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6DC9" w14:textId="77777777" w:rsidR="00475A85" w:rsidRDefault="00475A85" w:rsidP="00D21080">
      <w:pPr>
        <w:spacing w:after="0" w:line="240" w:lineRule="auto"/>
        <w:jc w:val="center"/>
        <w:rPr>
          <w:rFonts w:ascii="Times New Roman" w:hAnsi="Times New Roman"/>
          <w:b/>
          <w:sz w:val="28"/>
          <w:szCs w:val="24"/>
        </w:rPr>
      </w:pPr>
    </w:p>
    <w:p w14:paraId="3B30927A" w14:textId="4015A221" w:rsidR="00475A85" w:rsidRDefault="003A4DCC" w:rsidP="00D21080">
      <w:pPr>
        <w:spacing w:after="0" w:line="240" w:lineRule="auto"/>
        <w:rPr>
          <w:rFonts w:ascii="Times New Roman" w:hAnsi="Times New Roman"/>
          <w:b/>
          <w:sz w:val="24"/>
          <w:szCs w:val="24"/>
        </w:rPr>
      </w:pPr>
      <w:r>
        <w:rPr>
          <w:rFonts w:ascii="Times New Roman" w:hAnsi="Times New Roman"/>
          <w:b/>
          <w:noProof/>
          <w:sz w:val="24"/>
          <w:szCs w:val="24"/>
        </w:rPr>
        <w:drawing>
          <wp:inline distT="0" distB="0" distL="0" distR="0" wp14:anchorId="18F9B09F" wp14:editId="362DE9E0">
            <wp:extent cx="6572250" cy="951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595245" cy="9548768"/>
                    </a:xfrm>
                    <a:prstGeom prst="rect">
                      <a:avLst/>
                    </a:prstGeom>
                  </pic:spPr>
                </pic:pic>
              </a:graphicData>
            </a:graphic>
          </wp:inline>
        </w:drawing>
      </w:r>
    </w:p>
    <w:p w14:paraId="124E1E83" w14:textId="77777777" w:rsidR="00D21080" w:rsidRDefault="00D21080" w:rsidP="00D21080">
      <w:pPr>
        <w:spacing w:after="0" w:line="240" w:lineRule="auto"/>
        <w:rPr>
          <w:rFonts w:ascii="Times New Roman" w:hAnsi="Times New Roman"/>
          <w:b/>
          <w:sz w:val="24"/>
          <w:szCs w:val="24"/>
        </w:rPr>
      </w:pPr>
    </w:p>
    <w:p w14:paraId="316131BF" w14:textId="6842374D" w:rsidR="009C10DA" w:rsidRDefault="00CD6C00" w:rsidP="00CD6C00">
      <w:pPr>
        <w:spacing w:after="0" w:line="240" w:lineRule="auto"/>
        <w:contextualSpacing/>
        <w:jc w:val="center"/>
        <w:rPr>
          <w:rFonts w:ascii="Times New Roman" w:hAnsi="Times New Roman"/>
          <w:sz w:val="28"/>
        </w:rPr>
      </w:pPr>
      <w:r>
        <w:rPr>
          <w:rFonts w:ascii="Times New Roman" w:hAnsi="Times New Roman"/>
          <w:sz w:val="28"/>
        </w:rPr>
        <w:lastRenderedPageBreak/>
        <w:t>Липецкий район</w:t>
      </w:r>
      <w:r w:rsidR="00D21080" w:rsidRPr="00475A85">
        <w:rPr>
          <w:rFonts w:ascii="Times New Roman" w:hAnsi="Times New Roman"/>
          <w:sz w:val="28"/>
        </w:rPr>
        <w:t xml:space="preserve"> 202</w:t>
      </w:r>
      <w:r w:rsidR="008E27E4" w:rsidRPr="00475A85">
        <w:rPr>
          <w:rFonts w:ascii="Times New Roman" w:hAnsi="Times New Roman"/>
          <w:sz w:val="28"/>
        </w:rPr>
        <w:t>3</w:t>
      </w:r>
    </w:p>
    <w:p w14:paraId="337414F4" w14:textId="77777777" w:rsidR="009C10DA" w:rsidRDefault="009C10DA" w:rsidP="00D21080">
      <w:pPr>
        <w:spacing w:after="0" w:line="240" w:lineRule="auto"/>
        <w:contextualSpacing/>
        <w:jc w:val="center"/>
        <w:rPr>
          <w:rFonts w:ascii="Times New Roman" w:hAnsi="Times New Roman"/>
          <w:sz w:val="28"/>
        </w:rPr>
      </w:pPr>
      <w:r>
        <w:rPr>
          <w:rFonts w:ascii="Times New Roman" w:hAnsi="Times New Roman"/>
          <w:sz w:val="28"/>
        </w:rPr>
        <w:t>Оглавление</w:t>
      </w:r>
    </w:p>
    <w:p w14:paraId="53824FD9" w14:textId="76B24399" w:rsidR="009C10DA" w:rsidRPr="00042DF6" w:rsidRDefault="00042DF6" w:rsidP="00042DF6">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sidR="009C10DA" w:rsidRPr="00042DF6">
        <w:rPr>
          <w:rFonts w:ascii="Times New Roman" w:hAnsi="Times New Roman"/>
          <w:sz w:val="28"/>
        </w:rPr>
        <w:t xml:space="preserve">Общие </w:t>
      </w:r>
      <w:proofErr w:type="gramStart"/>
      <w:r w:rsidR="009C10DA" w:rsidRPr="00042DF6">
        <w:rPr>
          <w:rFonts w:ascii="Times New Roman" w:hAnsi="Times New Roman"/>
          <w:sz w:val="28"/>
        </w:rPr>
        <w:t>положения</w:t>
      </w:r>
      <w:r w:rsidR="00764E60" w:rsidRPr="00042DF6">
        <w:rPr>
          <w:rFonts w:ascii="Times New Roman" w:hAnsi="Times New Roman"/>
          <w:sz w:val="28"/>
        </w:rPr>
        <w:t>:…</w:t>
      </w:r>
      <w:proofErr w:type="gramEnd"/>
      <w:r w:rsidR="00764E60" w:rsidRPr="00042DF6">
        <w:rPr>
          <w:rFonts w:ascii="Times New Roman" w:hAnsi="Times New Roman"/>
          <w:sz w:val="28"/>
        </w:rPr>
        <w:t>………………………………………………………</w:t>
      </w:r>
      <w:r w:rsidR="00E27C0B">
        <w:rPr>
          <w:rFonts w:ascii="Times New Roman" w:hAnsi="Times New Roman"/>
          <w:sz w:val="28"/>
        </w:rPr>
        <w:t>…</w:t>
      </w:r>
      <w:r w:rsidR="00166FD0">
        <w:rPr>
          <w:rFonts w:ascii="Times New Roman" w:hAnsi="Times New Roman"/>
          <w:sz w:val="28"/>
        </w:rPr>
        <w:t>…</w:t>
      </w:r>
      <w:r w:rsidR="0035689A">
        <w:rPr>
          <w:rFonts w:ascii="Times New Roman" w:hAnsi="Times New Roman"/>
          <w:sz w:val="28"/>
        </w:rPr>
        <w:t>3</w:t>
      </w:r>
    </w:p>
    <w:p w14:paraId="2F3875F3" w14:textId="371ABB38" w:rsidR="009C10DA" w:rsidRDefault="009C10DA" w:rsidP="009C10DA">
      <w:pPr>
        <w:spacing w:after="0" w:line="240" w:lineRule="auto"/>
        <w:ind w:left="360"/>
        <w:rPr>
          <w:rFonts w:ascii="Times New Roman" w:hAnsi="Times New Roman" w:cs="Times New Roman"/>
          <w:sz w:val="28"/>
          <w:szCs w:val="28"/>
        </w:rPr>
      </w:pPr>
      <w:r>
        <w:rPr>
          <w:rFonts w:ascii="Times New Roman" w:hAnsi="Times New Roman"/>
          <w:sz w:val="28"/>
        </w:rPr>
        <w:t>1.Название дополнительной образовательной программы спортивной подготовки по виду спорта «плавание» (</w:t>
      </w:r>
      <w:r>
        <w:rPr>
          <w:rFonts w:ascii="Times New Roman" w:hAnsi="Times New Roman" w:cs="Times New Roman"/>
          <w:sz w:val="28"/>
          <w:szCs w:val="28"/>
        </w:rPr>
        <w:t>плавание в бассейне (25 м.</w:t>
      </w:r>
      <w:proofErr w:type="gramStart"/>
      <w:r>
        <w:rPr>
          <w:rFonts w:ascii="Times New Roman" w:hAnsi="Times New Roman" w:cs="Times New Roman"/>
          <w:sz w:val="28"/>
          <w:szCs w:val="28"/>
        </w:rPr>
        <w:t>))</w:t>
      </w:r>
      <w:r w:rsidR="00CD6C00">
        <w:rPr>
          <w:rFonts w:ascii="Times New Roman" w:hAnsi="Times New Roman" w:cs="Times New Roman"/>
          <w:sz w:val="28"/>
          <w:szCs w:val="28"/>
        </w:rPr>
        <w:t>…</w:t>
      </w:r>
      <w:proofErr w:type="gramEnd"/>
      <w:r w:rsidR="00CD6C00">
        <w:rPr>
          <w:rFonts w:ascii="Times New Roman" w:hAnsi="Times New Roman" w:cs="Times New Roman"/>
          <w:sz w:val="28"/>
          <w:szCs w:val="28"/>
        </w:rPr>
        <w:t>……………………….</w:t>
      </w:r>
      <w:r w:rsidR="00764E60">
        <w:rPr>
          <w:rFonts w:ascii="Times New Roman" w:hAnsi="Times New Roman" w:cs="Times New Roman"/>
          <w:sz w:val="28"/>
          <w:szCs w:val="28"/>
        </w:rPr>
        <w:t>…………………………………………………</w:t>
      </w:r>
      <w:r w:rsidR="00E27C0B">
        <w:rPr>
          <w:rFonts w:ascii="Times New Roman" w:hAnsi="Times New Roman" w:cs="Times New Roman"/>
          <w:sz w:val="28"/>
          <w:szCs w:val="28"/>
        </w:rPr>
        <w:t>…</w:t>
      </w:r>
      <w:r w:rsidR="00166FD0">
        <w:rPr>
          <w:rFonts w:ascii="Times New Roman" w:hAnsi="Times New Roman" w:cs="Times New Roman"/>
          <w:sz w:val="28"/>
          <w:szCs w:val="28"/>
        </w:rPr>
        <w:t>…5</w:t>
      </w:r>
    </w:p>
    <w:p w14:paraId="0E6BAC49" w14:textId="0D477F29" w:rsidR="00764E60" w:rsidRDefault="009C10D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 Цели дополнительной образовательной программы спортивной подготовки</w:t>
      </w:r>
      <w:r w:rsidR="00764E60">
        <w:rPr>
          <w:rFonts w:ascii="Times New Roman" w:hAnsi="Times New Roman" w:cs="Times New Roman"/>
          <w:sz w:val="28"/>
          <w:szCs w:val="28"/>
        </w:rPr>
        <w:t>……………………………………………………………………...</w:t>
      </w:r>
      <w:r w:rsidR="00E27C0B">
        <w:rPr>
          <w:rFonts w:ascii="Times New Roman" w:hAnsi="Times New Roman" w:cs="Times New Roman"/>
          <w:sz w:val="28"/>
          <w:szCs w:val="28"/>
        </w:rPr>
        <w:t>...</w:t>
      </w:r>
      <w:r w:rsidR="00166FD0">
        <w:rPr>
          <w:rFonts w:ascii="Times New Roman" w:hAnsi="Times New Roman" w:cs="Times New Roman"/>
          <w:sz w:val="28"/>
          <w:szCs w:val="28"/>
        </w:rPr>
        <w:t>..</w:t>
      </w:r>
      <w:r w:rsidR="0035689A">
        <w:rPr>
          <w:rFonts w:ascii="Times New Roman" w:hAnsi="Times New Roman" w:cs="Times New Roman"/>
          <w:sz w:val="28"/>
          <w:szCs w:val="28"/>
        </w:rPr>
        <w:t>6</w:t>
      </w:r>
    </w:p>
    <w:p w14:paraId="1473A240" w14:textId="11F7FD03" w:rsidR="00764E60" w:rsidRDefault="00042DF6"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lang w:val="en-US"/>
        </w:rPr>
        <w:t>II</w:t>
      </w:r>
      <w:r w:rsidR="00764E60">
        <w:rPr>
          <w:rFonts w:ascii="Times New Roman" w:hAnsi="Times New Roman" w:cs="Times New Roman"/>
          <w:sz w:val="28"/>
          <w:szCs w:val="28"/>
        </w:rPr>
        <w:t xml:space="preserve">. Характеристика дополнительной образовательной программы спортивной </w:t>
      </w:r>
      <w:proofErr w:type="gramStart"/>
      <w:r w:rsidR="00764E60">
        <w:rPr>
          <w:rFonts w:ascii="Times New Roman" w:hAnsi="Times New Roman" w:cs="Times New Roman"/>
          <w:sz w:val="28"/>
          <w:szCs w:val="28"/>
        </w:rPr>
        <w:t>подготовки:…</w:t>
      </w:r>
      <w:proofErr w:type="gramEnd"/>
      <w:r w:rsidR="00764E60">
        <w:rPr>
          <w:rFonts w:ascii="Times New Roman" w:hAnsi="Times New Roman" w:cs="Times New Roman"/>
          <w:sz w:val="28"/>
          <w:szCs w:val="28"/>
        </w:rPr>
        <w:t>……………………………………………………………………</w:t>
      </w:r>
      <w:r w:rsidR="00E27C0B">
        <w:rPr>
          <w:rFonts w:ascii="Times New Roman" w:hAnsi="Times New Roman" w:cs="Times New Roman"/>
          <w:sz w:val="28"/>
          <w:szCs w:val="28"/>
        </w:rPr>
        <w:t>.</w:t>
      </w:r>
      <w:r w:rsidR="00166FD0">
        <w:rPr>
          <w:rFonts w:ascii="Times New Roman" w:hAnsi="Times New Roman" w:cs="Times New Roman"/>
          <w:sz w:val="28"/>
          <w:szCs w:val="28"/>
        </w:rPr>
        <w:t>..</w:t>
      </w:r>
      <w:r w:rsidR="0035689A">
        <w:rPr>
          <w:rFonts w:ascii="Times New Roman" w:hAnsi="Times New Roman" w:cs="Times New Roman"/>
          <w:sz w:val="28"/>
          <w:szCs w:val="28"/>
        </w:rPr>
        <w:t>6</w:t>
      </w:r>
    </w:p>
    <w:p w14:paraId="2EDDEC3A" w14:textId="4B85BE09" w:rsidR="00D310AA" w:rsidRDefault="00042DF6" w:rsidP="009C10DA">
      <w:pPr>
        <w:spacing w:after="0" w:line="240" w:lineRule="auto"/>
        <w:ind w:left="360"/>
        <w:rPr>
          <w:rFonts w:ascii="Times New Roman" w:hAnsi="Times New Roman" w:cs="Times New Roman"/>
          <w:sz w:val="28"/>
          <w:szCs w:val="28"/>
        </w:rPr>
      </w:pPr>
      <w:r w:rsidRPr="00042DF6">
        <w:rPr>
          <w:rFonts w:ascii="Times New Roman" w:hAnsi="Times New Roman" w:cs="Times New Roman"/>
          <w:sz w:val="28"/>
          <w:szCs w:val="28"/>
        </w:rPr>
        <w:t>3</w:t>
      </w:r>
      <w:r>
        <w:rPr>
          <w:rFonts w:ascii="Times New Roman" w:hAnsi="Times New Roman" w:cs="Times New Roman"/>
          <w:sz w:val="28"/>
          <w:szCs w:val="28"/>
        </w:rPr>
        <w:t>.</w:t>
      </w:r>
      <w:r w:rsidR="00764E60">
        <w:rPr>
          <w:rFonts w:ascii="Times New Roman" w:hAnsi="Times New Roman" w:cs="Times New Roman"/>
          <w:sz w:val="28"/>
          <w:szCs w:val="28"/>
        </w:rPr>
        <w:t xml:space="preserve"> Сроки реализации этапов спортивной подготовки и возрастные границы лиц, проходя</w:t>
      </w:r>
      <w:r>
        <w:rPr>
          <w:rFonts w:ascii="Times New Roman" w:hAnsi="Times New Roman" w:cs="Times New Roman"/>
          <w:sz w:val="28"/>
          <w:szCs w:val="28"/>
        </w:rPr>
        <w:t>щ</w:t>
      </w:r>
      <w:r w:rsidR="00764E60">
        <w:rPr>
          <w:rFonts w:ascii="Times New Roman" w:hAnsi="Times New Roman" w:cs="Times New Roman"/>
          <w:sz w:val="28"/>
          <w:szCs w:val="28"/>
        </w:rPr>
        <w:t xml:space="preserve">их </w:t>
      </w:r>
      <w:r>
        <w:rPr>
          <w:rFonts w:ascii="Times New Roman" w:hAnsi="Times New Roman" w:cs="Times New Roman"/>
          <w:sz w:val="28"/>
          <w:szCs w:val="28"/>
        </w:rPr>
        <w:t>спортивную подготовку, количество лиц, проходящих спортивную подготовку</w:t>
      </w:r>
      <w:r w:rsidR="00D310AA">
        <w:rPr>
          <w:rFonts w:ascii="Times New Roman" w:hAnsi="Times New Roman" w:cs="Times New Roman"/>
          <w:sz w:val="28"/>
          <w:szCs w:val="28"/>
        </w:rPr>
        <w:t xml:space="preserve"> в группах на этапах спортивной подготовки………</w:t>
      </w:r>
      <w:r w:rsidR="00166FD0">
        <w:rPr>
          <w:rFonts w:ascii="Times New Roman" w:hAnsi="Times New Roman" w:cs="Times New Roman"/>
          <w:sz w:val="28"/>
          <w:szCs w:val="28"/>
        </w:rPr>
        <w:t>..</w:t>
      </w:r>
      <w:r w:rsidR="005E5D88">
        <w:rPr>
          <w:rFonts w:ascii="Times New Roman" w:hAnsi="Times New Roman" w:cs="Times New Roman"/>
          <w:sz w:val="28"/>
          <w:szCs w:val="28"/>
        </w:rPr>
        <w:t>.</w:t>
      </w:r>
      <w:r w:rsidR="00166FD0">
        <w:rPr>
          <w:rFonts w:ascii="Times New Roman" w:hAnsi="Times New Roman" w:cs="Times New Roman"/>
          <w:sz w:val="28"/>
          <w:szCs w:val="28"/>
        </w:rPr>
        <w:t>8</w:t>
      </w:r>
    </w:p>
    <w:p w14:paraId="5C74C4C1" w14:textId="30DA8DFC"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 Объем программы……………………………………………………………</w:t>
      </w:r>
      <w:r w:rsidR="00166FD0">
        <w:rPr>
          <w:rFonts w:ascii="Times New Roman" w:hAnsi="Times New Roman" w:cs="Times New Roman"/>
          <w:sz w:val="28"/>
          <w:szCs w:val="28"/>
        </w:rPr>
        <w:t>…</w:t>
      </w:r>
      <w:r w:rsidR="0035689A">
        <w:rPr>
          <w:rFonts w:ascii="Times New Roman" w:hAnsi="Times New Roman" w:cs="Times New Roman"/>
          <w:sz w:val="28"/>
          <w:szCs w:val="28"/>
        </w:rPr>
        <w:t>9</w:t>
      </w:r>
    </w:p>
    <w:p w14:paraId="37CCC7DD" w14:textId="774483D9"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 Виды (формы) обучения, применяющиеся при реализации дополнительной образовательной программы спортивной подготовки………</w:t>
      </w:r>
      <w:r w:rsidR="0035689A">
        <w:rPr>
          <w:rFonts w:ascii="Times New Roman" w:hAnsi="Times New Roman" w:cs="Times New Roman"/>
          <w:sz w:val="28"/>
          <w:szCs w:val="28"/>
        </w:rPr>
        <w:t>………………</w:t>
      </w:r>
      <w:r w:rsidR="00E27C0B">
        <w:rPr>
          <w:rFonts w:ascii="Times New Roman" w:hAnsi="Times New Roman" w:cs="Times New Roman"/>
          <w:sz w:val="28"/>
          <w:szCs w:val="28"/>
        </w:rPr>
        <w:t>...</w:t>
      </w:r>
      <w:r w:rsidR="00166FD0">
        <w:rPr>
          <w:rFonts w:ascii="Times New Roman" w:hAnsi="Times New Roman" w:cs="Times New Roman"/>
          <w:sz w:val="28"/>
          <w:szCs w:val="28"/>
        </w:rPr>
        <w:t>.</w:t>
      </w:r>
      <w:r w:rsidR="005E5D88">
        <w:rPr>
          <w:rFonts w:ascii="Times New Roman" w:hAnsi="Times New Roman" w:cs="Times New Roman"/>
          <w:sz w:val="28"/>
          <w:szCs w:val="28"/>
        </w:rPr>
        <w:t>.</w:t>
      </w:r>
      <w:r w:rsidR="00166FD0">
        <w:rPr>
          <w:rFonts w:ascii="Times New Roman" w:hAnsi="Times New Roman" w:cs="Times New Roman"/>
          <w:sz w:val="28"/>
          <w:szCs w:val="28"/>
        </w:rPr>
        <w:t>.</w:t>
      </w:r>
      <w:r w:rsidR="0035689A">
        <w:rPr>
          <w:rFonts w:ascii="Times New Roman" w:hAnsi="Times New Roman" w:cs="Times New Roman"/>
          <w:sz w:val="28"/>
          <w:szCs w:val="28"/>
        </w:rPr>
        <w:t>9</w:t>
      </w:r>
    </w:p>
    <w:p w14:paraId="02610F0C" w14:textId="13782B5D"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 Годовой учебно-тр</w:t>
      </w:r>
      <w:r w:rsidR="00E27C0B">
        <w:rPr>
          <w:rFonts w:ascii="Times New Roman" w:hAnsi="Times New Roman" w:cs="Times New Roman"/>
          <w:sz w:val="28"/>
          <w:szCs w:val="28"/>
        </w:rPr>
        <w:t>енировочный план…………………………………</w:t>
      </w:r>
      <w:proofErr w:type="gramStart"/>
      <w:r w:rsidR="00E27C0B">
        <w:rPr>
          <w:rFonts w:ascii="Times New Roman" w:hAnsi="Times New Roman" w:cs="Times New Roman"/>
          <w:sz w:val="28"/>
          <w:szCs w:val="28"/>
        </w:rPr>
        <w:t>……</w:t>
      </w:r>
      <w:r w:rsidR="00166FD0">
        <w:rPr>
          <w:rFonts w:ascii="Times New Roman" w:hAnsi="Times New Roman" w:cs="Times New Roman"/>
          <w:sz w:val="28"/>
          <w:szCs w:val="28"/>
        </w:rPr>
        <w:t>.</w:t>
      </w:r>
      <w:proofErr w:type="gramEnd"/>
      <w:r w:rsidR="00166FD0">
        <w:rPr>
          <w:rFonts w:ascii="Times New Roman" w:hAnsi="Times New Roman" w:cs="Times New Roman"/>
          <w:sz w:val="28"/>
          <w:szCs w:val="28"/>
        </w:rPr>
        <w:t>.</w:t>
      </w:r>
      <w:r w:rsidR="00E27C0B">
        <w:rPr>
          <w:rFonts w:ascii="Times New Roman" w:hAnsi="Times New Roman" w:cs="Times New Roman"/>
          <w:sz w:val="28"/>
          <w:szCs w:val="28"/>
        </w:rPr>
        <w:t>1</w:t>
      </w:r>
      <w:r w:rsidR="00166FD0">
        <w:rPr>
          <w:rFonts w:ascii="Times New Roman" w:hAnsi="Times New Roman" w:cs="Times New Roman"/>
          <w:sz w:val="28"/>
          <w:szCs w:val="28"/>
        </w:rPr>
        <w:t>5</w:t>
      </w:r>
    </w:p>
    <w:p w14:paraId="6C8F6180" w14:textId="04244663"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Календарный план воспитательной работы……………………………</w:t>
      </w:r>
      <w:proofErr w:type="gramStart"/>
      <w:r>
        <w:rPr>
          <w:rFonts w:ascii="Times New Roman" w:hAnsi="Times New Roman" w:cs="Times New Roman"/>
          <w:sz w:val="28"/>
          <w:szCs w:val="28"/>
        </w:rPr>
        <w:t>……</w:t>
      </w:r>
      <w:r w:rsidR="00166FD0">
        <w:rPr>
          <w:rFonts w:ascii="Times New Roman" w:hAnsi="Times New Roman" w:cs="Times New Roman"/>
          <w:sz w:val="28"/>
          <w:szCs w:val="28"/>
        </w:rPr>
        <w:t>.</w:t>
      </w:r>
      <w:proofErr w:type="gramEnd"/>
      <w:r w:rsidR="00166FD0">
        <w:rPr>
          <w:rFonts w:ascii="Times New Roman" w:hAnsi="Times New Roman" w:cs="Times New Roman"/>
          <w:sz w:val="28"/>
          <w:szCs w:val="28"/>
        </w:rPr>
        <w:t>1</w:t>
      </w:r>
      <w:r w:rsidR="00E27C0B">
        <w:rPr>
          <w:rFonts w:ascii="Times New Roman" w:hAnsi="Times New Roman" w:cs="Times New Roman"/>
          <w:sz w:val="28"/>
          <w:szCs w:val="28"/>
        </w:rPr>
        <w:t>6</w:t>
      </w:r>
    </w:p>
    <w:p w14:paraId="3EA9CEA9" w14:textId="7EACEEE5"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8. План мероприятий, направленный на предотвращение допинга в спорте и борьбу с </w:t>
      </w:r>
      <w:r w:rsidR="00E27C0B">
        <w:rPr>
          <w:rFonts w:ascii="Times New Roman" w:hAnsi="Times New Roman" w:cs="Times New Roman"/>
          <w:sz w:val="28"/>
          <w:szCs w:val="28"/>
        </w:rPr>
        <w:t>ним…………………………………………………………………</w:t>
      </w:r>
      <w:proofErr w:type="gramStart"/>
      <w:r w:rsidR="00E27C0B">
        <w:rPr>
          <w:rFonts w:ascii="Times New Roman" w:hAnsi="Times New Roman" w:cs="Times New Roman"/>
          <w:sz w:val="28"/>
          <w:szCs w:val="28"/>
        </w:rPr>
        <w:t>…..</w:t>
      </w:r>
      <w:r w:rsidR="00035CD4">
        <w:rPr>
          <w:rFonts w:ascii="Times New Roman" w:hAnsi="Times New Roman" w:cs="Times New Roman"/>
          <w:sz w:val="28"/>
          <w:szCs w:val="28"/>
        </w:rPr>
        <w:t>.</w:t>
      </w:r>
      <w:r w:rsidR="00166FD0">
        <w:rPr>
          <w:rFonts w:ascii="Times New Roman" w:hAnsi="Times New Roman" w:cs="Times New Roman"/>
          <w:sz w:val="28"/>
          <w:szCs w:val="28"/>
        </w:rPr>
        <w:t>.</w:t>
      </w:r>
      <w:proofErr w:type="gramEnd"/>
      <w:r w:rsidR="00E27C0B">
        <w:rPr>
          <w:rFonts w:ascii="Times New Roman" w:hAnsi="Times New Roman" w:cs="Times New Roman"/>
          <w:sz w:val="28"/>
          <w:szCs w:val="28"/>
        </w:rPr>
        <w:t>1</w:t>
      </w:r>
      <w:r w:rsidR="00166FD0">
        <w:rPr>
          <w:rFonts w:ascii="Times New Roman" w:hAnsi="Times New Roman" w:cs="Times New Roman"/>
          <w:sz w:val="28"/>
          <w:szCs w:val="28"/>
        </w:rPr>
        <w:t>9</w:t>
      </w:r>
    </w:p>
    <w:p w14:paraId="490EF9EF" w14:textId="4B55CA77"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9. Планы инструкторской и </w:t>
      </w:r>
      <w:r w:rsidR="00E27C0B">
        <w:rPr>
          <w:rFonts w:ascii="Times New Roman" w:hAnsi="Times New Roman" w:cs="Times New Roman"/>
          <w:sz w:val="28"/>
          <w:szCs w:val="28"/>
        </w:rPr>
        <w:t>судейской практики…………………………</w:t>
      </w:r>
      <w:proofErr w:type="gramStart"/>
      <w:r w:rsidR="00E27C0B">
        <w:rPr>
          <w:rFonts w:ascii="Times New Roman" w:hAnsi="Times New Roman" w:cs="Times New Roman"/>
          <w:sz w:val="28"/>
          <w:szCs w:val="28"/>
        </w:rPr>
        <w:t>…...</w:t>
      </w:r>
      <w:r w:rsidR="00166FD0">
        <w:rPr>
          <w:rFonts w:ascii="Times New Roman" w:hAnsi="Times New Roman" w:cs="Times New Roman"/>
          <w:sz w:val="28"/>
          <w:szCs w:val="28"/>
        </w:rPr>
        <w:t>.</w:t>
      </w:r>
      <w:proofErr w:type="gramEnd"/>
      <w:r w:rsidR="00E27C0B">
        <w:rPr>
          <w:rFonts w:ascii="Times New Roman" w:hAnsi="Times New Roman" w:cs="Times New Roman"/>
          <w:sz w:val="28"/>
          <w:szCs w:val="28"/>
        </w:rPr>
        <w:t>2</w:t>
      </w:r>
      <w:r w:rsidR="00166FD0">
        <w:rPr>
          <w:rFonts w:ascii="Times New Roman" w:hAnsi="Times New Roman" w:cs="Times New Roman"/>
          <w:sz w:val="28"/>
          <w:szCs w:val="28"/>
        </w:rPr>
        <w:t>1</w:t>
      </w:r>
    </w:p>
    <w:p w14:paraId="4E4CD962" w14:textId="7D8B3B1A"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 Планы медицинских, медико-биологических мероприятий и применения восстановительн</w:t>
      </w:r>
      <w:r w:rsidR="00E27C0B">
        <w:rPr>
          <w:rFonts w:ascii="Times New Roman" w:hAnsi="Times New Roman" w:cs="Times New Roman"/>
          <w:sz w:val="28"/>
          <w:szCs w:val="28"/>
        </w:rPr>
        <w:t>ых средств……………………………………………………...21</w:t>
      </w:r>
    </w:p>
    <w:p w14:paraId="42E69E2D" w14:textId="4F073B08"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Система </w:t>
      </w:r>
      <w:proofErr w:type="gramStart"/>
      <w:r>
        <w:rPr>
          <w:rFonts w:ascii="Times New Roman" w:hAnsi="Times New Roman" w:cs="Times New Roman"/>
          <w:sz w:val="28"/>
          <w:szCs w:val="28"/>
        </w:rPr>
        <w:t>к</w:t>
      </w:r>
      <w:r w:rsidR="00E27C0B">
        <w:rPr>
          <w:rFonts w:ascii="Times New Roman" w:hAnsi="Times New Roman" w:cs="Times New Roman"/>
          <w:sz w:val="28"/>
          <w:szCs w:val="28"/>
        </w:rPr>
        <w:t>онтроля:…</w:t>
      </w:r>
      <w:proofErr w:type="gramEnd"/>
      <w:r w:rsidR="00E27C0B">
        <w:rPr>
          <w:rFonts w:ascii="Times New Roman" w:hAnsi="Times New Roman" w:cs="Times New Roman"/>
          <w:sz w:val="28"/>
          <w:szCs w:val="28"/>
        </w:rPr>
        <w:t>…………………………………………………………2</w:t>
      </w:r>
      <w:r w:rsidR="00166FD0">
        <w:rPr>
          <w:rFonts w:ascii="Times New Roman" w:hAnsi="Times New Roman" w:cs="Times New Roman"/>
          <w:sz w:val="28"/>
          <w:szCs w:val="28"/>
        </w:rPr>
        <w:t>2</w:t>
      </w:r>
    </w:p>
    <w:p w14:paraId="28596A8E" w14:textId="71B2073F" w:rsidR="00D310AA" w:rsidRDefault="00D310AA" w:rsidP="009C10DA">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11. Требования к результатам прохождения дополнительной образовательной программы спортивной подготовки, в том числе к участию в</w:t>
      </w:r>
      <w:r w:rsidR="00341F53">
        <w:rPr>
          <w:rFonts w:ascii="Times New Roman" w:hAnsi="Times New Roman" w:cs="Times New Roman"/>
          <w:sz w:val="28"/>
          <w:szCs w:val="28"/>
        </w:rPr>
        <w:t xml:space="preserve"> спортивных</w:t>
      </w:r>
      <w:r>
        <w:rPr>
          <w:rFonts w:ascii="Times New Roman" w:hAnsi="Times New Roman" w:cs="Times New Roman"/>
          <w:sz w:val="28"/>
          <w:szCs w:val="28"/>
        </w:rPr>
        <w:t xml:space="preserve"> </w:t>
      </w:r>
      <w:r w:rsidR="00341F53">
        <w:rPr>
          <w:rFonts w:ascii="Times New Roman" w:hAnsi="Times New Roman" w:cs="Times New Roman"/>
          <w:sz w:val="28"/>
          <w:szCs w:val="28"/>
        </w:rPr>
        <w:t>соревнованиях……………………………………………………</w:t>
      </w:r>
      <w:r w:rsidR="00E27C0B">
        <w:rPr>
          <w:rFonts w:ascii="Times New Roman" w:hAnsi="Times New Roman" w:cs="Times New Roman"/>
          <w:sz w:val="28"/>
          <w:szCs w:val="28"/>
        </w:rPr>
        <w:t>…………</w:t>
      </w:r>
      <w:proofErr w:type="gramStart"/>
      <w:r w:rsidR="00E27C0B">
        <w:rPr>
          <w:rFonts w:ascii="Times New Roman" w:hAnsi="Times New Roman" w:cs="Times New Roman"/>
          <w:sz w:val="28"/>
          <w:szCs w:val="28"/>
        </w:rPr>
        <w:t>……</w:t>
      </w:r>
      <w:r w:rsidR="005E5D88">
        <w:rPr>
          <w:rFonts w:ascii="Times New Roman" w:hAnsi="Times New Roman" w:cs="Times New Roman"/>
          <w:sz w:val="28"/>
          <w:szCs w:val="28"/>
        </w:rPr>
        <w:t>.</w:t>
      </w:r>
      <w:proofErr w:type="gramEnd"/>
      <w:r w:rsidR="00E27C0B">
        <w:rPr>
          <w:rFonts w:ascii="Times New Roman" w:hAnsi="Times New Roman" w:cs="Times New Roman"/>
          <w:sz w:val="28"/>
          <w:szCs w:val="28"/>
        </w:rPr>
        <w:t>2</w:t>
      </w:r>
      <w:r w:rsidR="00166FD0">
        <w:rPr>
          <w:rFonts w:ascii="Times New Roman" w:hAnsi="Times New Roman" w:cs="Times New Roman"/>
          <w:sz w:val="28"/>
          <w:szCs w:val="28"/>
        </w:rPr>
        <w:t>3</w:t>
      </w:r>
    </w:p>
    <w:p w14:paraId="4DA394AF" w14:textId="13190425" w:rsidR="00341F53" w:rsidRDefault="00341F53"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12. Оценка результатов освоения дополнительной образовательной программы спортивной подготовки………………………………………………</w:t>
      </w:r>
      <w:r w:rsidR="00E27C0B">
        <w:rPr>
          <w:rFonts w:ascii="Times New Roman" w:hAnsi="Times New Roman" w:cs="Times New Roman"/>
          <w:sz w:val="28"/>
          <w:szCs w:val="28"/>
        </w:rPr>
        <w:t>……</w:t>
      </w:r>
      <w:proofErr w:type="gramStart"/>
      <w:r w:rsidR="00E27C0B">
        <w:rPr>
          <w:rFonts w:ascii="Times New Roman" w:hAnsi="Times New Roman" w:cs="Times New Roman"/>
          <w:sz w:val="28"/>
          <w:szCs w:val="28"/>
        </w:rPr>
        <w:t>…….</w:t>
      </w:r>
      <w:proofErr w:type="gramEnd"/>
      <w:r w:rsidR="005E5D88">
        <w:rPr>
          <w:rFonts w:ascii="Times New Roman" w:hAnsi="Times New Roman" w:cs="Times New Roman"/>
          <w:sz w:val="28"/>
          <w:szCs w:val="28"/>
        </w:rPr>
        <w:t>.</w:t>
      </w:r>
      <w:r w:rsidR="00E27C0B">
        <w:rPr>
          <w:rFonts w:ascii="Times New Roman" w:hAnsi="Times New Roman" w:cs="Times New Roman"/>
          <w:sz w:val="28"/>
          <w:szCs w:val="28"/>
        </w:rPr>
        <w:t>2</w:t>
      </w:r>
      <w:r w:rsidR="0057059E">
        <w:rPr>
          <w:rFonts w:ascii="Times New Roman" w:hAnsi="Times New Roman" w:cs="Times New Roman"/>
          <w:sz w:val="28"/>
          <w:szCs w:val="28"/>
        </w:rPr>
        <w:t>5</w:t>
      </w:r>
    </w:p>
    <w:p w14:paraId="5303752D" w14:textId="790CE9A6" w:rsidR="00341F53" w:rsidRDefault="00341F53"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w:t>
      </w:r>
      <w:r w:rsidR="00E27C0B">
        <w:rPr>
          <w:rFonts w:ascii="Times New Roman" w:hAnsi="Times New Roman" w:cs="Times New Roman"/>
          <w:sz w:val="28"/>
          <w:szCs w:val="28"/>
        </w:rPr>
        <w:t>вки……………………………………………………………………….</w:t>
      </w:r>
      <w:r w:rsidR="00166FD0">
        <w:rPr>
          <w:rFonts w:ascii="Times New Roman" w:hAnsi="Times New Roman" w:cs="Times New Roman"/>
          <w:sz w:val="28"/>
          <w:szCs w:val="28"/>
        </w:rPr>
        <w:t>.</w:t>
      </w:r>
      <w:r w:rsidR="00E27C0B">
        <w:rPr>
          <w:rFonts w:ascii="Times New Roman" w:hAnsi="Times New Roman" w:cs="Times New Roman"/>
          <w:sz w:val="28"/>
          <w:szCs w:val="28"/>
        </w:rPr>
        <w:t>.2</w:t>
      </w:r>
      <w:r w:rsidR="000C2F96">
        <w:rPr>
          <w:rFonts w:ascii="Times New Roman" w:hAnsi="Times New Roman" w:cs="Times New Roman"/>
          <w:sz w:val="28"/>
          <w:szCs w:val="28"/>
        </w:rPr>
        <w:t>5</w:t>
      </w:r>
    </w:p>
    <w:p w14:paraId="3FED4470" w14:textId="6A9FFB5F" w:rsidR="00341F53" w:rsidRDefault="00341F53"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Рабочая программа по виду спорта «плавание» (спортивная дисциплина: плавание в бассейне (25 и 50 м.), плавание на открытой воде…………………</w:t>
      </w:r>
      <w:r w:rsidR="0057059E">
        <w:rPr>
          <w:rFonts w:ascii="Times New Roman" w:hAnsi="Times New Roman" w:cs="Times New Roman"/>
          <w:sz w:val="28"/>
          <w:szCs w:val="28"/>
        </w:rPr>
        <w:t>32</w:t>
      </w:r>
    </w:p>
    <w:p w14:paraId="6FEFEFCF" w14:textId="001BFEC8" w:rsidR="00341F53" w:rsidRDefault="00341F53"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14. Программный материал для учебно-тренир</w:t>
      </w:r>
      <w:r w:rsidR="00677CEC">
        <w:rPr>
          <w:rFonts w:ascii="Times New Roman" w:hAnsi="Times New Roman" w:cs="Times New Roman"/>
          <w:sz w:val="28"/>
          <w:szCs w:val="28"/>
        </w:rPr>
        <w:t>о</w:t>
      </w:r>
      <w:r>
        <w:rPr>
          <w:rFonts w:ascii="Times New Roman" w:hAnsi="Times New Roman" w:cs="Times New Roman"/>
          <w:sz w:val="28"/>
          <w:szCs w:val="28"/>
        </w:rPr>
        <w:t>вочных занятий по каждому этапу спортивной подготовки</w:t>
      </w:r>
      <w:r w:rsidR="00677CEC">
        <w:rPr>
          <w:rFonts w:ascii="Times New Roman" w:hAnsi="Times New Roman" w:cs="Times New Roman"/>
          <w:sz w:val="28"/>
          <w:szCs w:val="28"/>
        </w:rPr>
        <w:t>……………………………………………………</w:t>
      </w:r>
      <w:r w:rsidR="000C2F96">
        <w:rPr>
          <w:rFonts w:ascii="Times New Roman" w:hAnsi="Times New Roman" w:cs="Times New Roman"/>
          <w:sz w:val="28"/>
          <w:szCs w:val="28"/>
        </w:rPr>
        <w:t>32</w:t>
      </w:r>
    </w:p>
    <w:p w14:paraId="3E5D6322" w14:textId="54632F15"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15. Учебно-темат</w:t>
      </w:r>
      <w:r w:rsidR="000C2F96">
        <w:rPr>
          <w:rFonts w:ascii="Times New Roman" w:hAnsi="Times New Roman" w:cs="Times New Roman"/>
          <w:sz w:val="28"/>
          <w:szCs w:val="28"/>
        </w:rPr>
        <w:t>ический план……………………………………………</w:t>
      </w:r>
      <w:proofErr w:type="gramStart"/>
      <w:r w:rsidR="000C2F96">
        <w:rPr>
          <w:rFonts w:ascii="Times New Roman" w:hAnsi="Times New Roman" w:cs="Times New Roman"/>
          <w:sz w:val="28"/>
          <w:szCs w:val="28"/>
        </w:rPr>
        <w:t>…….</w:t>
      </w:r>
      <w:proofErr w:type="gramEnd"/>
      <w:r w:rsidR="000C2F96">
        <w:rPr>
          <w:rFonts w:ascii="Times New Roman" w:hAnsi="Times New Roman" w:cs="Times New Roman"/>
          <w:sz w:val="28"/>
          <w:szCs w:val="28"/>
        </w:rPr>
        <w:t>70</w:t>
      </w:r>
    </w:p>
    <w:p w14:paraId="4F3B3FBB" w14:textId="25070E93"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Особенности осуществления спортивной подготовки по отдельным спортивным дисциплинам……………………………………………………….</w:t>
      </w:r>
      <w:r w:rsidR="000C2F96">
        <w:rPr>
          <w:rFonts w:ascii="Times New Roman" w:hAnsi="Times New Roman" w:cs="Times New Roman"/>
          <w:sz w:val="28"/>
          <w:szCs w:val="28"/>
        </w:rPr>
        <w:t>7</w:t>
      </w:r>
      <w:r w:rsidR="00166FD0">
        <w:rPr>
          <w:rFonts w:ascii="Times New Roman" w:hAnsi="Times New Roman" w:cs="Times New Roman"/>
          <w:sz w:val="28"/>
          <w:szCs w:val="28"/>
        </w:rPr>
        <w:t>5</w:t>
      </w:r>
    </w:p>
    <w:p w14:paraId="0C721982" w14:textId="258FDE2B"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16. К особенностям осуществления спортивной подготовки по спортивным дисциплинам вида спорта «</w:t>
      </w:r>
      <w:proofErr w:type="gramStart"/>
      <w:r>
        <w:rPr>
          <w:rFonts w:ascii="Times New Roman" w:hAnsi="Times New Roman" w:cs="Times New Roman"/>
          <w:sz w:val="28"/>
          <w:szCs w:val="28"/>
        </w:rPr>
        <w:t>плавание»…</w:t>
      </w:r>
      <w:proofErr w:type="gramEnd"/>
      <w:r>
        <w:rPr>
          <w:rFonts w:ascii="Times New Roman" w:hAnsi="Times New Roman" w:cs="Times New Roman"/>
          <w:sz w:val="28"/>
          <w:szCs w:val="28"/>
        </w:rPr>
        <w:t>……………………………</w:t>
      </w:r>
      <w:r w:rsidR="00E27C0B">
        <w:rPr>
          <w:rFonts w:ascii="Times New Roman" w:hAnsi="Times New Roman" w:cs="Times New Roman"/>
          <w:sz w:val="28"/>
          <w:szCs w:val="28"/>
        </w:rPr>
        <w:t>…………</w:t>
      </w:r>
      <w:r w:rsidR="00166FD0">
        <w:rPr>
          <w:rFonts w:ascii="Times New Roman" w:hAnsi="Times New Roman" w:cs="Times New Roman"/>
          <w:sz w:val="28"/>
          <w:szCs w:val="28"/>
        </w:rPr>
        <w:t>.</w:t>
      </w:r>
      <w:r w:rsidR="00E27C0B">
        <w:rPr>
          <w:rFonts w:ascii="Times New Roman" w:hAnsi="Times New Roman" w:cs="Times New Roman"/>
          <w:sz w:val="28"/>
          <w:szCs w:val="28"/>
        </w:rPr>
        <w:t>.</w:t>
      </w:r>
      <w:r w:rsidR="000C2F96">
        <w:rPr>
          <w:rFonts w:ascii="Times New Roman" w:hAnsi="Times New Roman" w:cs="Times New Roman"/>
          <w:sz w:val="28"/>
          <w:szCs w:val="28"/>
        </w:rPr>
        <w:t>75</w:t>
      </w:r>
    </w:p>
    <w:p w14:paraId="606ADC94" w14:textId="06C5306B"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en-US"/>
        </w:rPr>
        <w:t>VI</w:t>
      </w:r>
      <w:r w:rsidRPr="00677CEC">
        <w:rPr>
          <w:rFonts w:ascii="Times New Roman" w:hAnsi="Times New Roman" w:cs="Times New Roman"/>
          <w:sz w:val="28"/>
          <w:szCs w:val="28"/>
        </w:rPr>
        <w:t xml:space="preserve">. </w:t>
      </w:r>
      <w:r>
        <w:rPr>
          <w:rFonts w:ascii="Times New Roman" w:hAnsi="Times New Roman" w:cs="Times New Roman"/>
          <w:sz w:val="28"/>
          <w:szCs w:val="28"/>
        </w:rPr>
        <w:t>Условия реализации дополнительной образовательной программы спортивной п</w:t>
      </w:r>
      <w:r w:rsidR="00E27C0B">
        <w:rPr>
          <w:rFonts w:ascii="Times New Roman" w:hAnsi="Times New Roman" w:cs="Times New Roman"/>
          <w:sz w:val="28"/>
          <w:szCs w:val="28"/>
        </w:rPr>
        <w:t>од</w:t>
      </w:r>
      <w:r w:rsidR="000C2F96">
        <w:rPr>
          <w:rFonts w:ascii="Times New Roman" w:hAnsi="Times New Roman" w:cs="Times New Roman"/>
          <w:sz w:val="28"/>
          <w:szCs w:val="28"/>
        </w:rPr>
        <w:t>готовки………………………………………………………</w:t>
      </w:r>
      <w:proofErr w:type="gramStart"/>
      <w:r w:rsidR="000C2F96">
        <w:rPr>
          <w:rFonts w:ascii="Times New Roman" w:hAnsi="Times New Roman" w:cs="Times New Roman"/>
          <w:sz w:val="28"/>
          <w:szCs w:val="28"/>
        </w:rPr>
        <w:t>…..</w:t>
      </w:r>
      <w:proofErr w:type="gramEnd"/>
      <w:r w:rsidR="000C2F96">
        <w:rPr>
          <w:rFonts w:ascii="Times New Roman" w:hAnsi="Times New Roman" w:cs="Times New Roman"/>
          <w:sz w:val="28"/>
          <w:szCs w:val="28"/>
        </w:rPr>
        <w:t>76</w:t>
      </w:r>
    </w:p>
    <w:p w14:paraId="10D16141" w14:textId="68B22166"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17. Материально-технические условия реализации Программы………………</w:t>
      </w:r>
      <w:r w:rsidR="00166FD0">
        <w:rPr>
          <w:rFonts w:ascii="Times New Roman" w:hAnsi="Times New Roman" w:cs="Times New Roman"/>
          <w:sz w:val="28"/>
          <w:szCs w:val="28"/>
        </w:rPr>
        <w:t>7</w:t>
      </w:r>
      <w:r w:rsidR="000C2F96">
        <w:rPr>
          <w:rFonts w:ascii="Times New Roman" w:hAnsi="Times New Roman" w:cs="Times New Roman"/>
          <w:sz w:val="28"/>
          <w:szCs w:val="28"/>
        </w:rPr>
        <w:t>6</w:t>
      </w:r>
    </w:p>
    <w:p w14:paraId="740829CB" w14:textId="23B321A4" w:rsid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18. Кадровые условия реализации Программы…………………………………</w:t>
      </w:r>
      <w:r w:rsidR="00E27C0B">
        <w:rPr>
          <w:rFonts w:ascii="Times New Roman" w:hAnsi="Times New Roman" w:cs="Times New Roman"/>
          <w:sz w:val="28"/>
          <w:szCs w:val="28"/>
        </w:rPr>
        <w:t>7</w:t>
      </w:r>
      <w:r w:rsidR="000C2F96">
        <w:rPr>
          <w:rFonts w:ascii="Times New Roman" w:hAnsi="Times New Roman" w:cs="Times New Roman"/>
          <w:sz w:val="28"/>
          <w:szCs w:val="28"/>
        </w:rPr>
        <w:t>8</w:t>
      </w:r>
    </w:p>
    <w:p w14:paraId="3E4DEA80" w14:textId="55C2E06B" w:rsidR="00677CEC" w:rsidRPr="00677CEC" w:rsidRDefault="00677CEC" w:rsidP="00341F5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19. Информационно-методические </w:t>
      </w:r>
      <w:r w:rsidR="00E27C0B">
        <w:rPr>
          <w:rFonts w:ascii="Times New Roman" w:hAnsi="Times New Roman" w:cs="Times New Roman"/>
          <w:sz w:val="28"/>
          <w:szCs w:val="28"/>
        </w:rPr>
        <w:t>условия реализации Программы………...</w:t>
      </w:r>
      <w:r w:rsidR="00996A11">
        <w:rPr>
          <w:rFonts w:ascii="Times New Roman" w:hAnsi="Times New Roman" w:cs="Times New Roman"/>
          <w:sz w:val="28"/>
          <w:szCs w:val="28"/>
        </w:rPr>
        <w:t>80</w:t>
      </w:r>
    </w:p>
    <w:p w14:paraId="517BE3F3" w14:textId="5CA424D7" w:rsidR="004A67B5" w:rsidRPr="00CD6C00" w:rsidRDefault="00D21080" w:rsidP="00CD6C00">
      <w:pPr>
        <w:spacing w:after="0" w:line="240" w:lineRule="auto"/>
        <w:rPr>
          <w:rFonts w:ascii="Times New Roman" w:hAnsi="Times New Roman" w:cs="Times New Roman"/>
          <w:b/>
          <w:sz w:val="28"/>
          <w:szCs w:val="28"/>
        </w:rPr>
      </w:pPr>
      <w:r w:rsidRPr="00CD6C00">
        <w:rPr>
          <w:rFonts w:ascii="Times New Roman" w:hAnsi="Times New Roman"/>
          <w:sz w:val="28"/>
          <w:szCs w:val="28"/>
        </w:rPr>
        <w:br w:type="page"/>
      </w:r>
      <w:r w:rsidR="0040027C">
        <w:rPr>
          <w:rFonts w:ascii="Times New Roman" w:hAnsi="Times New Roman"/>
          <w:sz w:val="28"/>
          <w:szCs w:val="28"/>
        </w:rPr>
        <w:t xml:space="preserve">                                                     </w:t>
      </w:r>
      <w:r w:rsidR="0015643D" w:rsidRPr="00CD6C00">
        <w:rPr>
          <w:rFonts w:ascii="Times New Roman" w:hAnsi="Times New Roman" w:cs="Times New Roman"/>
          <w:b/>
          <w:sz w:val="28"/>
          <w:szCs w:val="28"/>
        </w:rPr>
        <w:t>Общие положения</w:t>
      </w:r>
    </w:p>
    <w:p w14:paraId="6CF76057" w14:textId="77777777" w:rsidR="001F2301" w:rsidRDefault="001F2301" w:rsidP="001F2301">
      <w:pPr>
        <w:pStyle w:val="a4"/>
        <w:spacing w:after="0" w:line="240" w:lineRule="auto"/>
        <w:ind w:left="1080"/>
        <w:jc w:val="center"/>
        <w:rPr>
          <w:rFonts w:ascii="Times New Roman" w:hAnsi="Times New Roman"/>
          <w:i/>
          <w:sz w:val="28"/>
        </w:rPr>
      </w:pPr>
      <w:r>
        <w:rPr>
          <w:rFonts w:ascii="Times New Roman" w:hAnsi="Times New Roman"/>
          <w:i/>
          <w:sz w:val="28"/>
        </w:rPr>
        <w:t>1.</w:t>
      </w:r>
      <w:r w:rsidRPr="001F2301">
        <w:rPr>
          <w:rFonts w:ascii="Times New Roman" w:hAnsi="Times New Roman"/>
          <w:i/>
          <w:sz w:val="28"/>
        </w:rPr>
        <w:t>Название дополнительной образовательной программы спортивной подготовки по виду спорта «плавание»</w:t>
      </w:r>
    </w:p>
    <w:p w14:paraId="5C74034E" w14:textId="4FE51837" w:rsidR="001F2301" w:rsidRDefault="001F2301" w:rsidP="0046799A">
      <w:pPr>
        <w:pStyle w:val="a4"/>
        <w:spacing w:after="0" w:line="240" w:lineRule="auto"/>
        <w:ind w:left="1080"/>
        <w:jc w:val="center"/>
        <w:rPr>
          <w:rFonts w:ascii="Times New Roman" w:hAnsi="Times New Roman" w:cs="Times New Roman"/>
          <w:i/>
          <w:sz w:val="28"/>
          <w:szCs w:val="28"/>
        </w:rPr>
      </w:pPr>
    </w:p>
    <w:p w14:paraId="4743A819" w14:textId="44CFFBCE" w:rsidR="00862D47" w:rsidRDefault="001F2301" w:rsidP="0040027C">
      <w:pPr>
        <w:tabs>
          <w:tab w:val="left" w:pos="567"/>
        </w:tabs>
        <w:autoSpaceDE w:val="0"/>
        <w:autoSpaceDN w:val="0"/>
        <w:adjustRightInd w:val="0"/>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4E515E" w:rsidRPr="008E51B1">
        <w:rPr>
          <w:rFonts w:ascii="Times New Roman" w:hAnsi="Times New Roman"/>
          <w:sz w:val="28"/>
          <w:szCs w:val="28"/>
        </w:rPr>
        <w:t>Дополнительная общеобразовательная программа -</w:t>
      </w:r>
      <w:r w:rsidR="004E515E" w:rsidRPr="008E51B1">
        <w:rPr>
          <w:rFonts w:ascii="Times New Roman" w:hAnsi="Times New Roman"/>
          <w:sz w:val="36"/>
          <w:szCs w:val="28"/>
        </w:rPr>
        <w:t xml:space="preserve"> </w:t>
      </w:r>
      <w:r w:rsidR="004E515E" w:rsidRPr="008E51B1">
        <w:rPr>
          <w:rFonts w:ascii="Times New Roman" w:eastAsia="Times New Roman" w:hAnsi="Times New Roman" w:cs="Times New Roman"/>
          <w:sz w:val="28"/>
          <w:szCs w:val="28"/>
          <w:lang w:eastAsia="ru-RU"/>
        </w:rPr>
        <w:t>д</w:t>
      </w:r>
      <w:r w:rsidR="0084747C" w:rsidRPr="001F2301">
        <w:rPr>
          <w:rFonts w:ascii="Times New Roman" w:eastAsia="Times New Roman" w:hAnsi="Times New Roman" w:cs="Times New Roman"/>
          <w:sz w:val="28"/>
          <w:szCs w:val="28"/>
          <w:lang w:eastAsia="ru-RU"/>
        </w:rPr>
        <w:t>ополнительная образовательная программа спортивной подготовки</w:t>
      </w:r>
      <w:r w:rsidR="0084747C" w:rsidRPr="001F2301">
        <w:rPr>
          <w:rFonts w:ascii="Times New Roman" w:hAnsi="Times New Roman" w:cs="Times New Roman"/>
          <w:sz w:val="28"/>
          <w:szCs w:val="28"/>
        </w:rPr>
        <w:t xml:space="preserve"> </w:t>
      </w:r>
      <w:r w:rsidR="00E55A29" w:rsidRPr="001F2301">
        <w:rPr>
          <w:rFonts w:ascii="Times New Roman" w:hAnsi="Times New Roman" w:cs="Times New Roman"/>
          <w:sz w:val="28"/>
          <w:szCs w:val="28"/>
        </w:rPr>
        <w:br/>
      </w:r>
      <w:r w:rsidR="00FA07F5" w:rsidRPr="001F2301">
        <w:rPr>
          <w:rFonts w:ascii="Times New Roman" w:hAnsi="Times New Roman" w:cs="Times New Roman"/>
          <w:sz w:val="28"/>
          <w:szCs w:val="28"/>
        </w:rPr>
        <w:t xml:space="preserve">по виду спорта </w:t>
      </w:r>
      <w:r w:rsidR="0084747C" w:rsidRPr="001F2301">
        <w:rPr>
          <w:rFonts w:ascii="Times New Roman" w:hAnsi="Times New Roman" w:cs="Times New Roman"/>
          <w:sz w:val="28"/>
          <w:szCs w:val="28"/>
        </w:rPr>
        <w:t>«</w:t>
      </w:r>
      <w:r w:rsidR="008E27E4" w:rsidRPr="001F2301">
        <w:rPr>
          <w:rFonts w:ascii="Times New Roman" w:hAnsi="Times New Roman" w:cs="Times New Roman"/>
          <w:sz w:val="28"/>
          <w:szCs w:val="28"/>
        </w:rPr>
        <w:t>плавание</w:t>
      </w:r>
      <w:r w:rsidR="0084747C" w:rsidRPr="001F2301">
        <w:rPr>
          <w:rFonts w:ascii="Times New Roman" w:hAnsi="Times New Roman" w:cs="Times New Roman"/>
          <w:sz w:val="28"/>
          <w:szCs w:val="28"/>
        </w:rPr>
        <w:t>» (далее –</w:t>
      </w:r>
      <w:r w:rsidR="008E51B1">
        <w:rPr>
          <w:rFonts w:ascii="Times New Roman" w:eastAsia="Times New Roman" w:hAnsi="Times New Roman" w:cs="Times New Roman"/>
          <w:color w:val="00B050"/>
          <w:sz w:val="28"/>
          <w:szCs w:val="28"/>
          <w:lang w:eastAsia="ru-RU"/>
        </w:rPr>
        <w:t xml:space="preserve"> </w:t>
      </w:r>
      <w:r w:rsidR="0040027C" w:rsidRPr="004A3BC8">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40027C">
        <w:rPr>
          <w:rFonts w:ascii="Times New Roman" w:hAnsi="Times New Roman" w:cs="Times New Roman"/>
          <w:sz w:val="28"/>
          <w:szCs w:val="28"/>
        </w:rPr>
        <w:t xml:space="preserve">, </w:t>
      </w:r>
      <w:r w:rsidR="0084747C" w:rsidRPr="001F2301">
        <w:rPr>
          <w:rFonts w:ascii="Times New Roman" w:hAnsi="Times New Roman" w:cs="Times New Roman"/>
          <w:sz w:val="28"/>
          <w:szCs w:val="28"/>
        </w:rPr>
        <w:t>Программа)</w:t>
      </w:r>
      <w:r w:rsidR="008E27E4" w:rsidRPr="001F2301">
        <w:rPr>
          <w:rFonts w:ascii="Times New Roman" w:hAnsi="Times New Roman" w:cs="Times New Roman"/>
          <w:sz w:val="28"/>
          <w:szCs w:val="28"/>
        </w:rPr>
        <w:t xml:space="preserve"> </w:t>
      </w:r>
      <w:r w:rsidR="00FA07F5" w:rsidRPr="00346808">
        <w:rPr>
          <w:rFonts w:ascii="Times New Roman" w:hAnsi="Times New Roman" w:cs="Times New Roman"/>
          <w:sz w:val="28"/>
          <w:szCs w:val="28"/>
        </w:rPr>
        <w:t>п</w:t>
      </w:r>
      <w:r w:rsidR="0084747C" w:rsidRPr="00346808">
        <w:rPr>
          <w:rFonts w:ascii="Times New Roman" w:hAnsi="Times New Roman" w:cs="Times New Roman"/>
          <w:sz w:val="28"/>
          <w:szCs w:val="28"/>
        </w:rPr>
        <w:t>редназначена</w:t>
      </w:r>
      <w:r w:rsidR="00FA07F5" w:rsidRPr="00346808">
        <w:rPr>
          <w:rFonts w:ascii="Times New Roman" w:hAnsi="Times New Roman" w:cs="Times New Roman"/>
          <w:sz w:val="28"/>
          <w:szCs w:val="28"/>
        </w:rPr>
        <w:t xml:space="preserve"> </w:t>
      </w:r>
      <w:r w:rsidR="004A43BD" w:rsidRPr="00346808">
        <w:rPr>
          <w:rFonts w:ascii="Times New Roman" w:hAnsi="Times New Roman" w:cs="Times New Roman"/>
          <w:sz w:val="28"/>
          <w:szCs w:val="28"/>
        </w:rPr>
        <w:t xml:space="preserve">для </w:t>
      </w:r>
      <w:r w:rsidR="001B4850" w:rsidRPr="00346808">
        <w:rPr>
          <w:rFonts w:ascii="Times New Roman" w:hAnsi="Times New Roman" w:cs="Times New Roman"/>
          <w:sz w:val="28"/>
          <w:szCs w:val="28"/>
        </w:rPr>
        <w:t xml:space="preserve">организации образовательной деятельности </w:t>
      </w:r>
      <w:r w:rsidR="007260A7" w:rsidRPr="00346808">
        <w:rPr>
          <w:rFonts w:ascii="Times New Roman" w:hAnsi="Times New Roman" w:cs="Times New Roman"/>
          <w:sz w:val="28"/>
          <w:szCs w:val="28"/>
        </w:rPr>
        <w:t>по</w:t>
      </w:r>
      <w:r w:rsidR="001B4850" w:rsidRPr="00346808">
        <w:rPr>
          <w:rFonts w:ascii="Times New Roman" w:hAnsi="Times New Roman" w:cs="Times New Roman"/>
          <w:sz w:val="28"/>
          <w:szCs w:val="28"/>
        </w:rPr>
        <w:t xml:space="preserve"> спортивной подготовк</w:t>
      </w:r>
      <w:r w:rsidR="007260A7" w:rsidRPr="00346808">
        <w:rPr>
          <w:rFonts w:ascii="Times New Roman" w:hAnsi="Times New Roman" w:cs="Times New Roman"/>
          <w:sz w:val="28"/>
          <w:szCs w:val="28"/>
        </w:rPr>
        <w:t>е</w:t>
      </w:r>
      <w:r w:rsidR="008E27E4">
        <w:rPr>
          <w:rFonts w:ascii="Times New Roman" w:hAnsi="Times New Roman" w:cs="Times New Roman"/>
          <w:sz w:val="28"/>
          <w:szCs w:val="28"/>
        </w:rPr>
        <w:t xml:space="preserve"> спортивных дисциплин</w:t>
      </w:r>
      <w:r w:rsidR="00516B09">
        <w:rPr>
          <w:rFonts w:ascii="Times New Roman" w:hAnsi="Times New Roman" w:cs="Times New Roman"/>
          <w:sz w:val="28"/>
          <w:szCs w:val="28"/>
        </w:rPr>
        <w:t xml:space="preserve"> </w:t>
      </w:r>
      <w:r w:rsidR="0084715C">
        <w:rPr>
          <w:rFonts w:ascii="Times New Roman" w:hAnsi="Times New Roman" w:cs="Times New Roman"/>
          <w:sz w:val="28"/>
          <w:szCs w:val="28"/>
        </w:rPr>
        <w:t>согласно таблиц</w:t>
      </w:r>
      <w:r w:rsidR="0040027C">
        <w:rPr>
          <w:rFonts w:ascii="Times New Roman" w:hAnsi="Times New Roman" w:cs="Times New Roman"/>
          <w:sz w:val="28"/>
          <w:szCs w:val="28"/>
        </w:rPr>
        <w:t>е</w:t>
      </w:r>
      <w:r w:rsidR="0084715C">
        <w:rPr>
          <w:rFonts w:ascii="Times New Roman" w:hAnsi="Times New Roman" w:cs="Times New Roman"/>
          <w:sz w:val="28"/>
          <w:szCs w:val="28"/>
        </w:rPr>
        <w:t xml:space="preserve"> </w:t>
      </w:r>
      <w:r w:rsidR="008E51B1">
        <w:rPr>
          <w:rFonts w:ascii="Times New Roman" w:hAnsi="Times New Roman" w:cs="Times New Roman"/>
          <w:sz w:val="28"/>
          <w:szCs w:val="28"/>
        </w:rPr>
        <w:t>1</w:t>
      </w:r>
      <w:r w:rsidR="00516B09">
        <w:rPr>
          <w:rFonts w:ascii="Times New Roman" w:hAnsi="Times New Roman" w:cs="Times New Roman"/>
          <w:sz w:val="28"/>
          <w:szCs w:val="28"/>
        </w:rPr>
        <w:t xml:space="preserve"> (25</w:t>
      </w:r>
      <w:r w:rsidR="0084715C" w:rsidRPr="0084715C">
        <w:rPr>
          <w:rFonts w:ascii="Times New Roman" w:hAnsi="Times New Roman" w:cs="Times New Roman"/>
          <w:sz w:val="28"/>
          <w:szCs w:val="28"/>
        </w:rPr>
        <w:t xml:space="preserve"> </w:t>
      </w:r>
      <w:r w:rsidR="00516B09">
        <w:rPr>
          <w:rFonts w:ascii="Times New Roman" w:hAnsi="Times New Roman" w:cs="Times New Roman"/>
          <w:sz w:val="28"/>
          <w:szCs w:val="28"/>
        </w:rPr>
        <w:t>м.),</w:t>
      </w:r>
      <w:r w:rsidR="008E27E4">
        <w:rPr>
          <w:rFonts w:ascii="Times New Roman" w:hAnsi="Times New Roman" w:cs="Times New Roman"/>
          <w:sz w:val="28"/>
          <w:szCs w:val="28"/>
        </w:rPr>
        <w:t xml:space="preserve"> </w:t>
      </w:r>
      <w:r w:rsidR="00862D47" w:rsidRPr="00346808">
        <w:rPr>
          <w:rFonts w:ascii="Times New Roman" w:hAnsi="Times New Roman" w:cs="Times New Roman"/>
          <w:sz w:val="28"/>
          <w:szCs w:val="28"/>
        </w:rPr>
        <w:t>с учетом</w:t>
      </w:r>
      <w:r w:rsidR="008E27E4">
        <w:rPr>
          <w:rFonts w:ascii="Times New Roman" w:hAnsi="Times New Roman" w:cs="Times New Roman"/>
          <w:sz w:val="28"/>
          <w:szCs w:val="28"/>
        </w:rPr>
        <w:t xml:space="preserve"> </w:t>
      </w:r>
      <w:r w:rsidR="00862D47" w:rsidRPr="00346808">
        <w:rPr>
          <w:rFonts w:ascii="Times New Roman" w:hAnsi="Times New Roman" w:cs="Times New Roman"/>
          <w:sz w:val="28"/>
          <w:szCs w:val="28"/>
        </w:rPr>
        <w:t>совокупности</w:t>
      </w:r>
      <w:r w:rsidR="008E27E4">
        <w:rPr>
          <w:rFonts w:ascii="Times New Roman" w:hAnsi="Times New Roman" w:cs="Times New Roman"/>
          <w:sz w:val="28"/>
          <w:szCs w:val="28"/>
        </w:rPr>
        <w:t xml:space="preserve"> м</w:t>
      </w:r>
      <w:r w:rsidR="00862D47" w:rsidRPr="00346808">
        <w:rPr>
          <w:rFonts w:ascii="Times New Roman" w:hAnsi="Times New Roman" w:cs="Times New Roman"/>
          <w:sz w:val="28"/>
          <w:szCs w:val="28"/>
        </w:rPr>
        <w:t>инимальных требований к спортивной подготовке, определенных федеральным стандартом спортивной подготовки по виду спорта «</w:t>
      </w:r>
      <w:r w:rsidR="00346808" w:rsidRPr="00346808">
        <w:rPr>
          <w:rFonts w:ascii="Times New Roman" w:hAnsi="Times New Roman" w:cs="Times New Roman"/>
          <w:sz w:val="28"/>
          <w:szCs w:val="28"/>
        </w:rPr>
        <w:t>плавание</w:t>
      </w:r>
      <w:r w:rsidR="00862D47" w:rsidRPr="00346808">
        <w:rPr>
          <w:rFonts w:ascii="Times New Roman" w:hAnsi="Times New Roman" w:cs="Times New Roman"/>
          <w:sz w:val="28"/>
          <w:szCs w:val="28"/>
        </w:rPr>
        <w:t xml:space="preserve">», утвержденным приказом Минспорта России </w:t>
      </w:r>
      <w:r w:rsidR="008E27E4">
        <w:rPr>
          <w:rFonts w:ascii="Times New Roman" w:hAnsi="Times New Roman" w:cs="Times New Roman"/>
          <w:sz w:val="28"/>
          <w:szCs w:val="28"/>
        </w:rPr>
        <w:t>16 ноября 2022 года</w:t>
      </w:r>
      <w:r w:rsidR="00862D47" w:rsidRPr="00346808">
        <w:rPr>
          <w:rFonts w:ascii="Times New Roman" w:hAnsi="Times New Roman" w:cs="Times New Roman"/>
          <w:sz w:val="28"/>
          <w:szCs w:val="28"/>
        </w:rPr>
        <w:t xml:space="preserve"> № </w:t>
      </w:r>
      <w:r w:rsidR="008E27E4">
        <w:rPr>
          <w:rFonts w:ascii="Times New Roman" w:hAnsi="Times New Roman" w:cs="Times New Roman"/>
          <w:sz w:val="28"/>
          <w:szCs w:val="28"/>
        </w:rPr>
        <w:t xml:space="preserve">1004 </w:t>
      </w:r>
      <w:r w:rsidR="008E27E4" w:rsidRPr="00426457">
        <w:rPr>
          <w:rFonts w:ascii="Times New Roman" w:hAnsi="Times New Roman"/>
          <w:sz w:val="28"/>
          <w:szCs w:val="28"/>
        </w:rPr>
        <w:t>(Зар</w:t>
      </w:r>
      <w:r w:rsidR="008E27E4">
        <w:rPr>
          <w:rFonts w:ascii="Times New Roman" w:hAnsi="Times New Roman"/>
          <w:sz w:val="28"/>
          <w:szCs w:val="28"/>
        </w:rPr>
        <w:t>егистрировано в Минюсте России 16.12</w:t>
      </w:r>
      <w:r w:rsidR="008E27E4" w:rsidRPr="00426457">
        <w:rPr>
          <w:rFonts w:ascii="Times New Roman" w:hAnsi="Times New Roman"/>
          <w:sz w:val="28"/>
          <w:szCs w:val="28"/>
        </w:rPr>
        <w:t>.202</w:t>
      </w:r>
      <w:r w:rsidR="008E27E4">
        <w:rPr>
          <w:rFonts w:ascii="Times New Roman" w:hAnsi="Times New Roman"/>
          <w:sz w:val="28"/>
          <w:szCs w:val="28"/>
        </w:rPr>
        <w:t>2</w:t>
      </w:r>
      <w:r w:rsidR="008E27E4" w:rsidRPr="00426457">
        <w:rPr>
          <w:rFonts w:ascii="Times New Roman" w:hAnsi="Times New Roman"/>
          <w:sz w:val="28"/>
          <w:szCs w:val="28"/>
        </w:rPr>
        <w:t xml:space="preserve"> N </w:t>
      </w:r>
      <w:r w:rsidR="008E27E4">
        <w:rPr>
          <w:rFonts w:ascii="Times New Roman" w:hAnsi="Times New Roman"/>
          <w:sz w:val="28"/>
          <w:szCs w:val="28"/>
        </w:rPr>
        <w:t>71597</w:t>
      </w:r>
      <w:r w:rsidR="008E27E4" w:rsidRPr="00426457">
        <w:rPr>
          <w:rFonts w:ascii="Times New Roman" w:hAnsi="Times New Roman"/>
          <w:sz w:val="28"/>
          <w:szCs w:val="28"/>
        </w:rPr>
        <w:t>)</w:t>
      </w:r>
      <w:r w:rsidR="008E27E4">
        <w:rPr>
          <w:rFonts w:ascii="Times New Roman" w:hAnsi="Times New Roman"/>
          <w:sz w:val="28"/>
          <w:szCs w:val="28"/>
        </w:rPr>
        <w:t xml:space="preserve"> </w:t>
      </w:r>
      <w:r w:rsidR="00862D47" w:rsidRPr="00346808">
        <w:rPr>
          <w:rFonts w:ascii="Times New Roman" w:hAnsi="Times New Roman" w:cs="Times New Roman"/>
          <w:sz w:val="28"/>
          <w:szCs w:val="28"/>
        </w:rPr>
        <w:t>(далее – ФССП).</w:t>
      </w:r>
    </w:p>
    <w:p w14:paraId="0DCEF8C5" w14:textId="6B039E33" w:rsidR="00B344D3" w:rsidRDefault="00B344D3" w:rsidP="00B344D3">
      <w:pPr>
        <w:shd w:val="clear" w:color="auto" w:fill="FFFFFF"/>
        <w:autoSpaceDE w:val="0"/>
        <w:autoSpaceDN w:val="0"/>
        <w:adjustRightInd w:val="0"/>
        <w:spacing w:after="0" w:line="276" w:lineRule="auto"/>
        <w:ind w:right="-5"/>
        <w:jc w:val="center"/>
        <w:rPr>
          <w:rFonts w:ascii="Times New Roman" w:hAnsi="Times New Roman" w:cs="Times New Roman"/>
          <w:b/>
          <w:sz w:val="28"/>
          <w:szCs w:val="28"/>
        </w:rPr>
      </w:pPr>
      <w:r w:rsidRPr="00B344D3">
        <w:rPr>
          <w:rFonts w:ascii="Times New Roman" w:hAnsi="Times New Roman" w:cs="Times New Roman"/>
          <w:b/>
          <w:sz w:val="28"/>
          <w:szCs w:val="28"/>
        </w:rPr>
        <w:t>Наименование спортивных дисциплин</w:t>
      </w:r>
    </w:p>
    <w:p w14:paraId="0EF84EBC" w14:textId="77777777" w:rsidR="00080257" w:rsidRDefault="00B344D3" w:rsidP="00B344D3">
      <w:pPr>
        <w:shd w:val="clear" w:color="auto" w:fill="FFFFFF"/>
        <w:autoSpaceDE w:val="0"/>
        <w:autoSpaceDN w:val="0"/>
        <w:adjustRightInd w:val="0"/>
        <w:spacing w:after="0" w:line="276" w:lineRule="auto"/>
        <w:ind w:right="-5"/>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со Всероссийским реестром видов спорта </w:t>
      </w:r>
    </w:p>
    <w:p w14:paraId="53E07F32" w14:textId="66F1462E" w:rsidR="00B344D3" w:rsidRDefault="00B344D3" w:rsidP="00B344D3">
      <w:pPr>
        <w:shd w:val="clear" w:color="auto" w:fill="FFFFFF"/>
        <w:autoSpaceDE w:val="0"/>
        <w:autoSpaceDN w:val="0"/>
        <w:adjustRightInd w:val="0"/>
        <w:spacing w:after="0" w:line="276" w:lineRule="auto"/>
        <w:ind w:right="-5"/>
        <w:jc w:val="center"/>
        <w:rPr>
          <w:rFonts w:ascii="Times New Roman" w:hAnsi="Times New Roman" w:cs="Times New Roman"/>
          <w:sz w:val="28"/>
          <w:szCs w:val="28"/>
        </w:rPr>
      </w:pPr>
      <w:r>
        <w:rPr>
          <w:rFonts w:ascii="Times New Roman" w:hAnsi="Times New Roman" w:cs="Times New Roman"/>
          <w:sz w:val="28"/>
          <w:szCs w:val="28"/>
        </w:rPr>
        <w:t>номер-код вида спорта «плавание» - 0070001611Я</w:t>
      </w:r>
    </w:p>
    <w:p w14:paraId="7E9274EE" w14:textId="4399D70F" w:rsidR="0099008E" w:rsidRDefault="0099008E" w:rsidP="0099008E">
      <w:pPr>
        <w:shd w:val="clear" w:color="auto" w:fill="FFFFFF"/>
        <w:autoSpaceDE w:val="0"/>
        <w:autoSpaceDN w:val="0"/>
        <w:adjustRightInd w:val="0"/>
        <w:spacing w:after="0" w:line="276" w:lineRule="auto"/>
        <w:ind w:right="-5"/>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9"/>
        <w:tblW w:w="9776" w:type="dxa"/>
        <w:tblLook w:val="04A0" w:firstRow="1" w:lastRow="0" w:firstColumn="1" w:lastColumn="0" w:noHBand="0" w:noVBand="1"/>
      </w:tblPr>
      <w:tblGrid>
        <w:gridCol w:w="4814"/>
        <w:gridCol w:w="751"/>
        <w:gridCol w:w="667"/>
        <w:gridCol w:w="709"/>
        <w:gridCol w:w="709"/>
        <w:gridCol w:w="725"/>
        <w:gridCol w:w="620"/>
        <w:gridCol w:w="781"/>
      </w:tblGrid>
      <w:tr w:rsidR="00B344D3" w14:paraId="69DC2147" w14:textId="77777777" w:rsidTr="0099008E">
        <w:tc>
          <w:tcPr>
            <w:tcW w:w="4814" w:type="dxa"/>
          </w:tcPr>
          <w:p w14:paraId="1B836411" w14:textId="03C1C893" w:rsidR="00B344D3" w:rsidRPr="00080257" w:rsidRDefault="00B344D3"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Наименование спортивной дисциплины</w:t>
            </w:r>
          </w:p>
        </w:tc>
        <w:tc>
          <w:tcPr>
            <w:tcW w:w="4962" w:type="dxa"/>
            <w:gridSpan w:val="7"/>
          </w:tcPr>
          <w:p w14:paraId="1AA29288" w14:textId="2DE32B7D" w:rsidR="00B344D3" w:rsidRDefault="00B344D3" w:rsidP="00B344D3">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Номер-код спортивной дисциплины</w:t>
            </w:r>
          </w:p>
        </w:tc>
      </w:tr>
      <w:tr w:rsidR="00080257" w14:paraId="616BB168" w14:textId="12CF54F7" w:rsidTr="0099008E">
        <w:tc>
          <w:tcPr>
            <w:tcW w:w="4814" w:type="dxa"/>
            <w:vAlign w:val="bottom"/>
          </w:tcPr>
          <w:p w14:paraId="6ED15F03" w14:textId="5C8AEE0F"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50 м (бассейн 25 м)</w:t>
            </w:r>
          </w:p>
        </w:tc>
        <w:tc>
          <w:tcPr>
            <w:tcW w:w="751" w:type="dxa"/>
            <w:vAlign w:val="bottom"/>
          </w:tcPr>
          <w:p w14:paraId="7136E13C" w14:textId="536B86CA"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23D2B02" w14:textId="27B8C9C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027</w:t>
            </w:r>
          </w:p>
        </w:tc>
        <w:tc>
          <w:tcPr>
            <w:tcW w:w="709" w:type="dxa"/>
          </w:tcPr>
          <w:p w14:paraId="0477E6B4" w14:textId="2B33D6E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22F67AF" w14:textId="7B1C97C7"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00E251E8" w14:textId="691A4FF9"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29BDC929" w14:textId="317AE9A9"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6FB34D7" w14:textId="5362C8F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22E71ACA" w14:textId="56C4C10B" w:rsidTr="0099008E">
        <w:tc>
          <w:tcPr>
            <w:tcW w:w="4814" w:type="dxa"/>
            <w:vAlign w:val="bottom"/>
          </w:tcPr>
          <w:p w14:paraId="146B5A6A" w14:textId="7B3CEE3B"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100 м (бассейн 25 м)</w:t>
            </w:r>
          </w:p>
        </w:tc>
        <w:tc>
          <w:tcPr>
            <w:tcW w:w="751" w:type="dxa"/>
            <w:vAlign w:val="bottom"/>
          </w:tcPr>
          <w:p w14:paraId="75784B21" w14:textId="3A5DC4C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42D9297D" w14:textId="3C736E37"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028</w:t>
            </w:r>
          </w:p>
        </w:tc>
        <w:tc>
          <w:tcPr>
            <w:tcW w:w="709" w:type="dxa"/>
          </w:tcPr>
          <w:p w14:paraId="66B5A58B" w14:textId="04C0122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7F83D1C1" w14:textId="4095BC2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705EB31B" w14:textId="462FC3E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7862A07C" w14:textId="317C3E2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552E9D5C" w14:textId="06693CF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459737D9" w14:textId="1278AD3B" w:rsidTr="0099008E">
        <w:tc>
          <w:tcPr>
            <w:tcW w:w="4814" w:type="dxa"/>
            <w:vAlign w:val="bottom"/>
          </w:tcPr>
          <w:p w14:paraId="3CA2A35F" w14:textId="001B1CEF"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200 м (бассейн 25 м)</w:t>
            </w:r>
          </w:p>
        </w:tc>
        <w:tc>
          <w:tcPr>
            <w:tcW w:w="751" w:type="dxa"/>
            <w:vAlign w:val="bottom"/>
          </w:tcPr>
          <w:p w14:paraId="46625658" w14:textId="0B9D7D9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0B928A0" w14:textId="52EC1069"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061</w:t>
            </w:r>
          </w:p>
        </w:tc>
        <w:tc>
          <w:tcPr>
            <w:tcW w:w="709" w:type="dxa"/>
          </w:tcPr>
          <w:p w14:paraId="6EF3F387" w14:textId="45E1CFF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7C10D781" w14:textId="1A97CC6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6D7D17F0" w14:textId="187B5CB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4C4BB5DB" w14:textId="4F9F86A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A9A73B8" w14:textId="35FEAAA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604F516E" w14:textId="77777777" w:rsidTr="0099008E">
        <w:tc>
          <w:tcPr>
            <w:tcW w:w="4814" w:type="dxa"/>
            <w:vAlign w:val="bottom"/>
          </w:tcPr>
          <w:p w14:paraId="1A248AA1" w14:textId="2D4DBFC0"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400 м (бассейн 25 м)</w:t>
            </w:r>
          </w:p>
        </w:tc>
        <w:tc>
          <w:tcPr>
            <w:tcW w:w="751" w:type="dxa"/>
            <w:vAlign w:val="bottom"/>
          </w:tcPr>
          <w:p w14:paraId="06E70720" w14:textId="59CAB4E8"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80918C9" w14:textId="06C6FB9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030</w:t>
            </w:r>
          </w:p>
        </w:tc>
        <w:tc>
          <w:tcPr>
            <w:tcW w:w="709" w:type="dxa"/>
          </w:tcPr>
          <w:p w14:paraId="4008BFC5" w14:textId="535B327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2AB1BFDC" w14:textId="349B2B0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001A25DB" w14:textId="28621C1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62AE840" w14:textId="56DB689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71CA0BD" w14:textId="3A47DCA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326BECBC" w14:textId="77777777" w:rsidTr="0099008E">
        <w:tc>
          <w:tcPr>
            <w:tcW w:w="4814" w:type="dxa"/>
            <w:vAlign w:val="bottom"/>
          </w:tcPr>
          <w:p w14:paraId="456F66AA" w14:textId="1CED8EEE"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800 м (бассейн 25 м)</w:t>
            </w:r>
          </w:p>
        </w:tc>
        <w:tc>
          <w:tcPr>
            <w:tcW w:w="751" w:type="dxa"/>
            <w:vAlign w:val="bottom"/>
          </w:tcPr>
          <w:p w14:paraId="5DC27168" w14:textId="0202383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78580F8" w14:textId="5D37CA2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031</w:t>
            </w:r>
          </w:p>
        </w:tc>
        <w:tc>
          <w:tcPr>
            <w:tcW w:w="709" w:type="dxa"/>
          </w:tcPr>
          <w:p w14:paraId="27B169EF" w14:textId="2F8CDD8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5C39C65F" w14:textId="185D6B7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2F7C0E78" w14:textId="63B16B6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4543D0E8" w14:textId="2871BEF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55B240C7" w14:textId="2EB8935A"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3925CB2D" w14:textId="77777777" w:rsidTr="0099008E">
        <w:tc>
          <w:tcPr>
            <w:tcW w:w="4814" w:type="dxa"/>
            <w:vAlign w:val="bottom"/>
          </w:tcPr>
          <w:p w14:paraId="02E5DFD5" w14:textId="0E79DF64"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вольный стиль 1500 м (бассейн 25 м)</w:t>
            </w:r>
          </w:p>
        </w:tc>
        <w:tc>
          <w:tcPr>
            <w:tcW w:w="751" w:type="dxa"/>
            <w:vAlign w:val="bottom"/>
          </w:tcPr>
          <w:p w14:paraId="47C8AA79" w14:textId="2C0954F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7840B15B" w14:textId="490EDDA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032</w:t>
            </w:r>
          </w:p>
        </w:tc>
        <w:tc>
          <w:tcPr>
            <w:tcW w:w="709" w:type="dxa"/>
          </w:tcPr>
          <w:p w14:paraId="64E0F940" w14:textId="1491D3E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25C6FC92" w14:textId="449A3FA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5DD42B3A" w14:textId="6A3D5E8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2F8B4722" w14:textId="4F5F477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0D34AEE2" w14:textId="154485F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6EB7BEEA" w14:textId="77777777" w:rsidTr="0099008E">
        <w:tc>
          <w:tcPr>
            <w:tcW w:w="4814" w:type="dxa"/>
            <w:vAlign w:val="bottom"/>
          </w:tcPr>
          <w:p w14:paraId="79F0443A" w14:textId="737F15BF"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на спине 50 м</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11765ED5" w14:textId="7D0C497C"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520CB4D" w14:textId="5A594A8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709" w:type="dxa"/>
          </w:tcPr>
          <w:p w14:paraId="56240C1B" w14:textId="397C404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3FF15E6C" w14:textId="6C886E7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29C01D51" w14:textId="00D3BB8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4A317C39" w14:textId="55CF0F3A"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677781B4" w14:textId="0387F95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3BB27311" w14:textId="77777777" w:rsidTr="0099008E">
        <w:tc>
          <w:tcPr>
            <w:tcW w:w="4814" w:type="dxa"/>
            <w:vAlign w:val="bottom"/>
          </w:tcPr>
          <w:p w14:paraId="7388BF62" w14:textId="33C34FE8"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на спине 100 м (бассейн 25 м)</w:t>
            </w:r>
          </w:p>
        </w:tc>
        <w:tc>
          <w:tcPr>
            <w:tcW w:w="751" w:type="dxa"/>
            <w:vAlign w:val="bottom"/>
          </w:tcPr>
          <w:p w14:paraId="6022FCC6" w14:textId="5C26C73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3948209B" w14:textId="66B3235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008</w:t>
            </w:r>
          </w:p>
        </w:tc>
        <w:tc>
          <w:tcPr>
            <w:tcW w:w="709" w:type="dxa"/>
          </w:tcPr>
          <w:p w14:paraId="1F17AAA2" w14:textId="10C136B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69F9D7E6" w14:textId="035B8E1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30DC8499" w14:textId="276BF67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6D7A698" w14:textId="73D9E7F2"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6A1ED3DB" w14:textId="09A4372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628DB162" w14:textId="77777777" w:rsidTr="0099008E">
        <w:tc>
          <w:tcPr>
            <w:tcW w:w="4814" w:type="dxa"/>
            <w:vAlign w:val="bottom"/>
          </w:tcPr>
          <w:p w14:paraId="44432E17" w14:textId="5338E709"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на спине 200 м (бассейн 25 м)</w:t>
            </w:r>
          </w:p>
        </w:tc>
        <w:tc>
          <w:tcPr>
            <w:tcW w:w="751" w:type="dxa"/>
            <w:vAlign w:val="bottom"/>
          </w:tcPr>
          <w:p w14:paraId="604BF23C" w14:textId="7D39FB9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5C98C562" w14:textId="3E1BD5B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009</w:t>
            </w:r>
          </w:p>
        </w:tc>
        <w:tc>
          <w:tcPr>
            <w:tcW w:w="709" w:type="dxa"/>
          </w:tcPr>
          <w:p w14:paraId="6BD9156B" w14:textId="0C2E12C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2179B64" w14:textId="2F10C7EA"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5EB105FF" w14:textId="1CEC3CE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483FEA18" w14:textId="2DE8F529"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57047F1F" w14:textId="5D11E2C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4BC2AA10" w14:textId="77777777" w:rsidTr="0099008E">
        <w:tc>
          <w:tcPr>
            <w:tcW w:w="4814" w:type="dxa"/>
            <w:vAlign w:val="bottom"/>
          </w:tcPr>
          <w:p w14:paraId="17040FAE" w14:textId="41458457"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баттерфляй  50 м (бассейн 25 м)</w:t>
            </w:r>
          </w:p>
        </w:tc>
        <w:tc>
          <w:tcPr>
            <w:tcW w:w="751" w:type="dxa"/>
            <w:vAlign w:val="bottom"/>
          </w:tcPr>
          <w:p w14:paraId="11DA41A2" w14:textId="1D446E2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7D1498E6" w14:textId="17AAF5B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013</w:t>
            </w:r>
          </w:p>
        </w:tc>
        <w:tc>
          <w:tcPr>
            <w:tcW w:w="709" w:type="dxa"/>
          </w:tcPr>
          <w:p w14:paraId="1A3AA079" w14:textId="29214E3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562B119B" w14:textId="6432A80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4D4F445E" w14:textId="50E5FEC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74FEBAEA" w14:textId="226AE42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6B558B02" w14:textId="79C005F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6C34760A" w14:textId="77777777" w:rsidTr="0099008E">
        <w:tc>
          <w:tcPr>
            <w:tcW w:w="4814" w:type="dxa"/>
            <w:vAlign w:val="bottom"/>
          </w:tcPr>
          <w:p w14:paraId="79EF8C33" w14:textId="584E8CF3"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баттерфляй  100 м (бассейн 25 м)</w:t>
            </w:r>
          </w:p>
        </w:tc>
        <w:tc>
          <w:tcPr>
            <w:tcW w:w="751" w:type="dxa"/>
            <w:vAlign w:val="bottom"/>
          </w:tcPr>
          <w:p w14:paraId="75E28945" w14:textId="3B16E8F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EB908F1" w14:textId="301C721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014</w:t>
            </w:r>
          </w:p>
        </w:tc>
        <w:tc>
          <w:tcPr>
            <w:tcW w:w="709" w:type="dxa"/>
          </w:tcPr>
          <w:p w14:paraId="6B98B62D" w14:textId="2871922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5C91D821" w14:textId="426B54C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621D4686" w14:textId="1B85425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8276909" w14:textId="624F817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AF53664" w14:textId="1F2674F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06C16CD6" w14:textId="77777777" w:rsidTr="0099008E">
        <w:tc>
          <w:tcPr>
            <w:tcW w:w="4814" w:type="dxa"/>
            <w:vAlign w:val="bottom"/>
          </w:tcPr>
          <w:p w14:paraId="2B57384C" w14:textId="13282FCC"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баттерфляй  200 м (бассейн 25 м)</w:t>
            </w:r>
          </w:p>
        </w:tc>
        <w:tc>
          <w:tcPr>
            <w:tcW w:w="751" w:type="dxa"/>
            <w:vAlign w:val="bottom"/>
          </w:tcPr>
          <w:p w14:paraId="4C1785DD" w14:textId="43AC44C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3D774959" w14:textId="556ABC5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015</w:t>
            </w:r>
          </w:p>
        </w:tc>
        <w:tc>
          <w:tcPr>
            <w:tcW w:w="709" w:type="dxa"/>
          </w:tcPr>
          <w:p w14:paraId="2445C1E9" w14:textId="399C2B1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232CD4AC" w14:textId="013528F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09E799D6" w14:textId="52E4C9B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50567EF" w14:textId="2E1C5A7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0B70F05A" w14:textId="10C8266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705E9BB3" w14:textId="77777777" w:rsidTr="0099008E">
        <w:tc>
          <w:tcPr>
            <w:tcW w:w="4814" w:type="dxa"/>
            <w:vAlign w:val="bottom"/>
          </w:tcPr>
          <w:p w14:paraId="25DBE354" w14:textId="2E532D67"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брасс  50 м   (бассейн 25 м)</w:t>
            </w:r>
          </w:p>
        </w:tc>
        <w:tc>
          <w:tcPr>
            <w:tcW w:w="751" w:type="dxa"/>
            <w:vAlign w:val="bottom"/>
          </w:tcPr>
          <w:p w14:paraId="7FACDB10" w14:textId="44B3515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255CF4F1" w14:textId="668D023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010</w:t>
            </w:r>
          </w:p>
        </w:tc>
        <w:tc>
          <w:tcPr>
            <w:tcW w:w="709" w:type="dxa"/>
          </w:tcPr>
          <w:p w14:paraId="7A2D8C67" w14:textId="4DABD24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407036DE" w14:textId="0856410C"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2BF5A869" w14:textId="1950BE5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A4A7BBF" w14:textId="49A2723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6679F952" w14:textId="780539D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041D7304" w14:textId="77777777" w:rsidTr="0099008E">
        <w:tc>
          <w:tcPr>
            <w:tcW w:w="4814" w:type="dxa"/>
            <w:vAlign w:val="bottom"/>
          </w:tcPr>
          <w:p w14:paraId="1F8E8BD9" w14:textId="02334A39"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брасс  100 м   (бассейн 25 м)</w:t>
            </w:r>
          </w:p>
        </w:tc>
        <w:tc>
          <w:tcPr>
            <w:tcW w:w="751" w:type="dxa"/>
            <w:vAlign w:val="bottom"/>
          </w:tcPr>
          <w:p w14:paraId="3A97BDE7" w14:textId="0094CF7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A5D17FD" w14:textId="63C667A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011</w:t>
            </w:r>
          </w:p>
        </w:tc>
        <w:tc>
          <w:tcPr>
            <w:tcW w:w="709" w:type="dxa"/>
          </w:tcPr>
          <w:p w14:paraId="106E3348" w14:textId="53BCCDA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6EB219FC" w14:textId="50937D4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419BC7AA" w14:textId="331FAF0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047ACFC" w14:textId="618B48E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28C40C6D" w14:textId="3779D00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29DCAEFD" w14:textId="77777777" w:rsidTr="0099008E">
        <w:tc>
          <w:tcPr>
            <w:tcW w:w="4814" w:type="dxa"/>
            <w:vAlign w:val="bottom"/>
          </w:tcPr>
          <w:p w14:paraId="467F7A1A" w14:textId="63E41F68"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брасс  200 м   (бассейн 25 м)</w:t>
            </w:r>
          </w:p>
        </w:tc>
        <w:tc>
          <w:tcPr>
            <w:tcW w:w="751" w:type="dxa"/>
            <w:vAlign w:val="bottom"/>
          </w:tcPr>
          <w:p w14:paraId="237C2465" w14:textId="1528CEF9"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C8CEE36" w14:textId="6E1DC3B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012</w:t>
            </w:r>
          </w:p>
        </w:tc>
        <w:tc>
          <w:tcPr>
            <w:tcW w:w="709" w:type="dxa"/>
          </w:tcPr>
          <w:p w14:paraId="759B7E4E" w14:textId="14667A0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69497DBB" w14:textId="070A97EA"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43695177" w14:textId="20CE3F9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3A67169A" w14:textId="2369AEAA"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1FDAD9A7" w14:textId="285E757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4C9E6209" w14:textId="77777777" w:rsidTr="0099008E">
        <w:tc>
          <w:tcPr>
            <w:tcW w:w="4814" w:type="dxa"/>
            <w:vAlign w:val="bottom"/>
          </w:tcPr>
          <w:p w14:paraId="1231F927" w14:textId="4195C113"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комплексное плавание 100 м  (бассейн 25 м)</w:t>
            </w:r>
          </w:p>
        </w:tc>
        <w:tc>
          <w:tcPr>
            <w:tcW w:w="751" w:type="dxa"/>
            <w:vAlign w:val="bottom"/>
          </w:tcPr>
          <w:p w14:paraId="22300D75" w14:textId="5998DC8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28811580" w14:textId="06EB7432"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041</w:t>
            </w:r>
          </w:p>
        </w:tc>
        <w:tc>
          <w:tcPr>
            <w:tcW w:w="709" w:type="dxa"/>
          </w:tcPr>
          <w:p w14:paraId="483B8C1B"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B229ABA" w14:textId="3A63DEC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7996B97E" w14:textId="3C728EDA"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2F7AD2B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6571494" w14:textId="4ACC470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5F3317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5BD4AB4" w14:textId="19CE466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2DBE7548"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9E7CC87" w14:textId="19702D0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50672F19" w14:textId="77777777" w:rsidTr="0099008E">
        <w:tc>
          <w:tcPr>
            <w:tcW w:w="4814" w:type="dxa"/>
            <w:vAlign w:val="bottom"/>
          </w:tcPr>
          <w:p w14:paraId="33B0D7A0" w14:textId="4E2A226C"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комплексное плавание 200 м   (бассейн 25 м)</w:t>
            </w:r>
          </w:p>
        </w:tc>
        <w:tc>
          <w:tcPr>
            <w:tcW w:w="751" w:type="dxa"/>
            <w:vAlign w:val="bottom"/>
          </w:tcPr>
          <w:p w14:paraId="224CE287" w14:textId="5FAE96B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7A9B20DE" w14:textId="4020C7C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017</w:t>
            </w:r>
          </w:p>
        </w:tc>
        <w:tc>
          <w:tcPr>
            <w:tcW w:w="709" w:type="dxa"/>
          </w:tcPr>
          <w:p w14:paraId="10DD1279"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C48DDF5" w14:textId="764C769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277DCD8" w14:textId="34067D82"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0C1A6F65"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B5FFFF8" w14:textId="4431D99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6D303B72"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CEB9B19" w14:textId="477537C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6E6588B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5A9DBEF" w14:textId="76EA460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387E5E47" w14:textId="77777777" w:rsidTr="0099008E">
        <w:tc>
          <w:tcPr>
            <w:tcW w:w="4814" w:type="dxa"/>
            <w:vAlign w:val="bottom"/>
          </w:tcPr>
          <w:p w14:paraId="7E5E49B2" w14:textId="1EFAC0BA"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комплексное плавание 400 м   (бассейн 25 м)</w:t>
            </w:r>
          </w:p>
        </w:tc>
        <w:tc>
          <w:tcPr>
            <w:tcW w:w="751" w:type="dxa"/>
            <w:vAlign w:val="bottom"/>
          </w:tcPr>
          <w:p w14:paraId="023E1D31" w14:textId="4B2AD5BC"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23F28717" w14:textId="78D8455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018</w:t>
            </w:r>
          </w:p>
        </w:tc>
        <w:tc>
          <w:tcPr>
            <w:tcW w:w="709" w:type="dxa"/>
          </w:tcPr>
          <w:p w14:paraId="7EA62212"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A35503B" w14:textId="14A7976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5A53ADDD" w14:textId="2618A30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4676015A"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5741ED99" w14:textId="357336F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381EBA6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744D928" w14:textId="20114C3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0DE2D48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74B8D73" w14:textId="52A6D98A"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093EFBAE" w14:textId="77777777" w:rsidTr="0099008E">
        <w:tc>
          <w:tcPr>
            <w:tcW w:w="4814" w:type="dxa"/>
            <w:vAlign w:val="bottom"/>
          </w:tcPr>
          <w:p w14:paraId="146E054C" w14:textId="3549967A"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4х100 м - вольный стиль (бассейн 25 м)</w:t>
            </w:r>
          </w:p>
        </w:tc>
        <w:tc>
          <w:tcPr>
            <w:tcW w:w="751" w:type="dxa"/>
            <w:vAlign w:val="bottom"/>
          </w:tcPr>
          <w:p w14:paraId="5BCDF067" w14:textId="1DD3C5F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68C7750" w14:textId="7F6D8B07"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019</w:t>
            </w:r>
          </w:p>
        </w:tc>
        <w:tc>
          <w:tcPr>
            <w:tcW w:w="709" w:type="dxa"/>
          </w:tcPr>
          <w:p w14:paraId="5200B66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55C9EE03" w14:textId="2B6750F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3EBCBA8A" w14:textId="240998F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006197EF"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694D049D" w14:textId="5717719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3B0E667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AB6FBFD" w14:textId="396E27B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27ED23B"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68EDE389" w14:textId="51F7751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16943EA8" w14:textId="77777777" w:rsidTr="0099008E">
        <w:tc>
          <w:tcPr>
            <w:tcW w:w="4814" w:type="dxa"/>
            <w:vAlign w:val="bottom"/>
          </w:tcPr>
          <w:p w14:paraId="5049EDD2" w14:textId="5EB52037"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4х100 м - вольный стиль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смешанная</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3F356030" w14:textId="605F735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7DB7F58A" w14:textId="287B8348"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044</w:t>
            </w:r>
          </w:p>
        </w:tc>
        <w:tc>
          <w:tcPr>
            <w:tcW w:w="709" w:type="dxa"/>
          </w:tcPr>
          <w:p w14:paraId="4653FD38"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553A2C0" w14:textId="3599957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44975DB7" w14:textId="1F3CFB8B"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1F263AB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DF317A2" w14:textId="1D54081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8A845FF"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1DEA01A" w14:textId="3BC7233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0A91F93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4B10833" w14:textId="619DB13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26490C2E" w14:textId="77777777" w:rsidTr="0099008E">
        <w:tc>
          <w:tcPr>
            <w:tcW w:w="4814" w:type="dxa"/>
            <w:vAlign w:val="bottom"/>
          </w:tcPr>
          <w:p w14:paraId="4E2E3C23" w14:textId="4C70CC55"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4х200 м - вольный стиль (бассейн 25 м)</w:t>
            </w:r>
          </w:p>
        </w:tc>
        <w:tc>
          <w:tcPr>
            <w:tcW w:w="751" w:type="dxa"/>
            <w:vAlign w:val="bottom"/>
          </w:tcPr>
          <w:p w14:paraId="5EC5DEC8" w14:textId="1DB89B0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8009737" w14:textId="26734AF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020</w:t>
            </w:r>
          </w:p>
        </w:tc>
        <w:tc>
          <w:tcPr>
            <w:tcW w:w="709" w:type="dxa"/>
          </w:tcPr>
          <w:p w14:paraId="1D137C7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9B5FCC8" w14:textId="168C6F1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55AF82C2" w14:textId="42215A0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0F99C86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938414A" w14:textId="786D8B6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9A8F61A"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E2D948B" w14:textId="1D89C7F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01F5F427"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5A8581D" w14:textId="49C8F52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581E21F6" w14:textId="77777777" w:rsidTr="0099008E">
        <w:tc>
          <w:tcPr>
            <w:tcW w:w="4814" w:type="dxa"/>
            <w:vAlign w:val="bottom"/>
          </w:tcPr>
          <w:p w14:paraId="5B650AAA" w14:textId="753FC0BF"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4х200 м - вольный стиль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смешанная</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4E570050" w14:textId="4E1FB61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7AB3CDC2" w14:textId="300E9B3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045</w:t>
            </w:r>
          </w:p>
        </w:tc>
        <w:tc>
          <w:tcPr>
            <w:tcW w:w="709" w:type="dxa"/>
          </w:tcPr>
          <w:p w14:paraId="53A4323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5EE97D5E" w14:textId="248E810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3E7B5C96" w14:textId="14887C3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5D265A38"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D9BAD60" w14:textId="3D72536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235FEDB6"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8570F44" w14:textId="65F77082"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22F3104"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EF1AA46" w14:textId="60A42B5A"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40B9EAEC" w14:textId="77777777" w:rsidTr="0099008E">
        <w:tc>
          <w:tcPr>
            <w:tcW w:w="4814" w:type="dxa"/>
            <w:vAlign w:val="bottom"/>
          </w:tcPr>
          <w:p w14:paraId="1709AEBD" w14:textId="49F12BFE"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 50 м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баттерфляй</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6981505D" w14:textId="3198FE0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20F4F979" w14:textId="3B64CE57"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057</w:t>
            </w:r>
          </w:p>
        </w:tc>
        <w:tc>
          <w:tcPr>
            <w:tcW w:w="709" w:type="dxa"/>
          </w:tcPr>
          <w:p w14:paraId="711349D5" w14:textId="09F7A6F5"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C045709" w14:textId="53131B7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1D8BA20E" w14:textId="15200CC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0D4A5E4" w14:textId="0996725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48ECD526" w14:textId="6BADB48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58835A2D" w14:textId="77777777" w:rsidTr="0099008E">
        <w:tc>
          <w:tcPr>
            <w:tcW w:w="4814" w:type="dxa"/>
            <w:vAlign w:val="bottom"/>
          </w:tcPr>
          <w:p w14:paraId="37762A97" w14:textId="103E9E26"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 50 м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брасс</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4B4CA7F0" w14:textId="55550C95"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56D38E28" w14:textId="254CBF2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051</w:t>
            </w:r>
          </w:p>
        </w:tc>
        <w:tc>
          <w:tcPr>
            <w:tcW w:w="709" w:type="dxa"/>
          </w:tcPr>
          <w:p w14:paraId="0D018AEC" w14:textId="7CCCC33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F3B32EA" w14:textId="1F11358B"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6D1CF0CE" w14:textId="01F42E2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A4EF8B7" w14:textId="0F9AAF1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12A82AEC" w14:textId="3C3BA59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2D4A94D3" w14:textId="77777777" w:rsidTr="0099008E">
        <w:tc>
          <w:tcPr>
            <w:tcW w:w="4814" w:type="dxa"/>
            <w:vAlign w:val="bottom"/>
          </w:tcPr>
          <w:p w14:paraId="43F57082" w14:textId="74F18CAE"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 50 м - вольный стиль  (бассейн 25 м)</w:t>
            </w:r>
          </w:p>
        </w:tc>
        <w:tc>
          <w:tcPr>
            <w:tcW w:w="751" w:type="dxa"/>
            <w:vAlign w:val="bottom"/>
          </w:tcPr>
          <w:p w14:paraId="39EA03F1" w14:textId="6DE4F9C8"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1A610C9" w14:textId="16F0C11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048</w:t>
            </w:r>
          </w:p>
        </w:tc>
        <w:tc>
          <w:tcPr>
            <w:tcW w:w="709" w:type="dxa"/>
          </w:tcPr>
          <w:p w14:paraId="7215E7B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ADEDFDD" w14:textId="1ADE5AE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133EE9E5" w14:textId="13D16CD9"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4D6817C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6F9FAA0A" w14:textId="1E9FE00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2D65DABB"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5B4B3625" w14:textId="7661999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78507CF"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6F6914A9" w14:textId="194E598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57715F6A" w14:textId="77777777" w:rsidTr="0099008E">
        <w:tc>
          <w:tcPr>
            <w:tcW w:w="4814" w:type="dxa"/>
            <w:vAlign w:val="bottom"/>
          </w:tcPr>
          <w:p w14:paraId="213C3F31" w14:textId="32BB9ADD"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4х50 м - вольный стиль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смешанная</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1F50FACB" w14:textId="044F4EB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00B1F5DF" w14:textId="2D2BBA3D"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047</w:t>
            </w:r>
          </w:p>
        </w:tc>
        <w:tc>
          <w:tcPr>
            <w:tcW w:w="709" w:type="dxa"/>
          </w:tcPr>
          <w:p w14:paraId="05895BC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632215C" w14:textId="5F519ADE"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C36ACDA" w14:textId="64497DB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0193ABE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891F1C0" w14:textId="6DCC51F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935998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1F42254" w14:textId="5270B7EF"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84E9746"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DD5A040" w14:textId="494D31F4"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541DD9A5" w14:textId="77777777" w:rsidTr="0099008E">
        <w:tc>
          <w:tcPr>
            <w:tcW w:w="4814" w:type="dxa"/>
            <w:vAlign w:val="bottom"/>
          </w:tcPr>
          <w:p w14:paraId="33663DC6" w14:textId="5E2C5260"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4х50 м - вольный стиль - смешанная (бассейн 25 м)</w:t>
            </w:r>
          </w:p>
        </w:tc>
        <w:tc>
          <w:tcPr>
            <w:tcW w:w="751" w:type="dxa"/>
            <w:vAlign w:val="bottom"/>
          </w:tcPr>
          <w:p w14:paraId="745CADB8" w14:textId="718A9877"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22814F0D" w14:textId="019482D1"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062</w:t>
            </w:r>
          </w:p>
        </w:tc>
        <w:tc>
          <w:tcPr>
            <w:tcW w:w="709" w:type="dxa"/>
          </w:tcPr>
          <w:p w14:paraId="3A0E1A41"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55C26C14" w14:textId="58AF1FC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1EB92A9D" w14:textId="7269FC13"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4A120C39"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0A4795D" w14:textId="31822739"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316BD407"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0D0C4B3" w14:textId="6927776B"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10B1EAE9"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6416A752" w14:textId="2A1D292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2FF03D65" w14:textId="77777777" w:rsidTr="0099008E">
        <w:tc>
          <w:tcPr>
            <w:tcW w:w="4814" w:type="dxa"/>
            <w:vAlign w:val="bottom"/>
          </w:tcPr>
          <w:p w14:paraId="1833609E" w14:textId="65611672"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 50 м - комбинированная (бассейн 25 м) </w:t>
            </w:r>
          </w:p>
        </w:tc>
        <w:tc>
          <w:tcPr>
            <w:tcW w:w="751" w:type="dxa"/>
            <w:vAlign w:val="bottom"/>
          </w:tcPr>
          <w:p w14:paraId="060E406E" w14:textId="6D0807F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6BCA63D2" w14:textId="396B386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029</w:t>
            </w:r>
          </w:p>
        </w:tc>
        <w:tc>
          <w:tcPr>
            <w:tcW w:w="709" w:type="dxa"/>
          </w:tcPr>
          <w:p w14:paraId="148DA25F"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4E646168" w14:textId="5162C2B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7BF99ED5" w14:textId="66F8501F"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189AD30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24F393B" w14:textId="3BC16D0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69F90F0"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4535CFC" w14:textId="067F880C"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287FA4A"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2D22ED24" w14:textId="6592EF2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48FFB40B" w14:textId="77777777" w:rsidTr="0099008E">
        <w:tc>
          <w:tcPr>
            <w:tcW w:w="4814" w:type="dxa"/>
            <w:vAlign w:val="bottom"/>
          </w:tcPr>
          <w:p w14:paraId="6D9899F4" w14:textId="1C43CA99"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4х50 м - комбинированная - смешанная (бассейн 25 м)</w:t>
            </w:r>
          </w:p>
        </w:tc>
        <w:tc>
          <w:tcPr>
            <w:tcW w:w="751" w:type="dxa"/>
            <w:vAlign w:val="bottom"/>
          </w:tcPr>
          <w:p w14:paraId="12571729" w14:textId="21D499D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32203A91" w14:textId="5A1CF360"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063</w:t>
            </w:r>
          </w:p>
        </w:tc>
        <w:tc>
          <w:tcPr>
            <w:tcW w:w="709" w:type="dxa"/>
          </w:tcPr>
          <w:p w14:paraId="20E08DD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97388C5" w14:textId="6A511F6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052BAF9" w14:textId="6AA4EC8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61AEE213"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0DB87ED" w14:textId="27DD2092"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0D23D2BD"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0FA3BB0" w14:textId="69375B0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32585C5A"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AD06D59" w14:textId="0BABFB28"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040847F0" w14:textId="77777777" w:rsidTr="0099008E">
        <w:tc>
          <w:tcPr>
            <w:tcW w:w="4814" w:type="dxa"/>
            <w:vAlign w:val="bottom"/>
          </w:tcPr>
          <w:p w14:paraId="14AAEA22" w14:textId="09A99E44"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 50 м - на спине</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7BE4CF8C" w14:textId="741E0B9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13FB2CB7" w14:textId="23B199F8"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054</w:t>
            </w:r>
          </w:p>
        </w:tc>
        <w:tc>
          <w:tcPr>
            <w:tcW w:w="709" w:type="dxa"/>
          </w:tcPr>
          <w:p w14:paraId="25EF2FE4" w14:textId="452EAF0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640CF546" w14:textId="5413FE3E"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602A6827" w14:textId="5FCED850"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55EA8552" w14:textId="1D4D6A6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21097CDF" w14:textId="3DF7B62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18F2537E" w14:textId="77777777" w:rsidTr="0099008E">
        <w:tc>
          <w:tcPr>
            <w:tcW w:w="4814" w:type="dxa"/>
            <w:vAlign w:val="bottom"/>
          </w:tcPr>
          <w:p w14:paraId="0271C2AE" w14:textId="646272D9" w:rsidR="00080257" w:rsidRPr="00080257"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эстафета 4х100 м - комбинированная  (бассейн 25 м)</w:t>
            </w:r>
          </w:p>
        </w:tc>
        <w:tc>
          <w:tcPr>
            <w:tcW w:w="751" w:type="dxa"/>
            <w:vAlign w:val="bottom"/>
          </w:tcPr>
          <w:p w14:paraId="61463106" w14:textId="22099C44"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5CD3ACA4" w14:textId="32ACEC16"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021</w:t>
            </w:r>
          </w:p>
        </w:tc>
        <w:tc>
          <w:tcPr>
            <w:tcW w:w="709" w:type="dxa"/>
          </w:tcPr>
          <w:p w14:paraId="02DBAB50"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3F92EAEB" w14:textId="53CB53F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024AFCF6" w14:textId="05B30C92"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6</w:t>
            </w:r>
          </w:p>
        </w:tc>
        <w:tc>
          <w:tcPr>
            <w:tcW w:w="725" w:type="dxa"/>
          </w:tcPr>
          <w:p w14:paraId="4047BB88"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1D716B4" w14:textId="567B8F8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1AF23557"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38EA6C0" w14:textId="5D3DE57D"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58F5086C"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29FD670" w14:textId="2A99D623"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r w:rsidR="00080257" w14:paraId="006FA3E0" w14:textId="77777777" w:rsidTr="0099008E">
        <w:tc>
          <w:tcPr>
            <w:tcW w:w="4814" w:type="dxa"/>
            <w:vAlign w:val="bottom"/>
          </w:tcPr>
          <w:p w14:paraId="2379C338" w14:textId="35864BE2" w:rsidR="00080257" w:rsidRPr="0084715C" w:rsidRDefault="00080257" w:rsidP="00080257">
            <w:pPr>
              <w:autoSpaceDE w:val="0"/>
              <w:autoSpaceDN w:val="0"/>
              <w:adjustRightInd w:val="0"/>
              <w:spacing w:line="276" w:lineRule="auto"/>
              <w:ind w:right="-5"/>
              <w:rPr>
                <w:rFonts w:ascii="Times New Roman" w:hAnsi="Times New Roman" w:cs="Times New Roman"/>
                <w:sz w:val="28"/>
                <w:szCs w:val="28"/>
              </w:rPr>
            </w:pPr>
            <w:r w:rsidRPr="00080257">
              <w:rPr>
                <w:rFonts w:ascii="Times New Roman" w:hAnsi="Times New Roman" w:cs="Times New Roman"/>
                <w:sz w:val="28"/>
                <w:szCs w:val="28"/>
              </w:rPr>
              <w:t xml:space="preserve">эстафета 4х100 м - комбинированная </w:t>
            </w:r>
            <w:r w:rsidR="0084715C">
              <w:rPr>
                <w:rFonts w:ascii="Times New Roman" w:hAnsi="Times New Roman" w:cs="Times New Roman"/>
                <w:sz w:val="28"/>
                <w:szCs w:val="28"/>
              </w:rPr>
              <w:t>–</w:t>
            </w:r>
            <w:r w:rsidRPr="00080257">
              <w:rPr>
                <w:rFonts w:ascii="Times New Roman" w:hAnsi="Times New Roman" w:cs="Times New Roman"/>
                <w:sz w:val="28"/>
                <w:szCs w:val="28"/>
              </w:rPr>
              <w:t xml:space="preserve"> смешанная</w:t>
            </w:r>
            <w:r w:rsidR="0084715C" w:rsidRPr="0084715C">
              <w:rPr>
                <w:rFonts w:ascii="Times New Roman" w:hAnsi="Times New Roman" w:cs="Times New Roman"/>
                <w:sz w:val="28"/>
                <w:szCs w:val="28"/>
              </w:rPr>
              <w:t xml:space="preserve"> </w:t>
            </w:r>
            <w:r w:rsidR="0084715C" w:rsidRPr="00080257">
              <w:rPr>
                <w:rFonts w:ascii="Times New Roman" w:hAnsi="Times New Roman" w:cs="Times New Roman"/>
                <w:sz w:val="28"/>
                <w:szCs w:val="28"/>
              </w:rPr>
              <w:t>(бассейн 25 м)</w:t>
            </w:r>
          </w:p>
        </w:tc>
        <w:tc>
          <w:tcPr>
            <w:tcW w:w="751" w:type="dxa"/>
            <w:vAlign w:val="bottom"/>
          </w:tcPr>
          <w:p w14:paraId="114308E6" w14:textId="65BCA262"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007</w:t>
            </w:r>
          </w:p>
        </w:tc>
        <w:tc>
          <w:tcPr>
            <w:tcW w:w="667" w:type="dxa"/>
            <w:vAlign w:val="bottom"/>
          </w:tcPr>
          <w:p w14:paraId="53B912F4" w14:textId="2EE9D28C"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046</w:t>
            </w:r>
          </w:p>
        </w:tc>
        <w:tc>
          <w:tcPr>
            <w:tcW w:w="709" w:type="dxa"/>
          </w:tcPr>
          <w:p w14:paraId="4B50EB74"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E190BB4" w14:textId="3A60E6F9"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Align w:val="bottom"/>
          </w:tcPr>
          <w:p w14:paraId="21E2FC44" w14:textId="40F5EF8A" w:rsidR="00080257" w:rsidRP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sidRPr="00080257">
              <w:rPr>
                <w:rFonts w:ascii="Times New Roman" w:hAnsi="Times New Roman" w:cs="Times New Roman"/>
                <w:sz w:val="28"/>
                <w:szCs w:val="28"/>
              </w:rPr>
              <w:t>8</w:t>
            </w:r>
          </w:p>
        </w:tc>
        <w:tc>
          <w:tcPr>
            <w:tcW w:w="725" w:type="dxa"/>
          </w:tcPr>
          <w:p w14:paraId="7A65A145"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1BF48A8E" w14:textId="6AB8BB81"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620" w:type="dxa"/>
          </w:tcPr>
          <w:p w14:paraId="27E8D5FE"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0F7438DD" w14:textId="4BFE25F2"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1</w:t>
            </w:r>
          </w:p>
        </w:tc>
        <w:tc>
          <w:tcPr>
            <w:tcW w:w="781" w:type="dxa"/>
          </w:tcPr>
          <w:p w14:paraId="2A6649EA" w14:textId="77777777"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p>
          <w:p w14:paraId="78B63080" w14:textId="700285D6" w:rsidR="00080257" w:rsidRDefault="00080257" w:rsidP="00080257">
            <w:pPr>
              <w:autoSpaceDE w:val="0"/>
              <w:autoSpaceDN w:val="0"/>
              <w:adjustRightInd w:val="0"/>
              <w:spacing w:line="276" w:lineRule="auto"/>
              <w:ind w:right="-5"/>
              <w:jc w:val="center"/>
              <w:rPr>
                <w:rFonts w:ascii="Times New Roman" w:hAnsi="Times New Roman" w:cs="Times New Roman"/>
                <w:sz w:val="28"/>
                <w:szCs w:val="28"/>
              </w:rPr>
            </w:pPr>
            <w:r>
              <w:rPr>
                <w:rFonts w:ascii="Times New Roman" w:hAnsi="Times New Roman" w:cs="Times New Roman"/>
                <w:sz w:val="28"/>
                <w:szCs w:val="28"/>
              </w:rPr>
              <w:t>Я</w:t>
            </w:r>
          </w:p>
        </w:tc>
      </w:tr>
    </w:tbl>
    <w:p w14:paraId="504FB4CB" w14:textId="77777777" w:rsidR="00F9521E" w:rsidRDefault="00F9521E" w:rsidP="00352236">
      <w:pPr>
        <w:pStyle w:val="a4"/>
        <w:spacing w:after="0" w:line="276" w:lineRule="auto"/>
        <w:ind w:left="0" w:firstLine="708"/>
        <w:jc w:val="both"/>
        <w:rPr>
          <w:rFonts w:ascii="Times New Roman" w:hAnsi="Times New Roman" w:cs="Times New Roman"/>
          <w:sz w:val="28"/>
          <w:szCs w:val="28"/>
        </w:rPr>
      </w:pPr>
    </w:p>
    <w:p w14:paraId="28C0B10E" w14:textId="54E14AA2" w:rsidR="00AF1EC1" w:rsidRDefault="00AF1EC1" w:rsidP="00352236">
      <w:pPr>
        <w:pStyle w:val="a4"/>
        <w:spacing w:after="0"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w:t>
      </w:r>
      <w:r w:rsidR="008015FE" w:rsidRPr="004A3BC8">
        <w:rPr>
          <w:rFonts w:ascii="Times New Roman" w:hAnsi="Times New Roman" w:cs="Times New Roman"/>
          <w:sz w:val="28"/>
          <w:szCs w:val="28"/>
        </w:rPr>
        <w:t>М</w:t>
      </w:r>
      <w:r w:rsidR="008015FE">
        <w:rPr>
          <w:rFonts w:ascii="Times New Roman" w:hAnsi="Times New Roman" w:cs="Times New Roman"/>
          <w:sz w:val="28"/>
          <w:szCs w:val="28"/>
        </w:rPr>
        <w:t xml:space="preserve">униципальным автономным </w:t>
      </w:r>
      <w:r w:rsidR="0084715C">
        <w:rPr>
          <w:rFonts w:ascii="Times New Roman" w:hAnsi="Times New Roman" w:cs="Times New Roman"/>
          <w:sz w:val="28"/>
          <w:szCs w:val="28"/>
        </w:rPr>
        <w:t xml:space="preserve">учреждением </w:t>
      </w:r>
      <w:r w:rsidR="008015FE">
        <w:rPr>
          <w:rFonts w:ascii="Times New Roman" w:hAnsi="Times New Roman" w:cs="Times New Roman"/>
          <w:sz w:val="28"/>
          <w:szCs w:val="28"/>
        </w:rPr>
        <w:t>многофункциональным спортивно-оздоровительным комплексом</w:t>
      </w:r>
      <w:r>
        <w:rPr>
          <w:rFonts w:ascii="Times New Roman" w:hAnsi="Times New Roman" w:cs="Times New Roman"/>
          <w:sz w:val="28"/>
          <w:szCs w:val="28"/>
        </w:rPr>
        <w:t xml:space="preserve"> «</w:t>
      </w:r>
      <w:r w:rsidR="008015FE">
        <w:rPr>
          <w:rFonts w:ascii="Times New Roman" w:hAnsi="Times New Roman" w:cs="Times New Roman"/>
          <w:sz w:val="28"/>
          <w:szCs w:val="28"/>
        </w:rPr>
        <w:t>Атлант</w:t>
      </w:r>
      <w:r>
        <w:rPr>
          <w:rFonts w:ascii="Times New Roman" w:hAnsi="Times New Roman" w:cs="Times New Roman"/>
          <w:sz w:val="28"/>
          <w:szCs w:val="28"/>
        </w:rPr>
        <w:t>» (далее-</w:t>
      </w:r>
      <w:r w:rsidR="00352236">
        <w:rPr>
          <w:rFonts w:ascii="Times New Roman" w:hAnsi="Times New Roman" w:cs="Times New Roman"/>
          <w:sz w:val="28"/>
          <w:szCs w:val="28"/>
        </w:rPr>
        <w:t>Учреждение</w:t>
      </w:r>
      <w:r>
        <w:rPr>
          <w:rFonts w:ascii="Times New Roman" w:hAnsi="Times New Roman" w:cs="Times New Roman"/>
          <w:sz w:val="28"/>
          <w:szCs w:val="28"/>
        </w:rPr>
        <w:t xml:space="preserve">) с </w:t>
      </w:r>
      <w:r w:rsidR="00035CD4">
        <w:rPr>
          <w:rFonts w:ascii="Times New Roman" w:hAnsi="Times New Roman" w:cs="Times New Roman"/>
          <w:sz w:val="28"/>
          <w:szCs w:val="28"/>
        </w:rPr>
        <w:t>у</w:t>
      </w:r>
      <w:r>
        <w:rPr>
          <w:rFonts w:ascii="Times New Roman" w:hAnsi="Times New Roman" w:cs="Times New Roman"/>
          <w:sz w:val="28"/>
          <w:szCs w:val="28"/>
        </w:rPr>
        <w:t>четом примерной дополнительной образовательной программы спортивной подготовки по виду спорта «плавание</w:t>
      </w:r>
      <w:r w:rsidR="00035CD4">
        <w:rPr>
          <w:rFonts w:ascii="Times New Roman" w:hAnsi="Times New Roman" w:cs="Times New Roman"/>
          <w:sz w:val="28"/>
          <w:szCs w:val="28"/>
        </w:rPr>
        <w:t>»</w:t>
      </w:r>
      <w:r>
        <w:rPr>
          <w:rFonts w:ascii="Times New Roman" w:hAnsi="Times New Roman" w:cs="Times New Roman"/>
          <w:sz w:val="28"/>
          <w:szCs w:val="28"/>
        </w:rPr>
        <w:t>, утвержденной приказом Минспорта России (№ 1284 от 20.12.2022 г.), а также следующих нормативных правовых актов:</w:t>
      </w:r>
    </w:p>
    <w:p w14:paraId="5D01876D" w14:textId="0234398C" w:rsidR="00AF1EC1" w:rsidRDefault="00AF1EC1"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-Федеральный закон от 29.12.2012 № 273-ФЗ «Об образовании в Российской Федерации (с изменениями и дополнениями);</w:t>
      </w:r>
    </w:p>
    <w:p w14:paraId="2980AAD0" w14:textId="77777777" w:rsidR="005F51EB" w:rsidRDefault="00AF1EC1"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-Федеральный закон от 04.12.2007 № 329-ФЗ «О</w:t>
      </w:r>
      <w:r w:rsidR="005F51EB">
        <w:rPr>
          <w:rFonts w:ascii="Times New Roman" w:hAnsi="Times New Roman" w:cs="Times New Roman"/>
          <w:sz w:val="28"/>
          <w:szCs w:val="28"/>
        </w:rPr>
        <w:t xml:space="preserve"> физич</w:t>
      </w:r>
      <w:r>
        <w:rPr>
          <w:rFonts w:ascii="Times New Roman" w:hAnsi="Times New Roman" w:cs="Times New Roman"/>
          <w:sz w:val="28"/>
          <w:szCs w:val="28"/>
        </w:rPr>
        <w:t>е</w:t>
      </w:r>
      <w:r w:rsidR="005F51EB">
        <w:rPr>
          <w:rFonts w:ascii="Times New Roman" w:hAnsi="Times New Roman" w:cs="Times New Roman"/>
          <w:sz w:val="28"/>
          <w:szCs w:val="28"/>
        </w:rPr>
        <w:t>с</w:t>
      </w:r>
      <w:r>
        <w:rPr>
          <w:rFonts w:ascii="Times New Roman" w:hAnsi="Times New Roman" w:cs="Times New Roman"/>
          <w:sz w:val="28"/>
          <w:szCs w:val="28"/>
        </w:rPr>
        <w:t>кой культуре и спорте в Российской Федерации</w:t>
      </w:r>
      <w:r w:rsidR="005F51EB">
        <w:rPr>
          <w:rFonts w:ascii="Times New Roman" w:hAnsi="Times New Roman" w:cs="Times New Roman"/>
          <w:sz w:val="28"/>
          <w:szCs w:val="28"/>
        </w:rPr>
        <w:t xml:space="preserve"> (с изменениями и дополнениями);</w:t>
      </w:r>
    </w:p>
    <w:p w14:paraId="7A62C6CB" w14:textId="77777777" w:rsidR="005F51EB" w:rsidRDefault="005F51EB"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14:paraId="0803551B" w14:textId="6A3C53BD" w:rsidR="005F51EB" w:rsidRDefault="005F51EB"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-Приказ Минспорта России от 03.08.2022 </w:t>
      </w:r>
      <w:r w:rsidR="00AE64D0">
        <w:rPr>
          <w:rFonts w:ascii="Times New Roman" w:hAnsi="Times New Roman" w:cs="Times New Roman"/>
          <w:sz w:val="28"/>
          <w:szCs w:val="28"/>
        </w:rPr>
        <w:t>№</w:t>
      </w:r>
      <w:r>
        <w:rPr>
          <w:rFonts w:ascii="Times New Roman" w:hAnsi="Times New Roman" w:cs="Times New Roman"/>
          <w:sz w:val="28"/>
          <w:szCs w:val="28"/>
        </w:rPr>
        <w:t> 634 «Об особенностях организации и осуществления образовательной деятельности по дополнительным программам спортивной подготовки» (с изменениями и дополнениями);</w:t>
      </w:r>
    </w:p>
    <w:p w14:paraId="0BF431DC" w14:textId="2735A6E0" w:rsidR="00AE64D0" w:rsidRDefault="005F51EB"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-Приказ Минздрава России</w:t>
      </w:r>
      <w:r w:rsidR="00F9521E">
        <w:rPr>
          <w:rFonts w:ascii="Times New Roman" w:hAnsi="Times New Roman" w:cs="Times New Roman"/>
          <w:sz w:val="28"/>
          <w:szCs w:val="28"/>
        </w:rPr>
        <w:t xml:space="preserve"> от</w:t>
      </w:r>
      <w:r w:rsidR="00AE64D0">
        <w:rPr>
          <w:rFonts w:ascii="Times New Roman" w:hAnsi="Times New Roman" w:cs="Times New Roman"/>
          <w:sz w:val="28"/>
          <w:szCs w:val="28"/>
        </w:rPr>
        <w:t xml:space="preserve"> 23.10.2</w:t>
      </w:r>
      <w:r w:rsidR="00F9521E">
        <w:rPr>
          <w:rFonts w:ascii="Times New Roman" w:hAnsi="Times New Roman" w:cs="Times New Roman"/>
          <w:sz w:val="28"/>
          <w:szCs w:val="28"/>
        </w:rPr>
        <w:t>020 № 1144н</w:t>
      </w:r>
      <w:r w:rsidR="00AE64D0">
        <w:rPr>
          <w:rFonts w:ascii="Times New Roman" w:hAnsi="Times New Roman" w:cs="Times New Roman"/>
          <w:sz w:val="28"/>
          <w:szCs w:val="28"/>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мероприятий (с изменениями и дополнениями);</w:t>
      </w:r>
    </w:p>
    <w:p w14:paraId="32296CC9" w14:textId="340D8625" w:rsidR="00AE64D0" w:rsidRDefault="00AE64D0"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598E311" w14:textId="285F94D7" w:rsidR="00EA6B54" w:rsidRDefault="00EA6B54" w:rsidP="00352236">
      <w:pPr>
        <w:pStyle w:val="a4"/>
        <w:tabs>
          <w:tab w:val="left" w:pos="1276"/>
        </w:tabs>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совершенствования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 (ч.1 ст.84 Федерального закона № 273-ФЗ).</w:t>
      </w:r>
    </w:p>
    <w:p w14:paraId="67B1BAFE" w14:textId="56B0CD03" w:rsidR="00EA6B54" w:rsidRDefault="00EA6B54" w:rsidP="00AE64D0">
      <w:pPr>
        <w:pStyle w:val="a4"/>
        <w:tabs>
          <w:tab w:val="left" w:pos="1276"/>
        </w:tabs>
        <w:spacing w:after="0" w:line="276" w:lineRule="auto"/>
        <w:ind w:left="709"/>
        <w:jc w:val="both"/>
        <w:rPr>
          <w:rFonts w:ascii="Times New Roman" w:hAnsi="Times New Roman" w:cs="Times New Roman"/>
          <w:sz w:val="28"/>
          <w:szCs w:val="28"/>
        </w:rPr>
      </w:pPr>
      <w:r>
        <w:rPr>
          <w:rFonts w:ascii="Times New Roman" w:hAnsi="Times New Roman" w:cs="Times New Roman"/>
          <w:sz w:val="28"/>
          <w:szCs w:val="28"/>
        </w:rPr>
        <w:tab/>
        <w:t>Программа определяет содержание следующих этапов спортивной подготовки:</w:t>
      </w:r>
    </w:p>
    <w:p w14:paraId="57B5D0DE" w14:textId="586C4E85" w:rsidR="00EA6B54" w:rsidRDefault="00EA6B54" w:rsidP="0080735F">
      <w:pPr>
        <w:pStyle w:val="a4"/>
        <w:numPr>
          <w:ilvl w:val="0"/>
          <w:numId w:val="11"/>
        </w:numPr>
        <w:tabs>
          <w:tab w:val="left" w:pos="127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этап начальной подготовки (далее – НП);</w:t>
      </w:r>
    </w:p>
    <w:p w14:paraId="7BDF4648" w14:textId="476E1D3A" w:rsidR="00EA6B54" w:rsidRDefault="000C6B2C" w:rsidP="0080735F">
      <w:pPr>
        <w:pStyle w:val="a4"/>
        <w:numPr>
          <w:ilvl w:val="0"/>
          <w:numId w:val="11"/>
        </w:numPr>
        <w:tabs>
          <w:tab w:val="left" w:pos="127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 (далее – УТ);</w:t>
      </w:r>
    </w:p>
    <w:p w14:paraId="66641CF9" w14:textId="62337236" w:rsidR="000C6B2C" w:rsidRDefault="000C6B2C" w:rsidP="0080735F">
      <w:pPr>
        <w:pStyle w:val="a4"/>
        <w:numPr>
          <w:ilvl w:val="0"/>
          <w:numId w:val="11"/>
        </w:numPr>
        <w:tabs>
          <w:tab w:val="left" w:pos="127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 (далее – ССМ);</w:t>
      </w:r>
    </w:p>
    <w:p w14:paraId="6AB17F7F" w14:textId="55A9B104" w:rsidR="000C6B2C" w:rsidRDefault="000C6B2C" w:rsidP="0080735F">
      <w:pPr>
        <w:pStyle w:val="a4"/>
        <w:numPr>
          <w:ilvl w:val="0"/>
          <w:numId w:val="11"/>
        </w:numPr>
        <w:tabs>
          <w:tab w:val="left" w:pos="1276"/>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этап высшего спортивного мастерства (далее – ВСМ).</w:t>
      </w:r>
    </w:p>
    <w:p w14:paraId="1CD7AC49" w14:textId="77777777" w:rsidR="00F9521E" w:rsidRDefault="00F9521E" w:rsidP="00F9521E">
      <w:pPr>
        <w:pStyle w:val="a4"/>
        <w:tabs>
          <w:tab w:val="left" w:pos="1276"/>
        </w:tabs>
        <w:spacing w:after="0" w:line="276" w:lineRule="auto"/>
        <w:ind w:left="1069"/>
        <w:jc w:val="both"/>
        <w:rPr>
          <w:rFonts w:ascii="Times New Roman" w:hAnsi="Times New Roman" w:cs="Times New Roman"/>
          <w:sz w:val="28"/>
          <w:szCs w:val="28"/>
        </w:rPr>
      </w:pPr>
    </w:p>
    <w:p w14:paraId="2502D11B" w14:textId="011B2666" w:rsidR="001F2301" w:rsidRDefault="001F2301" w:rsidP="001F2301">
      <w:pPr>
        <w:pStyle w:val="a4"/>
        <w:tabs>
          <w:tab w:val="left" w:pos="1276"/>
        </w:tabs>
        <w:spacing w:after="0" w:line="276" w:lineRule="auto"/>
        <w:ind w:left="1069"/>
        <w:jc w:val="center"/>
        <w:rPr>
          <w:rFonts w:ascii="Times New Roman" w:hAnsi="Times New Roman" w:cs="Times New Roman"/>
          <w:i/>
          <w:sz w:val="28"/>
          <w:szCs w:val="28"/>
        </w:rPr>
      </w:pPr>
      <w:r>
        <w:rPr>
          <w:rFonts w:ascii="Times New Roman" w:hAnsi="Times New Roman" w:cs="Times New Roman"/>
          <w:i/>
          <w:sz w:val="28"/>
          <w:szCs w:val="28"/>
        </w:rPr>
        <w:t xml:space="preserve">2. </w:t>
      </w:r>
      <w:r w:rsidRPr="001F2301">
        <w:rPr>
          <w:rFonts w:ascii="Times New Roman" w:hAnsi="Times New Roman" w:cs="Times New Roman"/>
          <w:i/>
          <w:sz w:val="28"/>
          <w:szCs w:val="28"/>
        </w:rPr>
        <w:t>Цели дополнительной образовательной программы</w:t>
      </w:r>
    </w:p>
    <w:p w14:paraId="637C0AFB" w14:textId="781CBA11" w:rsidR="001F2301" w:rsidRDefault="001F2301" w:rsidP="001F2301">
      <w:pPr>
        <w:pStyle w:val="a4"/>
        <w:tabs>
          <w:tab w:val="left" w:pos="1276"/>
        </w:tabs>
        <w:spacing w:after="0" w:line="276" w:lineRule="auto"/>
        <w:ind w:left="1069"/>
        <w:jc w:val="center"/>
        <w:rPr>
          <w:rFonts w:ascii="Times New Roman" w:hAnsi="Times New Roman" w:cs="Times New Roman"/>
          <w:i/>
          <w:sz w:val="28"/>
          <w:szCs w:val="28"/>
        </w:rPr>
      </w:pPr>
      <w:r w:rsidRPr="001F2301">
        <w:rPr>
          <w:rFonts w:ascii="Times New Roman" w:hAnsi="Times New Roman" w:cs="Times New Roman"/>
          <w:i/>
          <w:sz w:val="28"/>
          <w:szCs w:val="28"/>
        </w:rPr>
        <w:t xml:space="preserve"> спортивной подготовки</w:t>
      </w:r>
    </w:p>
    <w:p w14:paraId="18F92C83" w14:textId="77777777" w:rsidR="00F9521E" w:rsidRPr="001F2301" w:rsidRDefault="00F9521E" w:rsidP="001F2301">
      <w:pPr>
        <w:pStyle w:val="a4"/>
        <w:tabs>
          <w:tab w:val="left" w:pos="1276"/>
        </w:tabs>
        <w:spacing w:after="0" w:line="276" w:lineRule="auto"/>
        <w:ind w:left="1069"/>
        <w:jc w:val="center"/>
        <w:rPr>
          <w:rFonts w:ascii="Times New Roman" w:hAnsi="Times New Roman" w:cs="Times New Roman"/>
          <w:i/>
          <w:sz w:val="28"/>
          <w:szCs w:val="28"/>
        </w:rPr>
      </w:pPr>
    </w:p>
    <w:p w14:paraId="06C39ED7" w14:textId="64C39F96" w:rsidR="0053176C" w:rsidRDefault="001F2301" w:rsidP="001F230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53176C" w:rsidRPr="001F2301">
        <w:rPr>
          <w:rFonts w:ascii="Times New Roman" w:hAnsi="Times New Roman" w:cs="Times New Roman"/>
          <w:sz w:val="28"/>
          <w:szCs w:val="28"/>
        </w:rPr>
        <w:t>Целью</w:t>
      </w:r>
      <w:r w:rsidR="0053176C" w:rsidRPr="001F2301">
        <w:rPr>
          <w:rFonts w:ascii="Times New Roman" w:hAnsi="Times New Roman" w:cs="Times New Roman"/>
          <w:spacing w:val="1"/>
          <w:sz w:val="28"/>
          <w:szCs w:val="28"/>
        </w:rPr>
        <w:t xml:space="preserve"> </w:t>
      </w:r>
      <w:r w:rsidR="00E312FE" w:rsidRPr="001F2301">
        <w:rPr>
          <w:rFonts w:ascii="Times New Roman" w:hAnsi="Times New Roman" w:cs="Times New Roman"/>
          <w:sz w:val="28"/>
          <w:szCs w:val="28"/>
        </w:rPr>
        <w:t>Программы</w:t>
      </w:r>
      <w:r w:rsidR="0053176C" w:rsidRPr="001F2301">
        <w:rPr>
          <w:rFonts w:ascii="Times New Roman" w:hAnsi="Times New Roman" w:cs="Times New Roman"/>
          <w:sz w:val="28"/>
          <w:szCs w:val="28"/>
        </w:rPr>
        <w:t xml:space="preserve"> является достижение спортивных результатов </w:t>
      </w:r>
      <w:r w:rsidR="00E55A29" w:rsidRPr="001F2301">
        <w:rPr>
          <w:rFonts w:ascii="Times New Roman" w:hAnsi="Times New Roman" w:cs="Times New Roman"/>
          <w:sz w:val="28"/>
          <w:szCs w:val="28"/>
        </w:rPr>
        <w:br/>
      </w:r>
      <w:r w:rsidR="0053176C" w:rsidRPr="001F2301">
        <w:rPr>
          <w:rFonts w:ascii="Times New Roman" w:hAnsi="Times New Roman" w:cs="Times New Roman"/>
          <w:sz w:val="28"/>
          <w:szCs w:val="28"/>
        </w:rP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AE2AB8" w:rsidRPr="001F2301">
        <w:rPr>
          <w:rFonts w:ascii="Times New Roman" w:hAnsi="Times New Roman" w:cs="Times New Roman"/>
          <w:sz w:val="28"/>
          <w:szCs w:val="28"/>
        </w:rPr>
        <w:t>, содействию всест</w:t>
      </w:r>
      <w:r w:rsidR="001C69F1" w:rsidRPr="001F2301">
        <w:rPr>
          <w:rFonts w:ascii="Times New Roman" w:hAnsi="Times New Roman" w:cs="Times New Roman"/>
          <w:sz w:val="28"/>
          <w:szCs w:val="28"/>
        </w:rPr>
        <w:t>о</w:t>
      </w:r>
      <w:r w:rsidR="00AE2AB8" w:rsidRPr="001F2301">
        <w:rPr>
          <w:rFonts w:ascii="Times New Roman" w:hAnsi="Times New Roman" w:cs="Times New Roman"/>
          <w:sz w:val="28"/>
          <w:szCs w:val="28"/>
        </w:rPr>
        <w:t>роннему,</w:t>
      </w:r>
      <w:r w:rsidR="001C69F1" w:rsidRPr="001F2301">
        <w:rPr>
          <w:rFonts w:ascii="Times New Roman" w:hAnsi="Times New Roman" w:cs="Times New Roman"/>
          <w:sz w:val="28"/>
          <w:szCs w:val="28"/>
        </w:rPr>
        <w:t xml:space="preserve"> гармоничному развитию личности, посредством занятий плаванием.</w:t>
      </w:r>
    </w:p>
    <w:p w14:paraId="3FCE2079" w14:textId="77777777" w:rsidR="008015FE" w:rsidRPr="001F2301" w:rsidRDefault="008015FE" w:rsidP="001F2301">
      <w:pPr>
        <w:spacing w:after="0" w:line="276" w:lineRule="auto"/>
        <w:jc w:val="both"/>
        <w:rPr>
          <w:rFonts w:ascii="Times New Roman" w:hAnsi="Times New Roman" w:cs="Times New Roman"/>
          <w:sz w:val="28"/>
          <w:szCs w:val="28"/>
        </w:rPr>
      </w:pPr>
    </w:p>
    <w:p w14:paraId="66EE4878" w14:textId="77777777" w:rsidR="00DD5158" w:rsidRPr="00346808" w:rsidRDefault="00DD5158" w:rsidP="00636BA8">
      <w:pPr>
        <w:autoSpaceDE w:val="0"/>
        <w:autoSpaceDN w:val="0"/>
        <w:adjustRightInd w:val="0"/>
        <w:spacing w:after="0" w:line="276" w:lineRule="auto"/>
        <w:jc w:val="center"/>
        <w:rPr>
          <w:rFonts w:ascii="Times New Roman" w:hAnsi="Times New Roman" w:cs="Times New Roman"/>
          <w:b/>
          <w:bCs/>
          <w:sz w:val="28"/>
          <w:szCs w:val="28"/>
        </w:rPr>
      </w:pPr>
    </w:p>
    <w:p w14:paraId="56DFA439" w14:textId="3A2768E7" w:rsidR="0084747C" w:rsidRPr="00346808"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346808">
        <w:rPr>
          <w:rFonts w:ascii="Times New Roman" w:hAnsi="Times New Roman" w:cs="Times New Roman"/>
          <w:b/>
          <w:bCs/>
          <w:sz w:val="28"/>
          <w:szCs w:val="28"/>
          <w:lang w:val="en-US"/>
        </w:rPr>
        <w:t>II</w:t>
      </w:r>
      <w:r w:rsidRPr="00346808">
        <w:rPr>
          <w:rFonts w:ascii="Times New Roman" w:hAnsi="Times New Roman" w:cs="Times New Roman"/>
          <w:b/>
          <w:bCs/>
          <w:sz w:val="28"/>
          <w:szCs w:val="28"/>
        </w:rPr>
        <w:t xml:space="preserve">. </w:t>
      </w:r>
      <w:r w:rsidRPr="00346808">
        <w:rPr>
          <w:rFonts w:ascii="Times New Roman" w:hAnsi="Times New Roman" w:cs="Times New Roman"/>
          <w:b/>
          <w:sz w:val="28"/>
          <w:szCs w:val="28"/>
        </w:rPr>
        <w:t xml:space="preserve">Характеристика </w:t>
      </w:r>
      <w:r w:rsidRPr="0034680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346808">
        <w:rPr>
          <w:rFonts w:ascii="Times New Roman" w:hAnsi="Times New Roman" w:cs="Times New Roman"/>
          <w:b/>
          <w:strike/>
          <w:sz w:val="28"/>
          <w:szCs w:val="28"/>
        </w:rPr>
        <w:t xml:space="preserve"> </w:t>
      </w:r>
    </w:p>
    <w:p w14:paraId="05851BBA" w14:textId="77777777" w:rsidR="005B006C" w:rsidRPr="00FB64F4" w:rsidRDefault="005B006C" w:rsidP="00352236">
      <w:pPr>
        <w:shd w:val="clear" w:color="auto" w:fill="FFFFFF"/>
        <w:autoSpaceDE w:val="0"/>
        <w:autoSpaceDN w:val="0"/>
        <w:adjustRightInd w:val="0"/>
        <w:spacing w:after="0" w:line="276" w:lineRule="auto"/>
        <w:ind w:firstLine="708"/>
        <w:jc w:val="both"/>
        <w:rPr>
          <w:rFonts w:ascii="Times New Roman" w:hAnsi="Times New Roman"/>
          <w:color w:val="000000"/>
          <w:sz w:val="28"/>
          <w:szCs w:val="28"/>
        </w:rPr>
      </w:pPr>
      <w:r w:rsidRPr="00FB64F4">
        <w:rPr>
          <w:rFonts w:ascii="Times New Roman" w:hAnsi="Times New Roman"/>
          <w:color w:val="000000"/>
          <w:sz w:val="28"/>
          <w:szCs w:val="28"/>
        </w:rPr>
        <w:t>Плавание - вид спорта, заключающийся в преодолении вплавь за наименьшее время различных дистанций. По классификации МОК (согласно принципу «одна федерация - один вид спорта») плавание как вид спорта включает в себя: плавание, водное поло, прыжки в воду, синхронное плавание. В русскоязычной спортивной литературе в качестве синонима плавания в этом значении употребляется словосочетание «водные виды спорта». Координацией развития водных видов спорта в мире занимается Международная федерация плавания (ФИНА, фр. FINA, созданная в 1908 году), проводящая чемпионаты мира с 1973. В Европе - Лига европейского плавания (ЛЕН, фр. LEN, созданная в 1926 году), проводящая чемпионаты Европы с 1926 года. Согласно Всероссийскому реестру видов спорта все водные виды считаются различными видами спорта. Также плавание является составной частью современного пятиборья (заплыв на 200 м), триатлона (различные дистанции в открытой воде) и некоторых прикладных многоборий.</w:t>
      </w:r>
    </w:p>
    <w:p w14:paraId="5E855F92" w14:textId="77777777" w:rsidR="005B006C" w:rsidRDefault="005B006C" w:rsidP="00352236">
      <w:pPr>
        <w:shd w:val="clear" w:color="auto" w:fill="FFFFFF"/>
        <w:autoSpaceDE w:val="0"/>
        <w:autoSpaceDN w:val="0"/>
        <w:adjustRightInd w:val="0"/>
        <w:spacing w:after="0" w:line="276" w:lineRule="auto"/>
        <w:ind w:firstLine="708"/>
        <w:jc w:val="both"/>
        <w:rPr>
          <w:rFonts w:ascii="Times New Roman" w:hAnsi="Times New Roman"/>
          <w:color w:val="000000"/>
          <w:sz w:val="28"/>
          <w:szCs w:val="28"/>
        </w:rPr>
      </w:pPr>
      <w:r w:rsidRPr="00EB04AA">
        <w:rPr>
          <w:rFonts w:ascii="Times New Roman" w:hAnsi="Times New Roman"/>
          <w:color w:val="000000"/>
          <w:sz w:val="28"/>
          <w:szCs w:val="28"/>
          <w:lang w:val="x-none"/>
        </w:rPr>
        <w:t>Виды плавания</w:t>
      </w:r>
      <w:r w:rsidRPr="00EB04AA">
        <w:rPr>
          <w:rFonts w:ascii="Times New Roman" w:hAnsi="Times New Roman"/>
          <w:color w:val="000000"/>
          <w:sz w:val="28"/>
          <w:szCs w:val="28"/>
        </w:rPr>
        <w:t xml:space="preserve">. </w:t>
      </w:r>
      <w:r w:rsidRPr="00EB04AA">
        <w:rPr>
          <w:rFonts w:ascii="Times New Roman" w:hAnsi="Times New Roman"/>
          <w:color w:val="000000"/>
          <w:sz w:val="28"/>
          <w:szCs w:val="28"/>
          <w:lang w:val="x-none"/>
        </w:rPr>
        <w:t>Кроль</w:t>
      </w:r>
      <w:r w:rsidRPr="00D65CA1">
        <w:rPr>
          <w:rFonts w:ascii="Times New Roman" w:hAnsi="Times New Roman"/>
          <w:color w:val="000000"/>
          <w:sz w:val="28"/>
          <w:szCs w:val="28"/>
          <w:lang w:val="x-none"/>
        </w:rPr>
        <w:t xml:space="preserve"> (англ. </w:t>
      </w:r>
      <w:proofErr w:type="spellStart"/>
      <w:r w:rsidRPr="00D65CA1">
        <w:rPr>
          <w:rFonts w:ascii="Times New Roman" w:hAnsi="Times New Roman"/>
          <w:color w:val="000000"/>
          <w:sz w:val="28"/>
          <w:szCs w:val="28"/>
          <w:lang w:val="x-none"/>
        </w:rPr>
        <w:t>crawl</w:t>
      </w:r>
      <w:proofErr w:type="spellEnd"/>
      <w:r w:rsidRPr="00D65CA1">
        <w:rPr>
          <w:rFonts w:ascii="Times New Roman" w:hAnsi="Times New Roman"/>
          <w:color w:val="000000"/>
          <w:sz w:val="28"/>
          <w:szCs w:val="28"/>
          <w:lang w:val="x-none"/>
        </w:rPr>
        <w:t xml:space="preserve"> - ползание) - стиль плавания на животе, в котором левая и правая части тела совершают гребки попеременно. Каждая рука совершает широкий гребок вдоль оси тела пловца, во время чего ноги, в свою очередь, тоже попеременно поднимаются и опускаются. Лицо плывущего находится в воде и лишь периодически во время гребка голова поворачивается, чтобы сделать вдох. Кроль считается наиболее быстрым способом плавания. На соревнованиях по плаванию вольным стилем большинство спортсменов отдают предпочтение именно кролю, поэтому «вольный стиль» и «кроль» стали практически синонимами.</w:t>
      </w:r>
      <w:r>
        <w:rPr>
          <w:rFonts w:ascii="Times New Roman" w:hAnsi="Times New Roman"/>
          <w:color w:val="000000"/>
          <w:sz w:val="28"/>
          <w:szCs w:val="28"/>
        </w:rPr>
        <w:t xml:space="preserve"> </w:t>
      </w:r>
      <w:r w:rsidRPr="00EB04AA">
        <w:rPr>
          <w:rFonts w:ascii="Times New Roman" w:hAnsi="Times New Roman"/>
          <w:color w:val="000000"/>
          <w:sz w:val="28"/>
          <w:szCs w:val="28"/>
          <w:lang w:val="x-none"/>
        </w:rPr>
        <w:t>Баттерфляй (англ.</w:t>
      </w:r>
      <w:r w:rsidRPr="00D65CA1">
        <w:rPr>
          <w:rFonts w:ascii="Times New Roman" w:hAnsi="Times New Roman"/>
          <w:color w:val="000000"/>
          <w:sz w:val="28"/>
          <w:szCs w:val="28"/>
          <w:lang w:val="x-none"/>
        </w:rPr>
        <w:t xml:space="preserve"> </w:t>
      </w:r>
      <w:proofErr w:type="spellStart"/>
      <w:r w:rsidRPr="00D65CA1">
        <w:rPr>
          <w:rFonts w:ascii="Times New Roman" w:hAnsi="Times New Roman"/>
          <w:color w:val="000000"/>
          <w:sz w:val="28"/>
          <w:szCs w:val="28"/>
          <w:lang w:val="x-none"/>
        </w:rPr>
        <w:t>butterfly</w:t>
      </w:r>
      <w:proofErr w:type="spellEnd"/>
      <w:r w:rsidRPr="00D65CA1">
        <w:rPr>
          <w:rFonts w:ascii="Times New Roman" w:hAnsi="Times New Roman"/>
          <w:color w:val="000000"/>
          <w:sz w:val="28"/>
          <w:szCs w:val="28"/>
          <w:lang w:val="x-none"/>
        </w:rPr>
        <w:t xml:space="preserve"> - «бабочка», другое название «дельфин») - один из наиболее технически сложных и утомительных стилей плавания. Это стиль плавания на животе, в котором левая и правая части тела одновременно совершают симметричные движения: руки совершают широкий и мощный гребок, приподнимающий тело пловца над водой, ноги и таз совершают волнообразные движения. Баттерфляй - один из самых сложных способов плавания и считается вторым по скорости после кроля.</w:t>
      </w:r>
      <w:r>
        <w:rPr>
          <w:rFonts w:ascii="Times New Roman" w:hAnsi="Times New Roman"/>
          <w:color w:val="000000"/>
          <w:sz w:val="28"/>
          <w:szCs w:val="28"/>
        </w:rPr>
        <w:t xml:space="preserve"> </w:t>
      </w:r>
      <w:r w:rsidRPr="00D65CA1">
        <w:rPr>
          <w:rFonts w:ascii="Times New Roman" w:hAnsi="Times New Roman"/>
          <w:color w:val="000000"/>
          <w:sz w:val="28"/>
          <w:szCs w:val="28"/>
          <w:lang w:val="x-none"/>
        </w:rPr>
        <w:t xml:space="preserve">Нормативы на спортивные звания выполняются в 25 и 50 метровом </w:t>
      </w:r>
      <w:r w:rsidRPr="00EB04AA">
        <w:rPr>
          <w:rFonts w:ascii="Times New Roman" w:hAnsi="Times New Roman"/>
          <w:color w:val="000000"/>
          <w:sz w:val="28"/>
          <w:szCs w:val="28"/>
          <w:lang w:val="x-none"/>
        </w:rPr>
        <w:t>бассейне</w:t>
      </w:r>
      <w:r w:rsidRPr="00EB04AA">
        <w:rPr>
          <w:rFonts w:ascii="Times New Roman" w:hAnsi="Times New Roman"/>
          <w:color w:val="000000"/>
          <w:sz w:val="28"/>
          <w:szCs w:val="28"/>
        </w:rPr>
        <w:t xml:space="preserve">. </w:t>
      </w:r>
      <w:r w:rsidRPr="00EB04AA">
        <w:rPr>
          <w:rFonts w:ascii="Times New Roman" w:hAnsi="Times New Roman"/>
          <w:color w:val="000000"/>
          <w:sz w:val="28"/>
          <w:szCs w:val="28"/>
          <w:lang w:val="x-none"/>
        </w:rPr>
        <w:t xml:space="preserve">Брасс (фр. </w:t>
      </w:r>
      <w:proofErr w:type="spellStart"/>
      <w:r w:rsidRPr="00EB04AA">
        <w:rPr>
          <w:rFonts w:ascii="Times New Roman" w:hAnsi="Times New Roman"/>
          <w:color w:val="000000"/>
          <w:sz w:val="28"/>
          <w:szCs w:val="28"/>
          <w:lang w:val="x-none"/>
        </w:rPr>
        <w:t>brasse</w:t>
      </w:r>
      <w:proofErr w:type="spellEnd"/>
      <w:r w:rsidRPr="00D65CA1">
        <w:rPr>
          <w:rFonts w:ascii="Times New Roman" w:hAnsi="Times New Roman"/>
          <w:color w:val="000000"/>
          <w:sz w:val="28"/>
          <w:szCs w:val="28"/>
          <w:lang w:val="x-none"/>
        </w:rPr>
        <w:t xml:space="preserve"> от фр. </w:t>
      </w:r>
      <w:proofErr w:type="spellStart"/>
      <w:r w:rsidRPr="00D65CA1">
        <w:rPr>
          <w:rFonts w:ascii="Times New Roman" w:hAnsi="Times New Roman"/>
          <w:color w:val="000000"/>
          <w:sz w:val="28"/>
          <w:szCs w:val="28"/>
          <w:lang w:val="x-none"/>
        </w:rPr>
        <w:t>bras</w:t>
      </w:r>
      <w:proofErr w:type="spellEnd"/>
      <w:r w:rsidRPr="00D65CA1">
        <w:rPr>
          <w:rFonts w:ascii="Times New Roman" w:hAnsi="Times New Roman"/>
          <w:color w:val="000000"/>
          <w:sz w:val="28"/>
          <w:szCs w:val="28"/>
          <w:lang w:val="x-none"/>
        </w:rPr>
        <w:t xml:space="preserve"> - рука) - стиль спортивного плавания на груди, при котором руки и ноги выполняют симметричные движения в плоскости, параллельной поверхности воды. Этим он отличается от стиля баттерфляй с симметричными движениями в вертикальной плоскости и кроля с попеременными движениями рук и ног. Брасс - самый медленный стиль плавания. В то же время брасс считается самым сложным стилем в техническом отношении.</w:t>
      </w:r>
    </w:p>
    <w:p w14:paraId="3DB05C4D" w14:textId="4FBA7061" w:rsidR="005B006C" w:rsidRDefault="005B006C" w:rsidP="00352236">
      <w:pPr>
        <w:shd w:val="clear" w:color="auto" w:fill="FFFFFF"/>
        <w:autoSpaceDE w:val="0"/>
        <w:autoSpaceDN w:val="0"/>
        <w:adjustRightInd w:val="0"/>
        <w:spacing w:after="0" w:line="276" w:lineRule="auto"/>
        <w:ind w:firstLine="708"/>
        <w:jc w:val="both"/>
        <w:rPr>
          <w:rFonts w:ascii="Times New Roman" w:hAnsi="Times New Roman"/>
          <w:color w:val="000000"/>
          <w:sz w:val="28"/>
          <w:szCs w:val="28"/>
        </w:rPr>
      </w:pPr>
      <w:r w:rsidRPr="00A25ED0">
        <w:rPr>
          <w:rFonts w:ascii="Times New Roman" w:hAnsi="Times New Roman"/>
          <w:color w:val="000000"/>
          <w:sz w:val="28"/>
          <w:szCs w:val="28"/>
        </w:rPr>
        <w:t xml:space="preserve">Современное плавание отличается исключительно высоким уровнем спортивных достижений и острейшей конкуренцией спортсменов на международной арене. Спортивные соревнования по плаванию проводятся в бассейнах стандартных размеров: 25 и 50 м. Задача пловца – скоростное преодоление дистанции (строго регламентированного расстояния) одним из способов </w:t>
      </w:r>
      <w:r>
        <w:rPr>
          <w:rFonts w:ascii="Times New Roman" w:hAnsi="Times New Roman"/>
          <w:color w:val="000000"/>
          <w:sz w:val="28"/>
          <w:szCs w:val="28"/>
        </w:rPr>
        <w:t xml:space="preserve">плавания за определенное время. </w:t>
      </w:r>
      <w:r w:rsidRPr="00A25ED0">
        <w:rPr>
          <w:rFonts w:ascii="Times New Roman" w:hAnsi="Times New Roman"/>
          <w:color w:val="000000"/>
          <w:sz w:val="28"/>
          <w:szCs w:val="28"/>
        </w:rPr>
        <w:t xml:space="preserve">Программа соревнований на </w:t>
      </w:r>
      <w:r>
        <w:rPr>
          <w:rFonts w:ascii="Times New Roman" w:hAnsi="Times New Roman"/>
          <w:color w:val="000000"/>
          <w:sz w:val="28"/>
          <w:szCs w:val="28"/>
        </w:rPr>
        <w:t>О</w:t>
      </w:r>
      <w:r w:rsidRPr="00A25ED0">
        <w:rPr>
          <w:rFonts w:ascii="Times New Roman" w:hAnsi="Times New Roman"/>
          <w:color w:val="000000"/>
          <w:sz w:val="28"/>
          <w:szCs w:val="28"/>
        </w:rPr>
        <w:t>лимпийских играх включает следующие виды: плавание вольным стилем (50, 100, 200, 400, 800 м для женщин, 50, 100, 200, 400, 1500 м  для мужчин), плавание на спине (100,200 м), брасс (100, 200 м), баттерфляй (100, 200 м), комплексное плавание (200 и 400 м), эстафетное плавание (эстафета вольным стиле - 4×100 и 4×200 м, комбинированная эстафета - 4×100 м).</w:t>
      </w:r>
    </w:p>
    <w:p w14:paraId="0687C482" w14:textId="77777777" w:rsidR="00F9521E" w:rsidRDefault="00F9521E" w:rsidP="001F2301">
      <w:pPr>
        <w:shd w:val="clear" w:color="auto" w:fill="FFFFFF"/>
        <w:autoSpaceDE w:val="0"/>
        <w:autoSpaceDN w:val="0"/>
        <w:adjustRightInd w:val="0"/>
        <w:spacing w:after="0" w:line="276" w:lineRule="auto"/>
        <w:ind w:firstLine="708"/>
        <w:jc w:val="center"/>
        <w:rPr>
          <w:rFonts w:ascii="Times New Roman" w:hAnsi="Times New Roman" w:cs="Times New Roman"/>
          <w:i/>
          <w:sz w:val="28"/>
          <w:szCs w:val="28"/>
        </w:rPr>
      </w:pPr>
    </w:p>
    <w:p w14:paraId="08106A31" w14:textId="691A8DE4" w:rsidR="001F2301" w:rsidRDefault="001F2301" w:rsidP="001F2301">
      <w:pPr>
        <w:shd w:val="clear" w:color="auto" w:fill="FFFFFF"/>
        <w:autoSpaceDE w:val="0"/>
        <w:autoSpaceDN w:val="0"/>
        <w:adjustRightInd w:val="0"/>
        <w:spacing w:after="0" w:line="276" w:lineRule="auto"/>
        <w:ind w:firstLine="708"/>
        <w:jc w:val="center"/>
        <w:rPr>
          <w:rFonts w:ascii="Times New Roman" w:hAnsi="Times New Roman" w:cs="Times New Roman"/>
          <w:i/>
          <w:sz w:val="28"/>
          <w:szCs w:val="28"/>
        </w:rPr>
      </w:pPr>
      <w:r>
        <w:rPr>
          <w:rFonts w:ascii="Times New Roman" w:hAnsi="Times New Roman" w:cs="Times New Roman"/>
          <w:i/>
          <w:sz w:val="28"/>
          <w:szCs w:val="28"/>
        </w:rPr>
        <w:t xml:space="preserve">3. </w:t>
      </w:r>
      <w:r w:rsidRPr="001F2301">
        <w:rPr>
          <w:rFonts w:ascii="Times New Roman" w:hAnsi="Times New Roman" w:cs="Times New Roman"/>
          <w:i/>
          <w:sz w:val="28"/>
          <w:szCs w:val="28"/>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Pr>
          <w:rFonts w:ascii="Times New Roman" w:hAnsi="Times New Roman" w:cs="Times New Roman"/>
          <w:i/>
          <w:sz w:val="28"/>
          <w:szCs w:val="28"/>
        </w:rPr>
        <w:t>.</w:t>
      </w:r>
    </w:p>
    <w:p w14:paraId="283E02D5" w14:textId="77777777" w:rsidR="00F9521E" w:rsidRPr="001F2301" w:rsidRDefault="00F9521E" w:rsidP="001F2301">
      <w:pPr>
        <w:shd w:val="clear" w:color="auto" w:fill="FFFFFF"/>
        <w:autoSpaceDE w:val="0"/>
        <w:autoSpaceDN w:val="0"/>
        <w:adjustRightInd w:val="0"/>
        <w:spacing w:after="0" w:line="276" w:lineRule="auto"/>
        <w:ind w:firstLine="708"/>
        <w:jc w:val="center"/>
        <w:rPr>
          <w:rFonts w:ascii="Times New Roman" w:hAnsi="Times New Roman"/>
          <w:i/>
          <w:color w:val="000000"/>
          <w:sz w:val="28"/>
          <w:szCs w:val="28"/>
        </w:rPr>
      </w:pPr>
    </w:p>
    <w:p w14:paraId="27970602" w14:textId="4BF9CE89" w:rsidR="001C69F1" w:rsidRPr="001F2301" w:rsidRDefault="001F2301" w:rsidP="001F2301">
      <w:pPr>
        <w:tabs>
          <w:tab w:val="left" w:pos="709"/>
        </w:tabs>
        <w:autoSpaceDE w:val="0"/>
        <w:autoSpaceDN w:val="0"/>
        <w:adjustRightInd w:val="0"/>
        <w:spacing w:after="0" w:line="276" w:lineRule="auto"/>
        <w:jc w:val="both"/>
        <w:rPr>
          <w:rFonts w:ascii="Times New Roman" w:hAnsi="Times New Roman"/>
          <w:sz w:val="28"/>
          <w:szCs w:val="28"/>
        </w:rPr>
      </w:pPr>
      <w:r>
        <w:rPr>
          <w:rFonts w:ascii="Times New Roman" w:hAnsi="Times New Roman" w:cs="Times New Roman"/>
          <w:bCs/>
          <w:sz w:val="28"/>
          <w:szCs w:val="28"/>
        </w:rPr>
        <w:tab/>
      </w:r>
      <w:r w:rsidR="00043F7D" w:rsidRPr="001F2301">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00043F7D" w:rsidRPr="001F2301">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w:t>
      </w:r>
      <w:r w:rsidR="00512688">
        <w:rPr>
          <w:rFonts w:ascii="Times New Roman" w:eastAsia="Times New Roman" w:hAnsi="Times New Roman" w:cs="Times New Roman"/>
          <w:sz w:val="28"/>
          <w:szCs w:val="28"/>
        </w:rPr>
        <w:t xml:space="preserve"> </w:t>
      </w:r>
      <w:r w:rsidR="00043F7D" w:rsidRPr="001F2301">
        <w:rPr>
          <w:rFonts w:ascii="Times New Roman" w:eastAsia="Times New Roman" w:hAnsi="Times New Roman" w:cs="Times New Roman"/>
          <w:sz w:val="28"/>
          <w:szCs w:val="28"/>
        </w:rPr>
        <w:t>подготовки</w:t>
      </w:r>
      <w:r w:rsidR="00512688">
        <w:rPr>
          <w:rFonts w:ascii="Times New Roman" w:eastAsia="Times New Roman" w:hAnsi="Times New Roman" w:cs="Times New Roman"/>
          <w:sz w:val="28"/>
          <w:szCs w:val="28"/>
        </w:rPr>
        <w:t>,</w:t>
      </w:r>
      <w:r w:rsidR="000A685A" w:rsidRPr="001F2301">
        <w:rPr>
          <w:rFonts w:ascii="Times New Roman" w:eastAsia="Times New Roman" w:hAnsi="Times New Roman" w:cs="Times New Roman"/>
          <w:sz w:val="28"/>
          <w:szCs w:val="28"/>
        </w:rPr>
        <w:t xml:space="preserve"> </w:t>
      </w:r>
      <w:r w:rsidR="001C69F1" w:rsidRPr="001F2301">
        <w:rPr>
          <w:rFonts w:ascii="Times New Roman" w:hAnsi="Times New Roman"/>
          <w:sz w:val="28"/>
          <w:szCs w:val="28"/>
        </w:rPr>
        <w:t>осуществляется на всех этапах спортивной подготовки по виду спорта плавание. При определении продолжительности этапов спортивной подготовки учитываются:</w:t>
      </w:r>
    </w:p>
    <w:p w14:paraId="67CE34DE" w14:textId="31428F71" w:rsidR="001C69F1" w:rsidRPr="001C69F1" w:rsidRDefault="001C69F1" w:rsidP="00636BA8">
      <w:pPr>
        <w:spacing w:after="0" w:line="276" w:lineRule="auto"/>
        <w:jc w:val="both"/>
        <w:rPr>
          <w:rFonts w:ascii="Times New Roman" w:hAnsi="Times New Roman"/>
          <w:sz w:val="28"/>
          <w:szCs w:val="28"/>
        </w:rPr>
      </w:pPr>
      <w:r>
        <w:rPr>
          <w:rFonts w:ascii="Times New Roman" w:hAnsi="Times New Roman"/>
          <w:sz w:val="28"/>
          <w:szCs w:val="28"/>
        </w:rPr>
        <w:t>-</w:t>
      </w:r>
      <w:r w:rsidR="00A950AE">
        <w:rPr>
          <w:rFonts w:ascii="Times New Roman" w:hAnsi="Times New Roman"/>
          <w:sz w:val="28"/>
          <w:szCs w:val="28"/>
        </w:rPr>
        <w:t xml:space="preserve"> </w:t>
      </w:r>
      <w:r w:rsidRPr="001C69F1">
        <w:rPr>
          <w:rFonts w:ascii="Times New Roman" w:hAnsi="Times New Roman"/>
          <w:sz w:val="28"/>
          <w:szCs w:val="28"/>
        </w:rPr>
        <w:t>оптимальный возраст для достижения высоких спортивных результатов;</w:t>
      </w:r>
    </w:p>
    <w:p w14:paraId="6CCF270D" w14:textId="5CBBEAEF" w:rsidR="001C69F1" w:rsidRPr="001C69F1" w:rsidRDefault="001C69F1"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Pr="001C69F1">
        <w:rPr>
          <w:rFonts w:ascii="Times New Roman" w:hAnsi="Times New Roman"/>
          <w:sz w:val="28"/>
          <w:szCs w:val="28"/>
        </w:rPr>
        <w:t>возрастные границы максимально возможных достижений;</w:t>
      </w:r>
    </w:p>
    <w:p w14:paraId="621A07F8" w14:textId="24BFCC1D" w:rsidR="001C69F1" w:rsidRPr="001C69F1" w:rsidRDefault="001C69F1"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Pr="001C69F1">
        <w:rPr>
          <w:rFonts w:ascii="Times New Roman" w:hAnsi="Times New Roman"/>
          <w:sz w:val="28"/>
          <w:szCs w:val="28"/>
        </w:rPr>
        <w:t>возможная продолжительность выступлений на высшем уровне.</w:t>
      </w:r>
    </w:p>
    <w:p w14:paraId="7178DE4B" w14:textId="2792ECD1" w:rsidR="00A950AE" w:rsidRDefault="004335EB" w:rsidP="00636BA8">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ab/>
      </w:r>
      <w:r w:rsidR="001C69F1" w:rsidRPr="001C69F1">
        <w:rPr>
          <w:rFonts w:ascii="Times New Roman" w:hAnsi="Times New Roman"/>
          <w:sz w:val="28"/>
          <w:szCs w:val="28"/>
        </w:rPr>
        <w:t xml:space="preserve">Нормативные требования к продолжительности </w:t>
      </w:r>
      <w:r>
        <w:rPr>
          <w:rFonts w:ascii="Times New Roman" w:hAnsi="Times New Roman"/>
          <w:sz w:val="28"/>
          <w:szCs w:val="28"/>
        </w:rPr>
        <w:t>учебно-</w:t>
      </w:r>
      <w:r w:rsidR="001C69F1" w:rsidRPr="001C69F1">
        <w:rPr>
          <w:rFonts w:ascii="Times New Roman" w:hAnsi="Times New Roman"/>
          <w:sz w:val="28"/>
          <w:szCs w:val="28"/>
        </w:rPr>
        <w:t xml:space="preserve">тренировочного процесса по этапам спортивной подготовки, минимальному возрасту лиц для зачисления на этапы спортивной подготовки и оптимальному количеству лиц, проходящих спортивную подготовку в </w:t>
      </w:r>
      <w:r w:rsidR="00352236">
        <w:rPr>
          <w:rFonts w:ascii="Times New Roman" w:hAnsi="Times New Roman"/>
          <w:sz w:val="28"/>
          <w:szCs w:val="28"/>
        </w:rPr>
        <w:t>Учреждении</w:t>
      </w:r>
      <w:r w:rsidR="001C69F1" w:rsidRPr="001C69F1">
        <w:rPr>
          <w:rFonts w:ascii="Times New Roman" w:hAnsi="Times New Roman"/>
          <w:sz w:val="28"/>
          <w:szCs w:val="28"/>
        </w:rPr>
        <w:t xml:space="preserve"> по виду спорта плавание</w:t>
      </w:r>
      <w:r w:rsidR="00315FBC">
        <w:rPr>
          <w:rFonts w:ascii="Times New Roman" w:hAnsi="Times New Roman"/>
          <w:sz w:val="28"/>
          <w:szCs w:val="28"/>
        </w:rPr>
        <w:t>.</w:t>
      </w:r>
    </w:p>
    <w:p w14:paraId="538A2F24" w14:textId="77777777" w:rsidR="00020176" w:rsidRDefault="00020176" w:rsidP="00636BA8">
      <w:pPr>
        <w:autoSpaceDE w:val="0"/>
        <w:autoSpaceDN w:val="0"/>
        <w:adjustRightInd w:val="0"/>
        <w:spacing w:after="0" w:line="276" w:lineRule="auto"/>
        <w:jc w:val="both"/>
        <w:rPr>
          <w:rFonts w:ascii="Times New Roman" w:hAnsi="Times New Roman"/>
          <w:sz w:val="28"/>
          <w:szCs w:val="28"/>
        </w:rPr>
      </w:pPr>
    </w:p>
    <w:p w14:paraId="572488C7" w14:textId="77777777" w:rsidR="00020176" w:rsidRDefault="00020176" w:rsidP="00636BA8">
      <w:pPr>
        <w:autoSpaceDE w:val="0"/>
        <w:autoSpaceDN w:val="0"/>
        <w:adjustRightInd w:val="0"/>
        <w:spacing w:after="0" w:line="276" w:lineRule="auto"/>
        <w:jc w:val="both"/>
        <w:rPr>
          <w:rFonts w:ascii="Times New Roman" w:hAnsi="Times New Roman"/>
          <w:sz w:val="28"/>
          <w:szCs w:val="28"/>
        </w:rPr>
      </w:pPr>
    </w:p>
    <w:p w14:paraId="2D701429" w14:textId="77777777" w:rsidR="00020176" w:rsidRDefault="00020176" w:rsidP="00636BA8">
      <w:pPr>
        <w:autoSpaceDE w:val="0"/>
        <w:autoSpaceDN w:val="0"/>
        <w:adjustRightInd w:val="0"/>
        <w:spacing w:after="0" w:line="276" w:lineRule="auto"/>
        <w:jc w:val="both"/>
        <w:rPr>
          <w:rFonts w:ascii="Times New Roman" w:hAnsi="Times New Roman"/>
          <w:sz w:val="28"/>
          <w:szCs w:val="28"/>
        </w:rPr>
      </w:pPr>
    </w:p>
    <w:p w14:paraId="17ACD8D2" w14:textId="77777777" w:rsidR="00020176" w:rsidRDefault="00020176" w:rsidP="00636BA8">
      <w:pPr>
        <w:autoSpaceDE w:val="0"/>
        <w:autoSpaceDN w:val="0"/>
        <w:adjustRightInd w:val="0"/>
        <w:spacing w:after="0" w:line="276" w:lineRule="auto"/>
        <w:jc w:val="both"/>
        <w:rPr>
          <w:rFonts w:ascii="Times New Roman" w:hAnsi="Times New Roman"/>
          <w:sz w:val="28"/>
          <w:szCs w:val="28"/>
        </w:rPr>
      </w:pPr>
    </w:p>
    <w:p w14:paraId="6457D5C4" w14:textId="77777777" w:rsidR="00020176" w:rsidRDefault="00020176" w:rsidP="00636BA8">
      <w:pPr>
        <w:autoSpaceDE w:val="0"/>
        <w:autoSpaceDN w:val="0"/>
        <w:adjustRightInd w:val="0"/>
        <w:spacing w:after="0" w:line="276" w:lineRule="auto"/>
        <w:jc w:val="both"/>
        <w:rPr>
          <w:rFonts w:ascii="Times New Roman" w:hAnsi="Times New Roman"/>
          <w:sz w:val="28"/>
          <w:szCs w:val="28"/>
          <w:u w:val="single"/>
        </w:rPr>
      </w:pPr>
    </w:p>
    <w:p w14:paraId="51393F0F" w14:textId="09D9146D" w:rsidR="00A950AE" w:rsidRPr="001C69F1" w:rsidRDefault="0035255B" w:rsidP="00A950AE">
      <w:pPr>
        <w:tabs>
          <w:tab w:val="left" w:pos="1276"/>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9008E">
        <w:rPr>
          <w:rFonts w:ascii="Times New Roman" w:hAnsi="Times New Roman" w:cs="Times New Roman"/>
          <w:sz w:val="28"/>
          <w:szCs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2839"/>
        <w:gridCol w:w="2031"/>
        <w:gridCol w:w="2975"/>
        <w:gridCol w:w="1926"/>
      </w:tblGrid>
      <w:tr w:rsidR="001C69F1" w:rsidRPr="004C53E3" w14:paraId="38D444FD" w14:textId="77777777" w:rsidTr="002042B7">
        <w:trPr>
          <w:trHeight w:val="794"/>
        </w:trPr>
        <w:tc>
          <w:tcPr>
            <w:tcW w:w="1467" w:type="pct"/>
            <w:shd w:val="clear" w:color="auto" w:fill="FFFFFF" w:themeFill="background1"/>
            <w:vAlign w:val="center"/>
            <w:hideMark/>
          </w:tcPr>
          <w:p w14:paraId="0875406D" w14:textId="77777777" w:rsidR="001C69F1" w:rsidRPr="004C53E3" w:rsidRDefault="001C69F1"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Этапы спортивной подготовки</w:t>
            </w:r>
          </w:p>
        </w:tc>
        <w:tc>
          <w:tcPr>
            <w:tcW w:w="1053" w:type="pct"/>
            <w:shd w:val="clear" w:color="auto" w:fill="FFFFFF" w:themeFill="background1"/>
            <w:vAlign w:val="center"/>
            <w:hideMark/>
          </w:tcPr>
          <w:p w14:paraId="15353EBC" w14:textId="24DC2F01" w:rsidR="001C69F1" w:rsidRPr="004C53E3" w:rsidRDefault="001C69F1" w:rsidP="001C69F1">
            <w:pPr>
              <w:spacing w:after="0" w:line="240" w:lineRule="auto"/>
              <w:jc w:val="center"/>
              <w:rPr>
                <w:rFonts w:ascii="Times New Roman" w:hAnsi="Times New Roman"/>
                <w:b/>
                <w:bCs/>
                <w:sz w:val="24"/>
                <w:szCs w:val="24"/>
              </w:rPr>
            </w:pPr>
            <w:r>
              <w:rPr>
                <w:rFonts w:ascii="Times New Roman" w:hAnsi="Times New Roman"/>
                <w:b/>
                <w:bCs/>
                <w:sz w:val="24"/>
                <w:szCs w:val="24"/>
              </w:rPr>
              <w:t>Срок реализации</w:t>
            </w:r>
            <w:r w:rsidRPr="004C53E3">
              <w:rPr>
                <w:rFonts w:ascii="Times New Roman" w:hAnsi="Times New Roman"/>
                <w:b/>
                <w:bCs/>
                <w:sz w:val="24"/>
                <w:szCs w:val="24"/>
              </w:rPr>
              <w:t xml:space="preserve"> этапов </w:t>
            </w:r>
            <w:r>
              <w:rPr>
                <w:rFonts w:ascii="Times New Roman" w:hAnsi="Times New Roman"/>
                <w:b/>
                <w:bCs/>
                <w:sz w:val="24"/>
                <w:szCs w:val="24"/>
              </w:rPr>
              <w:t xml:space="preserve">спортивной подготовки </w:t>
            </w:r>
            <w:r w:rsidRPr="004C53E3">
              <w:rPr>
                <w:rFonts w:ascii="Times New Roman" w:hAnsi="Times New Roman"/>
                <w:b/>
                <w:bCs/>
                <w:sz w:val="24"/>
                <w:szCs w:val="24"/>
              </w:rPr>
              <w:t>(</w:t>
            </w:r>
            <w:r>
              <w:rPr>
                <w:rFonts w:ascii="Times New Roman" w:hAnsi="Times New Roman"/>
                <w:b/>
                <w:bCs/>
                <w:sz w:val="24"/>
                <w:szCs w:val="24"/>
              </w:rPr>
              <w:t>лет</w:t>
            </w:r>
            <w:r w:rsidRPr="004C53E3">
              <w:rPr>
                <w:rFonts w:ascii="Times New Roman" w:hAnsi="Times New Roman"/>
                <w:b/>
                <w:bCs/>
                <w:sz w:val="24"/>
                <w:szCs w:val="24"/>
              </w:rPr>
              <w:t>)</w:t>
            </w:r>
          </w:p>
        </w:tc>
        <w:tc>
          <w:tcPr>
            <w:tcW w:w="1536" w:type="pct"/>
            <w:shd w:val="clear" w:color="auto" w:fill="FFFFFF" w:themeFill="background1"/>
            <w:vAlign w:val="center"/>
            <w:hideMark/>
          </w:tcPr>
          <w:p w14:paraId="36B4816C" w14:textId="7B4D4F01" w:rsidR="001C69F1" w:rsidRPr="004C53E3" w:rsidRDefault="001C69F1" w:rsidP="0053224C">
            <w:pPr>
              <w:spacing w:after="0" w:line="240" w:lineRule="auto"/>
              <w:jc w:val="center"/>
              <w:rPr>
                <w:rFonts w:ascii="Times New Roman" w:hAnsi="Times New Roman"/>
                <w:b/>
                <w:bCs/>
                <w:sz w:val="24"/>
                <w:szCs w:val="24"/>
              </w:rPr>
            </w:pPr>
            <w:r>
              <w:rPr>
                <w:rFonts w:ascii="Times New Roman" w:hAnsi="Times New Roman"/>
                <w:b/>
                <w:bCs/>
                <w:sz w:val="24"/>
                <w:szCs w:val="24"/>
              </w:rPr>
              <w:t>Возрастные границы, лиц проходящих спортивную подготовку</w:t>
            </w:r>
            <w:r w:rsidRPr="004C53E3">
              <w:rPr>
                <w:rFonts w:ascii="Times New Roman" w:hAnsi="Times New Roman"/>
                <w:b/>
                <w:bCs/>
                <w:sz w:val="24"/>
                <w:szCs w:val="24"/>
              </w:rPr>
              <w:t xml:space="preserve"> (лет)</w:t>
            </w:r>
          </w:p>
        </w:tc>
        <w:tc>
          <w:tcPr>
            <w:tcW w:w="945" w:type="pct"/>
            <w:shd w:val="clear" w:color="auto" w:fill="FFFFFF" w:themeFill="background1"/>
            <w:vAlign w:val="center"/>
            <w:hideMark/>
          </w:tcPr>
          <w:p w14:paraId="45D5DEE1" w14:textId="4A79467C" w:rsidR="001C69F1" w:rsidRPr="004C53E3" w:rsidRDefault="002042B7" w:rsidP="00A950AE">
            <w:pPr>
              <w:spacing w:after="0" w:line="240" w:lineRule="auto"/>
              <w:jc w:val="center"/>
              <w:rPr>
                <w:rFonts w:ascii="Times New Roman" w:hAnsi="Times New Roman"/>
                <w:b/>
                <w:bCs/>
                <w:sz w:val="24"/>
                <w:szCs w:val="24"/>
              </w:rPr>
            </w:pPr>
            <w:r>
              <w:rPr>
                <w:rFonts w:ascii="Times New Roman" w:hAnsi="Times New Roman"/>
                <w:b/>
                <w:bCs/>
                <w:sz w:val="24"/>
                <w:szCs w:val="24"/>
              </w:rPr>
              <w:t>Наполняемость  (</w:t>
            </w:r>
            <w:r w:rsidR="00A950AE">
              <w:rPr>
                <w:rFonts w:ascii="Times New Roman" w:hAnsi="Times New Roman"/>
                <w:b/>
                <w:bCs/>
                <w:sz w:val="24"/>
                <w:szCs w:val="24"/>
              </w:rPr>
              <w:t>ч</w:t>
            </w:r>
            <w:r w:rsidR="001C69F1" w:rsidRPr="004C53E3">
              <w:rPr>
                <w:rFonts w:ascii="Times New Roman" w:hAnsi="Times New Roman"/>
                <w:b/>
                <w:bCs/>
                <w:sz w:val="24"/>
                <w:szCs w:val="24"/>
              </w:rPr>
              <w:t>еловек)</w:t>
            </w:r>
          </w:p>
        </w:tc>
      </w:tr>
      <w:tr w:rsidR="001C69F1" w:rsidRPr="004C53E3" w14:paraId="4CBCE146" w14:textId="77777777" w:rsidTr="002042B7">
        <w:trPr>
          <w:trHeight w:val="794"/>
        </w:trPr>
        <w:tc>
          <w:tcPr>
            <w:tcW w:w="1467" w:type="pct"/>
            <w:shd w:val="clear" w:color="auto" w:fill="FFFFFF" w:themeFill="background1"/>
            <w:vAlign w:val="center"/>
            <w:hideMark/>
          </w:tcPr>
          <w:p w14:paraId="4267834A"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начальной подготовки</w:t>
            </w:r>
          </w:p>
        </w:tc>
        <w:tc>
          <w:tcPr>
            <w:tcW w:w="1053" w:type="pct"/>
            <w:shd w:val="clear" w:color="auto" w:fill="FFFFFF" w:themeFill="background1"/>
            <w:vAlign w:val="center"/>
            <w:hideMark/>
          </w:tcPr>
          <w:p w14:paraId="18247E82" w14:textId="77777777" w:rsidR="001C69F1" w:rsidRPr="004C53E3" w:rsidRDefault="001C69F1" w:rsidP="0053224C">
            <w:pPr>
              <w:spacing w:after="0" w:line="240" w:lineRule="auto"/>
              <w:jc w:val="center"/>
              <w:rPr>
                <w:rFonts w:ascii="Times New Roman" w:hAnsi="Times New Roman"/>
                <w:sz w:val="24"/>
                <w:szCs w:val="24"/>
              </w:rPr>
            </w:pPr>
            <w:r>
              <w:rPr>
                <w:rFonts w:ascii="Times New Roman" w:hAnsi="Times New Roman"/>
                <w:sz w:val="24"/>
                <w:szCs w:val="24"/>
              </w:rPr>
              <w:t>2</w:t>
            </w:r>
          </w:p>
        </w:tc>
        <w:tc>
          <w:tcPr>
            <w:tcW w:w="1536" w:type="pct"/>
            <w:shd w:val="clear" w:color="auto" w:fill="FFFFFF" w:themeFill="background1"/>
            <w:vAlign w:val="center"/>
            <w:hideMark/>
          </w:tcPr>
          <w:p w14:paraId="4B1605C9"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7</w:t>
            </w:r>
          </w:p>
        </w:tc>
        <w:tc>
          <w:tcPr>
            <w:tcW w:w="945" w:type="pct"/>
            <w:shd w:val="clear" w:color="auto" w:fill="FFFFFF" w:themeFill="background1"/>
            <w:vAlign w:val="center"/>
            <w:hideMark/>
          </w:tcPr>
          <w:p w14:paraId="26E8D194"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15</w:t>
            </w:r>
          </w:p>
        </w:tc>
      </w:tr>
      <w:tr w:rsidR="001C69F1" w:rsidRPr="004C53E3" w14:paraId="513C8E62" w14:textId="77777777" w:rsidTr="002042B7">
        <w:trPr>
          <w:trHeight w:val="794"/>
        </w:trPr>
        <w:tc>
          <w:tcPr>
            <w:tcW w:w="1467" w:type="pct"/>
            <w:shd w:val="clear" w:color="auto" w:fill="FFFFFF" w:themeFill="background1"/>
            <w:vAlign w:val="center"/>
            <w:hideMark/>
          </w:tcPr>
          <w:p w14:paraId="051B115A" w14:textId="26C27744" w:rsidR="001C69F1" w:rsidRPr="004C53E3" w:rsidRDefault="001C69F1" w:rsidP="001C69F1">
            <w:pPr>
              <w:spacing w:after="0" w:line="240" w:lineRule="auto"/>
              <w:jc w:val="center"/>
              <w:rPr>
                <w:rFonts w:ascii="Times New Roman" w:hAnsi="Times New Roman"/>
                <w:sz w:val="24"/>
                <w:szCs w:val="24"/>
              </w:rPr>
            </w:pPr>
            <w:r>
              <w:rPr>
                <w:rFonts w:ascii="Times New Roman" w:hAnsi="Times New Roman"/>
                <w:sz w:val="24"/>
                <w:szCs w:val="24"/>
              </w:rPr>
              <w:t>Учебно-т</w:t>
            </w:r>
            <w:r w:rsidRPr="004C53E3">
              <w:rPr>
                <w:rFonts w:ascii="Times New Roman" w:hAnsi="Times New Roman"/>
                <w:sz w:val="24"/>
                <w:szCs w:val="24"/>
              </w:rPr>
              <w:t>ренировочный этап (этап спортивной специализации)</w:t>
            </w:r>
          </w:p>
        </w:tc>
        <w:tc>
          <w:tcPr>
            <w:tcW w:w="1053" w:type="pct"/>
            <w:shd w:val="clear" w:color="auto" w:fill="FFFFFF" w:themeFill="background1"/>
            <w:vAlign w:val="center"/>
            <w:hideMark/>
          </w:tcPr>
          <w:p w14:paraId="7A7551C7"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5</w:t>
            </w:r>
          </w:p>
        </w:tc>
        <w:tc>
          <w:tcPr>
            <w:tcW w:w="1536" w:type="pct"/>
            <w:shd w:val="clear" w:color="auto" w:fill="FFFFFF" w:themeFill="background1"/>
            <w:vAlign w:val="center"/>
            <w:hideMark/>
          </w:tcPr>
          <w:p w14:paraId="01CF4651"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9</w:t>
            </w:r>
          </w:p>
        </w:tc>
        <w:tc>
          <w:tcPr>
            <w:tcW w:w="945" w:type="pct"/>
            <w:shd w:val="clear" w:color="auto" w:fill="FFFFFF" w:themeFill="background1"/>
            <w:vAlign w:val="center"/>
            <w:hideMark/>
          </w:tcPr>
          <w:p w14:paraId="07C95132"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2</w:t>
            </w:r>
          </w:p>
        </w:tc>
      </w:tr>
      <w:tr w:rsidR="001C69F1" w:rsidRPr="004C53E3" w14:paraId="509BD929" w14:textId="77777777" w:rsidTr="002042B7">
        <w:trPr>
          <w:trHeight w:val="794"/>
        </w:trPr>
        <w:tc>
          <w:tcPr>
            <w:tcW w:w="1467" w:type="pct"/>
            <w:shd w:val="clear" w:color="auto" w:fill="FFFFFF" w:themeFill="background1"/>
            <w:vAlign w:val="center"/>
            <w:hideMark/>
          </w:tcPr>
          <w:p w14:paraId="1B2F1E4F"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совершенствования спортивного мастерства</w:t>
            </w:r>
          </w:p>
        </w:tc>
        <w:tc>
          <w:tcPr>
            <w:tcW w:w="1053" w:type="pct"/>
            <w:shd w:val="clear" w:color="auto" w:fill="FFFFFF" w:themeFill="background1"/>
            <w:vAlign w:val="center"/>
            <w:hideMark/>
          </w:tcPr>
          <w:p w14:paraId="79AA89A6" w14:textId="77777777" w:rsidR="001C69F1" w:rsidRPr="004C53E3" w:rsidRDefault="001C69F1" w:rsidP="0053224C">
            <w:pPr>
              <w:spacing w:after="0" w:line="240" w:lineRule="auto"/>
              <w:jc w:val="center"/>
              <w:rPr>
                <w:rFonts w:ascii="Times New Roman" w:hAnsi="Times New Roman"/>
                <w:sz w:val="24"/>
                <w:szCs w:val="24"/>
              </w:rPr>
            </w:pPr>
            <w:r>
              <w:rPr>
                <w:rFonts w:ascii="Times New Roman" w:hAnsi="Times New Roman"/>
                <w:sz w:val="24"/>
                <w:szCs w:val="24"/>
              </w:rPr>
              <w:t>3</w:t>
            </w:r>
          </w:p>
        </w:tc>
        <w:tc>
          <w:tcPr>
            <w:tcW w:w="1536" w:type="pct"/>
            <w:shd w:val="clear" w:color="auto" w:fill="FFFFFF" w:themeFill="background1"/>
            <w:vAlign w:val="center"/>
            <w:hideMark/>
          </w:tcPr>
          <w:p w14:paraId="1E6F940D"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12</w:t>
            </w:r>
          </w:p>
        </w:tc>
        <w:tc>
          <w:tcPr>
            <w:tcW w:w="945" w:type="pct"/>
            <w:shd w:val="clear" w:color="auto" w:fill="FFFFFF" w:themeFill="background1"/>
            <w:vAlign w:val="center"/>
            <w:hideMark/>
          </w:tcPr>
          <w:p w14:paraId="398F7C2F"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7</w:t>
            </w:r>
          </w:p>
        </w:tc>
      </w:tr>
      <w:tr w:rsidR="001C69F1" w:rsidRPr="004C53E3" w14:paraId="0510FC4D" w14:textId="77777777" w:rsidTr="002042B7">
        <w:trPr>
          <w:trHeight w:val="794"/>
        </w:trPr>
        <w:tc>
          <w:tcPr>
            <w:tcW w:w="1467" w:type="pct"/>
            <w:shd w:val="clear" w:color="auto" w:fill="FFFFFF" w:themeFill="background1"/>
            <w:vAlign w:val="center"/>
            <w:hideMark/>
          </w:tcPr>
          <w:p w14:paraId="05E6DBAE"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высшего спортивного мастерства</w:t>
            </w:r>
          </w:p>
        </w:tc>
        <w:tc>
          <w:tcPr>
            <w:tcW w:w="1053" w:type="pct"/>
            <w:shd w:val="clear" w:color="auto" w:fill="FFFFFF" w:themeFill="background1"/>
            <w:vAlign w:val="center"/>
            <w:hideMark/>
          </w:tcPr>
          <w:p w14:paraId="04865744" w14:textId="14148490" w:rsidR="001C69F1" w:rsidRPr="004C53E3" w:rsidRDefault="001C69F1" w:rsidP="001C69F1">
            <w:pPr>
              <w:spacing w:after="0" w:line="240" w:lineRule="auto"/>
              <w:jc w:val="center"/>
              <w:rPr>
                <w:rFonts w:ascii="Times New Roman" w:hAnsi="Times New Roman"/>
                <w:sz w:val="24"/>
                <w:szCs w:val="24"/>
              </w:rPr>
            </w:pPr>
            <w:r>
              <w:rPr>
                <w:rFonts w:ascii="Times New Roman" w:hAnsi="Times New Roman"/>
                <w:sz w:val="24"/>
                <w:szCs w:val="24"/>
              </w:rPr>
              <w:t>не ограничивается</w:t>
            </w:r>
          </w:p>
        </w:tc>
        <w:tc>
          <w:tcPr>
            <w:tcW w:w="1536" w:type="pct"/>
            <w:shd w:val="clear" w:color="auto" w:fill="FFFFFF" w:themeFill="background1"/>
            <w:vAlign w:val="center"/>
            <w:hideMark/>
          </w:tcPr>
          <w:p w14:paraId="30CE6FE5"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14</w:t>
            </w:r>
          </w:p>
        </w:tc>
        <w:tc>
          <w:tcPr>
            <w:tcW w:w="945" w:type="pct"/>
            <w:shd w:val="clear" w:color="auto" w:fill="FFFFFF" w:themeFill="background1"/>
            <w:vAlign w:val="center"/>
            <w:hideMark/>
          </w:tcPr>
          <w:p w14:paraId="7AA773C3" w14:textId="77777777" w:rsidR="001C69F1" w:rsidRPr="004C53E3" w:rsidRDefault="001C69F1" w:rsidP="0053224C">
            <w:pPr>
              <w:spacing w:after="0" w:line="240" w:lineRule="auto"/>
              <w:jc w:val="center"/>
              <w:rPr>
                <w:rFonts w:ascii="Times New Roman" w:hAnsi="Times New Roman"/>
                <w:sz w:val="24"/>
                <w:szCs w:val="24"/>
              </w:rPr>
            </w:pPr>
            <w:r w:rsidRPr="004C53E3">
              <w:rPr>
                <w:rFonts w:ascii="Times New Roman" w:hAnsi="Times New Roman"/>
                <w:sz w:val="24"/>
                <w:szCs w:val="24"/>
              </w:rPr>
              <w:t>4</w:t>
            </w:r>
          </w:p>
        </w:tc>
      </w:tr>
    </w:tbl>
    <w:p w14:paraId="5FDE770F" w14:textId="584E0858" w:rsidR="005B006C" w:rsidRDefault="005B006C" w:rsidP="00352236">
      <w:pPr>
        <w:tabs>
          <w:tab w:val="left" w:pos="710"/>
        </w:tabs>
        <w:autoSpaceDE w:val="0"/>
        <w:autoSpaceDN w:val="0"/>
        <w:adjustRightInd w:val="0"/>
        <w:spacing w:after="0" w:line="276" w:lineRule="auto"/>
        <w:ind w:left="284"/>
        <w:jc w:val="both"/>
        <w:rPr>
          <w:rFonts w:ascii="Times New Roman" w:hAnsi="Times New Roman"/>
          <w:sz w:val="28"/>
          <w:szCs w:val="28"/>
        </w:rPr>
      </w:pPr>
      <w:r>
        <w:rPr>
          <w:rFonts w:ascii="Times New Roman" w:hAnsi="Times New Roman"/>
          <w:sz w:val="28"/>
          <w:szCs w:val="28"/>
        </w:rPr>
        <w:t xml:space="preserve">При комплектовании учебно-тренировочных групп в </w:t>
      </w:r>
      <w:r w:rsidR="00352236">
        <w:rPr>
          <w:rFonts w:ascii="Times New Roman" w:hAnsi="Times New Roman"/>
          <w:sz w:val="28"/>
          <w:szCs w:val="28"/>
        </w:rPr>
        <w:t>Учреждении:</w:t>
      </w:r>
    </w:p>
    <w:p w14:paraId="2A13A5B7" w14:textId="04379C9E" w:rsidR="005B006C" w:rsidRDefault="005B006C" w:rsidP="0080735F">
      <w:pPr>
        <w:pStyle w:val="a4"/>
        <w:numPr>
          <w:ilvl w:val="0"/>
          <w:numId w:val="12"/>
        </w:numPr>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Формируются учебно-тренировочные группы по виду спорта «плавание» (спортивной дисциплине) и этапам спортивной подготовки, с учетом:</w:t>
      </w:r>
    </w:p>
    <w:p w14:paraId="6480011C" w14:textId="3C2AB160"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 возрастных закономерностей, становления спортивного мастерства (выполнения разрядных нормативов);</w:t>
      </w:r>
    </w:p>
    <w:p w14:paraId="6CB0228F" w14:textId="4DAE9F9A"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 объемов недельной тренировочной нагрузки;</w:t>
      </w:r>
    </w:p>
    <w:p w14:paraId="3F2DC89D" w14:textId="7AA748EB"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-выполнением нормативов по общей и специальной физической подготовке;</w:t>
      </w:r>
    </w:p>
    <w:p w14:paraId="7EA55801" w14:textId="09271728"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 спортивных результатов;</w:t>
      </w:r>
    </w:p>
    <w:p w14:paraId="3BB000A5" w14:textId="574928A4"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-возраста обучающегося; (</w:t>
      </w:r>
      <w:proofErr w:type="spellStart"/>
      <w:r>
        <w:rPr>
          <w:rFonts w:ascii="Times New Roman" w:hAnsi="Times New Roman"/>
          <w:sz w:val="28"/>
          <w:szCs w:val="28"/>
        </w:rPr>
        <w:t>пп</w:t>
      </w:r>
      <w:proofErr w:type="spellEnd"/>
      <w:r>
        <w:rPr>
          <w:rFonts w:ascii="Times New Roman" w:hAnsi="Times New Roman"/>
          <w:sz w:val="28"/>
          <w:szCs w:val="28"/>
        </w:rPr>
        <w:t>. 4.1. Приказа № 634)</w:t>
      </w:r>
    </w:p>
    <w:p w14:paraId="2CA9114B" w14:textId="5032441F" w:rsidR="005B006C" w:rsidRDefault="005B006C" w:rsidP="00352236">
      <w:pPr>
        <w:pStyle w:val="a4"/>
        <w:tabs>
          <w:tab w:val="left" w:pos="710"/>
        </w:tabs>
        <w:autoSpaceDE w:val="0"/>
        <w:autoSpaceDN w:val="0"/>
        <w:adjustRightInd w:val="0"/>
        <w:spacing w:after="0" w:line="276" w:lineRule="auto"/>
        <w:ind w:left="709"/>
        <w:jc w:val="both"/>
        <w:rPr>
          <w:rFonts w:ascii="Times New Roman" w:hAnsi="Times New Roman"/>
          <w:sz w:val="28"/>
          <w:szCs w:val="28"/>
        </w:rPr>
      </w:pPr>
      <w:r>
        <w:rPr>
          <w:rFonts w:ascii="Times New Roman" w:hAnsi="Times New Roman"/>
          <w:sz w:val="28"/>
          <w:szCs w:val="28"/>
        </w:rPr>
        <w:t>- наличия у обучающегося в установленном законодательством</w:t>
      </w:r>
      <w:r w:rsidR="0035255B">
        <w:rPr>
          <w:rFonts w:ascii="Times New Roman" w:hAnsi="Times New Roman"/>
          <w:sz w:val="28"/>
          <w:szCs w:val="28"/>
        </w:rPr>
        <w:t xml:space="preserve"> Российской Федерации порядка медицинского заключения о допуске к занятиям видом спорта «плавание». (п.36 и п.42 Приказа № 1144н)</w:t>
      </w:r>
    </w:p>
    <w:p w14:paraId="1F032AE4" w14:textId="77777777" w:rsidR="00352236" w:rsidRDefault="00352236" w:rsidP="00352236">
      <w:pPr>
        <w:tabs>
          <w:tab w:val="left" w:pos="426"/>
        </w:tabs>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w:t>
      </w:r>
      <w:r w:rsidR="0035255B" w:rsidRPr="0035255B">
        <w:rPr>
          <w:rFonts w:ascii="Times New Roman" w:hAnsi="Times New Roman"/>
          <w:sz w:val="28"/>
          <w:szCs w:val="28"/>
        </w:rPr>
        <w:t xml:space="preserve">2) </w:t>
      </w:r>
      <w:r w:rsidR="0035255B">
        <w:rPr>
          <w:rFonts w:ascii="Times New Roman" w:hAnsi="Times New Roman"/>
          <w:sz w:val="28"/>
          <w:szCs w:val="28"/>
        </w:rPr>
        <w:t xml:space="preserve">возможен перевод обучающихся </w:t>
      </w:r>
      <w:r>
        <w:rPr>
          <w:rFonts w:ascii="Times New Roman" w:hAnsi="Times New Roman"/>
          <w:sz w:val="28"/>
          <w:szCs w:val="28"/>
        </w:rPr>
        <w:t xml:space="preserve">из других Организаций. (пп.4.2. </w:t>
      </w:r>
      <w:r w:rsidR="0035255B">
        <w:rPr>
          <w:rFonts w:ascii="Times New Roman" w:hAnsi="Times New Roman"/>
          <w:sz w:val="28"/>
          <w:szCs w:val="28"/>
        </w:rPr>
        <w:t xml:space="preserve">Приказа </w:t>
      </w:r>
      <w:r>
        <w:rPr>
          <w:rFonts w:ascii="Times New Roman" w:hAnsi="Times New Roman"/>
          <w:sz w:val="28"/>
          <w:szCs w:val="28"/>
        </w:rPr>
        <w:t xml:space="preserve"> </w:t>
      </w:r>
    </w:p>
    <w:p w14:paraId="336C3832" w14:textId="7554C4B8" w:rsidR="0035255B" w:rsidRDefault="00352236" w:rsidP="00352236">
      <w:pPr>
        <w:tabs>
          <w:tab w:val="left" w:pos="426"/>
        </w:tabs>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w:t>
      </w:r>
      <w:r w:rsidR="0035255B">
        <w:rPr>
          <w:rFonts w:ascii="Times New Roman" w:hAnsi="Times New Roman"/>
          <w:sz w:val="28"/>
          <w:szCs w:val="28"/>
        </w:rPr>
        <w:t>№634).</w:t>
      </w:r>
    </w:p>
    <w:p w14:paraId="26CCE64A" w14:textId="70107686" w:rsidR="0035255B" w:rsidRPr="00352236" w:rsidRDefault="00352236" w:rsidP="00352236">
      <w:pPr>
        <w:autoSpaceDE w:val="0"/>
        <w:autoSpaceDN w:val="0"/>
        <w:adjustRightInd w:val="0"/>
        <w:spacing w:after="0" w:line="276" w:lineRule="auto"/>
        <w:ind w:left="284"/>
        <w:jc w:val="both"/>
        <w:rPr>
          <w:rFonts w:ascii="Times New Roman" w:hAnsi="Times New Roman"/>
          <w:sz w:val="28"/>
          <w:szCs w:val="28"/>
        </w:rPr>
      </w:pPr>
      <w:r>
        <w:rPr>
          <w:rFonts w:ascii="Times New Roman" w:hAnsi="Times New Roman"/>
          <w:sz w:val="28"/>
          <w:szCs w:val="28"/>
        </w:rPr>
        <w:tab/>
      </w:r>
      <w:r w:rsidR="0035255B" w:rsidRPr="00352236">
        <w:rPr>
          <w:rFonts w:ascii="Times New Roman" w:hAnsi="Times New Roman"/>
          <w:sz w:val="28"/>
          <w:szCs w:val="28"/>
        </w:rPr>
        <w:t>Максимальная наполняемость учебно-тренировочных групп на этих этапах спортивной подготовки не превышает двукратного количества обучающихся, указанных в таблице 1. (пп.4.3. Приказа № 634.)</w:t>
      </w:r>
    </w:p>
    <w:p w14:paraId="3B14B08A" w14:textId="0977EC31" w:rsidR="001C69F1" w:rsidRDefault="00A950AE" w:rsidP="00636BA8">
      <w:pPr>
        <w:tabs>
          <w:tab w:val="left" w:pos="710"/>
        </w:tabs>
        <w:autoSpaceDE w:val="0"/>
        <w:autoSpaceDN w:val="0"/>
        <w:adjustRightInd w:val="0"/>
        <w:spacing w:after="0" w:line="276" w:lineRule="auto"/>
        <w:ind w:left="284" w:firstLine="426"/>
        <w:jc w:val="both"/>
        <w:rPr>
          <w:rFonts w:ascii="Times New Roman" w:hAnsi="Times New Roman"/>
          <w:sz w:val="28"/>
          <w:szCs w:val="28"/>
        </w:rPr>
      </w:pPr>
      <w:r w:rsidRPr="006F6FD1">
        <w:rPr>
          <w:rFonts w:ascii="Times New Roman" w:hAnsi="Times New Roman"/>
          <w:sz w:val="28"/>
          <w:szCs w:val="28"/>
        </w:rPr>
        <w:t xml:space="preserve">Зачисление на </w:t>
      </w:r>
      <w:r>
        <w:rPr>
          <w:rFonts w:ascii="Times New Roman" w:hAnsi="Times New Roman"/>
          <w:sz w:val="28"/>
          <w:szCs w:val="28"/>
        </w:rPr>
        <w:t xml:space="preserve">этапы спортивной подготовки и </w:t>
      </w:r>
      <w:r w:rsidRPr="006F6FD1">
        <w:rPr>
          <w:rFonts w:ascii="Times New Roman" w:hAnsi="Times New Roman"/>
          <w:sz w:val="28"/>
          <w:szCs w:val="28"/>
        </w:rPr>
        <w:t>перевод лиц, проходящих спортивную подготовку</w:t>
      </w:r>
      <w:r>
        <w:rPr>
          <w:rFonts w:ascii="Times New Roman" w:hAnsi="Times New Roman"/>
          <w:sz w:val="28"/>
          <w:szCs w:val="28"/>
        </w:rPr>
        <w:t xml:space="preserve">, </w:t>
      </w:r>
      <w:r w:rsidRPr="006F6FD1">
        <w:rPr>
          <w:rFonts w:ascii="Times New Roman" w:hAnsi="Times New Roman"/>
          <w:sz w:val="28"/>
          <w:szCs w:val="28"/>
        </w:rPr>
        <w:t xml:space="preserve">на следующий этап </w:t>
      </w:r>
      <w:r>
        <w:rPr>
          <w:rFonts w:ascii="Times New Roman" w:hAnsi="Times New Roman"/>
          <w:sz w:val="28"/>
          <w:szCs w:val="28"/>
        </w:rPr>
        <w:t xml:space="preserve">в </w:t>
      </w:r>
      <w:r w:rsidR="00352236">
        <w:rPr>
          <w:rFonts w:ascii="Times New Roman" w:hAnsi="Times New Roman"/>
          <w:sz w:val="28"/>
          <w:szCs w:val="28"/>
        </w:rPr>
        <w:t>Учреждении</w:t>
      </w:r>
      <w:r>
        <w:rPr>
          <w:rFonts w:ascii="Times New Roman" w:hAnsi="Times New Roman"/>
          <w:sz w:val="28"/>
          <w:szCs w:val="28"/>
        </w:rPr>
        <w:t xml:space="preserve"> </w:t>
      </w:r>
      <w:r w:rsidRPr="006F6FD1">
        <w:rPr>
          <w:rFonts w:ascii="Times New Roman" w:hAnsi="Times New Roman"/>
          <w:sz w:val="28"/>
          <w:szCs w:val="28"/>
        </w:rPr>
        <w:t>производится с уч</w:t>
      </w:r>
      <w:r>
        <w:rPr>
          <w:rFonts w:ascii="Times New Roman" w:hAnsi="Times New Roman"/>
          <w:sz w:val="28"/>
          <w:szCs w:val="28"/>
        </w:rPr>
        <w:t>е</w:t>
      </w:r>
      <w:r w:rsidRPr="006F6FD1">
        <w:rPr>
          <w:rFonts w:ascii="Times New Roman" w:hAnsi="Times New Roman"/>
          <w:sz w:val="28"/>
          <w:szCs w:val="28"/>
        </w:rPr>
        <w:t xml:space="preserve">том результатов спортивной подготовки, которые должны соответствовать требованиям, установленным </w:t>
      </w:r>
      <w:r>
        <w:rPr>
          <w:rFonts w:ascii="Times New Roman" w:hAnsi="Times New Roman"/>
          <w:sz w:val="28"/>
          <w:szCs w:val="28"/>
        </w:rPr>
        <w:t>Ф</w:t>
      </w:r>
      <w:r w:rsidRPr="006F6FD1">
        <w:rPr>
          <w:rFonts w:ascii="Times New Roman" w:hAnsi="Times New Roman"/>
          <w:sz w:val="28"/>
          <w:szCs w:val="28"/>
        </w:rPr>
        <w:t xml:space="preserve">едеральным стандартом спортивной подготовки по виду спорта </w:t>
      </w:r>
      <w:r w:rsidR="00035CD4">
        <w:rPr>
          <w:rFonts w:ascii="Times New Roman" w:hAnsi="Times New Roman"/>
          <w:sz w:val="28"/>
          <w:szCs w:val="28"/>
        </w:rPr>
        <w:t>«</w:t>
      </w:r>
      <w:r>
        <w:rPr>
          <w:rFonts w:ascii="Times New Roman" w:hAnsi="Times New Roman"/>
          <w:sz w:val="28"/>
          <w:szCs w:val="28"/>
        </w:rPr>
        <w:t>плавание</w:t>
      </w:r>
      <w:r w:rsidR="00035CD4">
        <w:rPr>
          <w:rFonts w:ascii="Times New Roman" w:hAnsi="Times New Roman"/>
          <w:sz w:val="28"/>
          <w:szCs w:val="28"/>
        </w:rPr>
        <w:t>»</w:t>
      </w:r>
      <w:r>
        <w:rPr>
          <w:rFonts w:ascii="Times New Roman" w:hAnsi="Times New Roman"/>
          <w:sz w:val="28"/>
          <w:szCs w:val="28"/>
        </w:rPr>
        <w:t xml:space="preserve"> и требованиям настоящей Программы.</w:t>
      </w:r>
    </w:p>
    <w:p w14:paraId="6DFF6571" w14:textId="77777777" w:rsidR="00F9521E" w:rsidRDefault="00F9521E" w:rsidP="00636BA8">
      <w:pPr>
        <w:tabs>
          <w:tab w:val="left" w:pos="710"/>
        </w:tabs>
        <w:autoSpaceDE w:val="0"/>
        <w:autoSpaceDN w:val="0"/>
        <w:adjustRightInd w:val="0"/>
        <w:spacing w:after="0" w:line="276" w:lineRule="auto"/>
        <w:ind w:left="284" w:firstLine="426"/>
        <w:jc w:val="both"/>
        <w:rPr>
          <w:rFonts w:ascii="Times New Roman" w:hAnsi="Times New Roman"/>
          <w:sz w:val="28"/>
          <w:szCs w:val="28"/>
        </w:rPr>
      </w:pPr>
    </w:p>
    <w:p w14:paraId="662A9D75" w14:textId="58BB1F7F" w:rsidR="001F2301" w:rsidRDefault="001F2301" w:rsidP="001F2301">
      <w:pPr>
        <w:tabs>
          <w:tab w:val="left" w:pos="710"/>
        </w:tabs>
        <w:autoSpaceDE w:val="0"/>
        <w:autoSpaceDN w:val="0"/>
        <w:adjustRightInd w:val="0"/>
        <w:spacing w:after="0" w:line="276" w:lineRule="auto"/>
        <w:ind w:left="284" w:firstLine="426"/>
        <w:jc w:val="center"/>
        <w:rPr>
          <w:rFonts w:ascii="Times New Roman" w:hAnsi="Times New Roman" w:cs="Times New Roman"/>
          <w:i/>
          <w:sz w:val="28"/>
          <w:szCs w:val="28"/>
        </w:rPr>
      </w:pPr>
      <w:r w:rsidRPr="001F2301">
        <w:rPr>
          <w:rFonts w:ascii="Times New Roman" w:hAnsi="Times New Roman" w:cs="Times New Roman"/>
          <w:i/>
          <w:sz w:val="28"/>
          <w:szCs w:val="28"/>
        </w:rPr>
        <w:t>4.Объем программы</w:t>
      </w:r>
      <w:r>
        <w:rPr>
          <w:rFonts w:ascii="Times New Roman" w:hAnsi="Times New Roman" w:cs="Times New Roman"/>
          <w:i/>
          <w:sz w:val="28"/>
          <w:szCs w:val="28"/>
        </w:rPr>
        <w:t>.</w:t>
      </w:r>
    </w:p>
    <w:p w14:paraId="5EF4476D" w14:textId="24430DC0" w:rsidR="00A950AE" w:rsidRDefault="004335EB" w:rsidP="005B006C">
      <w:pPr>
        <w:spacing w:after="0" w:line="276" w:lineRule="auto"/>
        <w:ind w:left="284" w:firstLine="424"/>
        <w:jc w:val="both"/>
        <w:rPr>
          <w:rFonts w:ascii="Times New Roman" w:hAnsi="Times New Roman"/>
          <w:color w:val="000000"/>
          <w:sz w:val="28"/>
          <w:szCs w:val="28"/>
        </w:rPr>
      </w:pPr>
      <w:r>
        <w:rPr>
          <w:rFonts w:ascii="Times New Roman" w:hAnsi="Times New Roman"/>
          <w:sz w:val="28"/>
          <w:szCs w:val="28"/>
        </w:rPr>
        <w:t>Учебно-т</w:t>
      </w:r>
      <w:r w:rsidR="008867E6" w:rsidRPr="001569FD">
        <w:rPr>
          <w:rFonts w:ascii="Times New Roman" w:hAnsi="Times New Roman"/>
          <w:sz w:val="28"/>
          <w:szCs w:val="28"/>
        </w:rPr>
        <w:t xml:space="preserve">ренировочные нагрузки на этапах спортивной подготовки в </w:t>
      </w:r>
      <w:r w:rsidR="005B006C">
        <w:rPr>
          <w:rFonts w:ascii="Times New Roman" w:hAnsi="Times New Roman"/>
          <w:sz w:val="28"/>
          <w:szCs w:val="28"/>
        </w:rPr>
        <w:t>Организации</w:t>
      </w:r>
      <w:r w:rsidR="008867E6" w:rsidRPr="001569FD">
        <w:rPr>
          <w:rFonts w:ascii="Times New Roman" w:hAnsi="Times New Roman"/>
          <w:sz w:val="28"/>
          <w:szCs w:val="28"/>
        </w:rPr>
        <w:t xml:space="preserve"> определяются тренером с учетом пола, специализации, задач </w:t>
      </w:r>
      <w:r w:rsidR="008867E6">
        <w:rPr>
          <w:rFonts w:ascii="Times New Roman" w:hAnsi="Times New Roman"/>
          <w:sz w:val="28"/>
          <w:szCs w:val="28"/>
        </w:rPr>
        <w:t>учебно-</w:t>
      </w:r>
      <w:r w:rsidR="008867E6" w:rsidRPr="001569FD">
        <w:rPr>
          <w:rFonts w:ascii="Times New Roman" w:hAnsi="Times New Roman"/>
          <w:sz w:val="28"/>
          <w:szCs w:val="28"/>
        </w:rPr>
        <w:t xml:space="preserve">тренировочного процесса, индивидуальных особенностей спортсмена. </w:t>
      </w:r>
      <w:r w:rsidR="00A950AE">
        <w:rPr>
          <w:rFonts w:ascii="Times New Roman" w:hAnsi="Times New Roman"/>
          <w:sz w:val="28"/>
          <w:szCs w:val="28"/>
        </w:rPr>
        <w:t>О</w:t>
      </w:r>
      <w:r w:rsidR="00A950AE" w:rsidRPr="00426DF2">
        <w:rPr>
          <w:rFonts w:ascii="Times New Roman" w:hAnsi="Times New Roman"/>
          <w:sz w:val="28"/>
          <w:szCs w:val="28"/>
        </w:rPr>
        <w:t xml:space="preserve">бъем </w:t>
      </w:r>
      <w:r w:rsidR="00A950AE">
        <w:rPr>
          <w:rFonts w:ascii="Times New Roman" w:hAnsi="Times New Roman"/>
          <w:sz w:val="28"/>
          <w:szCs w:val="28"/>
        </w:rPr>
        <w:t>учебно-</w:t>
      </w:r>
      <w:r w:rsidR="00A950AE" w:rsidRPr="00426DF2">
        <w:rPr>
          <w:rFonts w:ascii="Times New Roman" w:hAnsi="Times New Roman"/>
          <w:sz w:val="28"/>
          <w:szCs w:val="28"/>
        </w:rPr>
        <w:t>тренировочного процесса на этапах спортивной подготовки по виду спорта плавание</w:t>
      </w:r>
      <w:r w:rsidR="00315FBC">
        <w:rPr>
          <w:rFonts w:ascii="Times New Roman" w:hAnsi="Times New Roman"/>
          <w:sz w:val="28"/>
          <w:szCs w:val="28"/>
        </w:rPr>
        <w:t>.</w:t>
      </w:r>
      <w:r w:rsidR="00A950AE" w:rsidRPr="00426DF2">
        <w:rPr>
          <w:rFonts w:ascii="Times New Roman" w:hAnsi="Times New Roman"/>
          <w:color w:val="000000"/>
          <w:sz w:val="28"/>
          <w:szCs w:val="28"/>
        </w:rPr>
        <w:t xml:space="preserve"> </w:t>
      </w:r>
    </w:p>
    <w:p w14:paraId="7DE87B97" w14:textId="2FCD5C13" w:rsidR="008867E6" w:rsidRDefault="0035255B" w:rsidP="008867E6">
      <w:pPr>
        <w:tabs>
          <w:tab w:val="left" w:pos="1276"/>
        </w:tabs>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Таблица </w:t>
      </w:r>
      <w:r w:rsidR="0099008E">
        <w:rPr>
          <w:rFonts w:ascii="Times New Roman" w:hAnsi="Times New Roman"/>
          <w:color w:val="000000"/>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754"/>
        <w:gridCol w:w="1044"/>
        <w:gridCol w:w="1044"/>
        <w:gridCol w:w="1196"/>
        <w:gridCol w:w="1344"/>
        <w:gridCol w:w="1792"/>
        <w:gridCol w:w="1597"/>
      </w:tblGrid>
      <w:tr w:rsidR="008867E6" w:rsidRPr="004C53E3" w14:paraId="657A8022" w14:textId="77777777" w:rsidTr="002042B7">
        <w:trPr>
          <w:trHeight w:val="964"/>
        </w:trPr>
        <w:tc>
          <w:tcPr>
            <w:tcW w:w="898" w:type="pct"/>
            <w:vMerge w:val="restart"/>
            <w:shd w:val="clear" w:color="auto" w:fill="FFFFFF" w:themeFill="background1"/>
            <w:vAlign w:val="center"/>
            <w:hideMark/>
          </w:tcPr>
          <w:p w14:paraId="47727855" w14:textId="77777777" w:rsidR="008867E6" w:rsidRPr="004C53E3" w:rsidRDefault="008867E6"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Этапный норматив</w:t>
            </w:r>
          </w:p>
        </w:tc>
        <w:tc>
          <w:tcPr>
            <w:tcW w:w="4102" w:type="pct"/>
            <w:gridSpan w:val="6"/>
            <w:shd w:val="clear" w:color="auto" w:fill="FFFFFF" w:themeFill="background1"/>
            <w:vAlign w:val="center"/>
            <w:hideMark/>
          </w:tcPr>
          <w:p w14:paraId="0D7F3E02" w14:textId="77777777" w:rsidR="008867E6" w:rsidRPr="004C53E3" w:rsidRDefault="008867E6"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Этапы и годы спортивной подготовки</w:t>
            </w:r>
          </w:p>
        </w:tc>
      </w:tr>
      <w:tr w:rsidR="008867E6" w:rsidRPr="004C53E3" w14:paraId="594796E3" w14:textId="77777777" w:rsidTr="002042B7">
        <w:trPr>
          <w:trHeight w:val="964"/>
        </w:trPr>
        <w:tc>
          <w:tcPr>
            <w:tcW w:w="898" w:type="pct"/>
            <w:vMerge/>
            <w:shd w:val="clear" w:color="auto" w:fill="FFFFFF" w:themeFill="background1"/>
            <w:vAlign w:val="center"/>
            <w:hideMark/>
          </w:tcPr>
          <w:p w14:paraId="2792750A" w14:textId="77777777" w:rsidR="008867E6" w:rsidRPr="004C53E3" w:rsidRDefault="008867E6" w:rsidP="0053224C">
            <w:pPr>
              <w:spacing w:after="0" w:line="240" w:lineRule="auto"/>
              <w:jc w:val="center"/>
              <w:rPr>
                <w:rFonts w:ascii="Times New Roman" w:hAnsi="Times New Roman"/>
                <w:b/>
                <w:bCs/>
                <w:sz w:val="24"/>
                <w:szCs w:val="24"/>
              </w:rPr>
            </w:pPr>
          </w:p>
        </w:tc>
        <w:tc>
          <w:tcPr>
            <w:tcW w:w="1068" w:type="pct"/>
            <w:gridSpan w:val="2"/>
            <w:shd w:val="clear" w:color="auto" w:fill="FFFFFF" w:themeFill="background1"/>
            <w:vAlign w:val="center"/>
            <w:hideMark/>
          </w:tcPr>
          <w:p w14:paraId="38A0CE8F"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начальной подготовки</w:t>
            </w:r>
          </w:p>
        </w:tc>
        <w:tc>
          <w:tcPr>
            <w:tcW w:w="1300" w:type="pct"/>
            <w:gridSpan w:val="2"/>
            <w:shd w:val="clear" w:color="auto" w:fill="FFFFFF" w:themeFill="background1"/>
            <w:vAlign w:val="center"/>
            <w:hideMark/>
          </w:tcPr>
          <w:p w14:paraId="0C211A32" w14:textId="70FBEB69" w:rsidR="008867E6" w:rsidRPr="004C53E3" w:rsidRDefault="008867E6" w:rsidP="008867E6">
            <w:pPr>
              <w:spacing w:after="0" w:line="240" w:lineRule="auto"/>
              <w:jc w:val="center"/>
              <w:rPr>
                <w:rFonts w:ascii="Times New Roman" w:hAnsi="Times New Roman"/>
                <w:sz w:val="24"/>
                <w:szCs w:val="24"/>
              </w:rPr>
            </w:pPr>
            <w:r>
              <w:rPr>
                <w:rFonts w:ascii="Times New Roman" w:hAnsi="Times New Roman"/>
                <w:sz w:val="24"/>
                <w:szCs w:val="24"/>
              </w:rPr>
              <w:t>Учебно-т</w:t>
            </w:r>
            <w:r w:rsidRPr="004C53E3">
              <w:rPr>
                <w:rFonts w:ascii="Times New Roman" w:hAnsi="Times New Roman"/>
                <w:sz w:val="24"/>
                <w:szCs w:val="24"/>
              </w:rPr>
              <w:t>ренировочный этап (этап спортивной специализации)</w:t>
            </w:r>
          </w:p>
        </w:tc>
        <w:tc>
          <w:tcPr>
            <w:tcW w:w="917" w:type="pct"/>
            <w:vMerge w:val="restart"/>
            <w:shd w:val="clear" w:color="auto" w:fill="FFFFFF" w:themeFill="background1"/>
            <w:vAlign w:val="center"/>
            <w:hideMark/>
          </w:tcPr>
          <w:p w14:paraId="6CF6A643" w14:textId="77777777" w:rsidR="008867E6" w:rsidRPr="004C53E3" w:rsidRDefault="008867E6" w:rsidP="0053224C">
            <w:pPr>
              <w:spacing w:after="0" w:line="240" w:lineRule="auto"/>
              <w:jc w:val="center"/>
              <w:rPr>
                <w:rFonts w:ascii="Times New Roman" w:hAnsi="Times New Roman"/>
                <w:sz w:val="24"/>
                <w:szCs w:val="24"/>
              </w:rPr>
            </w:pPr>
            <w:r w:rsidRPr="0084715C">
              <w:rPr>
                <w:rFonts w:ascii="Times New Roman" w:hAnsi="Times New Roman"/>
                <w:sz w:val="24"/>
                <w:szCs w:val="24"/>
              </w:rPr>
              <w:t>Этап совершенствования спортивного мастерства</w:t>
            </w:r>
          </w:p>
        </w:tc>
        <w:tc>
          <w:tcPr>
            <w:tcW w:w="817" w:type="pct"/>
            <w:vMerge w:val="restart"/>
            <w:shd w:val="clear" w:color="auto" w:fill="FFFFFF" w:themeFill="background1"/>
            <w:vAlign w:val="center"/>
            <w:hideMark/>
          </w:tcPr>
          <w:p w14:paraId="4D5537B9"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высшего спортивного мастерства</w:t>
            </w:r>
          </w:p>
        </w:tc>
      </w:tr>
      <w:tr w:rsidR="008867E6" w:rsidRPr="004C53E3" w14:paraId="04E3261E" w14:textId="77777777" w:rsidTr="0084715C">
        <w:trPr>
          <w:trHeight w:val="964"/>
        </w:trPr>
        <w:tc>
          <w:tcPr>
            <w:tcW w:w="898" w:type="pct"/>
            <w:vMerge/>
            <w:shd w:val="clear" w:color="auto" w:fill="FFFFFF" w:themeFill="background1"/>
            <w:vAlign w:val="center"/>
            <w:hideMark/>
          </w:tcPr>
          <w:p w14:paraId="2A7464C6" w14:textId="77777777" w:rsidR="008867E6" w:rsidRPr="004C53E3" w:rsidRDefault="008867E6" w:rsidP="0053224C">
            <w:pPr>
              <w:spacing w:after="0" w:line="240" w:lineRule="auto"/>
              <w:jc w:val="center"/>
              <w:rPr>
                <w:rFonts w:ascii="Times New Roman" w:hAnsi="Times New Roman"/>
                <w:b/>
                <w:bCs/>
                <w:sz w:val="24"/>
                <w:szCs w:val="24"/>
              </w:rPr>
            </w:pPr>
          </w:p>
        </w:tc>
        <w:tc>
          <w:tcPr>
            <w:tcW w:w="534" w:type="pct"/>
            <w:shd w:val="clear" w:color="auto" w:fill="FFFFFF" w:themeFill="background1"/>
            <w:vAlign w:val="center"/>
            <w:hideMark/>
          </w:tcPr>
          <w:p w14:paraId="4E4ABF65"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До года</w:t>
            </w:r>
          </w:p>
        </w:tc>
        <w:tc>
          <w:tcPr>
            <w:tcW w:w="534" w:type="pct"/>
            <w:shd w:val="clear" w:color="auto" w:fill="FFFFFF" w:themeFill="background1"/>
            <w:vAlign w:val="center"/>
            <w:hideMark/>
          </w:tcPr>
          <w:p w14:paraId="249D59C3"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Свыше года</w:t>
            </w:r>
          </w:p>
        </w:tc>
        <w:tc>
          <w:tcPr>
            <w:tcW w:w="612" w:type="pct"/>
            <w:shd w:val="clear" w:color="auto" w:fill="auto"/>
            <w:vAlign w:val="center"/>
            <w:hideMark/>
          </w:tcPr>
          <w:p w14:paraId="43896009" w14:textId="308F087D" w:rsidR="008867E6" w:rsidRPr="00FF675D" w:rsidRDefault="008867E6" w:rsidP="008867E6">
            <w:pPr>
              <w:spacing w:after="0" w:line="240" w:lineRule="auto"/>
              <w:jc w:val="center"/>
              <w:rPr>
                <w:rFonts w:ascii="Times New Roman" w:hAnsi="Times New Roman"/>
                <w:sz w:val="24"/>
                <w:szCs w:val="24"/>
                <w:highlight w:val="yellow"/>
              </w:rPr>
            </w:pPr>
            <w:r w:rsidRPr="0084715C">
              <w:rPr>
                <w:rFonts w:ascii="Times New Roman" w:hAnsi="Times New Roman"/>
                <w:sz w:val="24"/>
                <w:szCs w:val="24"/>
              </w:rPr>
              <w:t>До трех лет</w:t>
            </w:r>
            <w:r w:rsidR="008E51B1" w:rsidRPr="0084715C">
              <w:rPr>
                <w:rFonts w:ascii="Times New Roman" w:hAnsi="Times New Roman"/>
                <w:sz w:val="24"/>
                <w:szCs w:val="24"/>
              </w:rPr>
              <w:t xml:space="preserve"> </w:t>
            </w:r>
          </w:p>
        </w:tc>
        <w:tc>
          <w:tcPr>
            <w:tcW w:w="688" w:type="pct"/>
            <w:shd w:val="clear" w:color="auto" w:fill="FFFFFF" w:themeFill="background1"/>
            <w:vAlign w:val="center"/>
            <w:hideMark/>
          </w:tcPr>
          <w:p w14:paraId="08361D14" w14:textId="44DF58AF" w:rsidR="008867E6" w:rsidRPr="00FF675D" w:rsidRDefault="008867E6" w:rsidP="008867E6">
            <w:pPr>
              <w:spacing w:after="0" w:line="240" w:lineRule="auto"/>
              <w:jc w:val="center"/>
              <w:rPr>
                <w:rFonts w:ascii="Times New Roman" w:hAnsi="Times New Roman"/>
                <w:sz w:val="24"/>
                <w:szCs w:val="24"/>
                <w:highlight w:val="yellow"/>
              </w:rPr>
            </w:pPr>
            <w:r w:rsidRPr="0084715C">
              <w:rPr>
                <w:rFonts w:ascii="Times New Roman" w:hAnsi="Times New Roman"/>
                <w:sz w:val="24"/>
                <w:szCs w:val="24"/>
              </w:rPr>
              <w:t>Свыше трех лет</w:t>
            </w:r>
          </w:p>
        </w:tc>
        <w:tc>
          <w:tcPr>
            <w:tcW w:w="917" w:type="pct"/>
            <w:vMerge/>
            <w:shd w:val="clear" w:color="auto" w:fill="FFFFFF" w:themeFill="background1"/>
            <w:vAlign w:val="center"/>
            <w:hideMark/>
          </w:tcPr>
          <w:p w14:paraId="1F0639A5" w14:textId="77777777" w:rsidR="008867E6" w:rsidRPr="004C53E3" w:rsidRDefault="008867E6" w:rsidP="0053224C">
            <w:pPr>
              <w:spacing w:after="0" w:line="240" w:lineRule="auto"/>
              <w:jc w:val="center"/>
              <w:rPr>
                <w:rFonts w:ascii="Times New Roman" w:hAnsi="Times New Roman"/>
                <w:sz w:val="24"/>
                <w:szCs w:val="24"/>
              </w:rPr>
            </w:pPr>
          </w:p>
        </w:tc>
        <w:tc>
          <w:tcPr>
            <w:tcW w:w="817" w:type="pct"/>
            <w:vMerge/>
            <w:shd w:val="clear" w:color="auto" w:fill="FFFFFF" w:themeFill="background1"/>
            <w:vAlign w:val="center"/>
            <w:hideMark/>
          </w:tcPr>
          <w:p w14:paraId="4CDE3D51" w14:textId="77777777" w:rsidR="008867E6" w:rsidRPr="004C53E3" w:rsidRDefault="008867E6" w:rsidP="0053224C">
            <w:pPr>
              <w:spacing w:after="0" w:line="240" w:lineRule="auto"/>
              <w:jc w:val="center"/>
              <w:rPr>
                <w:rFonts w:ascii="Times New Roman" w:hAnsi="Times New Roman"/>
                <w:sz w:val="24"/>
                <w:szCs w:val="24"/>
              </w:rPr>
            </w:pPr>
          </w:p>
        </w:tc>
      </w:tr>
      <w:tr w:rsidR="008867E6" w:rsidRPr="004C53E3" w14:paraId="02196999" w14:textId="77777777" w:rsidTr="002042B7">
        <w:trPr>
          <w:trHeight w:val="964"/>
        </w:trPr>
        <w:tc>
          <w:tcPr>
            <w:tcW w:w="898" w:type="pct"/>
            <w:shd w:val="clear" w:color="auto" w:fill="FFFFFF" w:themeFill="background1"/>
            <w:vAlign w:val="center"/>
            <w:hideMark/>
          </w:tcPr>
          <w:p w14:paraId="193A10A3"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Количество часов в неделю</w:t>
            </w:r>
          </w:p>
        </w:tc>
        <w:tc>
          <w:tcPr>
            <w:tcW w:w="534" w:type="pct"/>
            <w:shd w:val="clear" w:color="auto" w:fill="FFFFFF" w:themeFill="background1"/>
            <w:vAlign w:val="center"/>
            <w:hideMark/>
          </w:tcPr>
          <w:p w14:paraId="639CF87B" w14:textId="127F3CD4"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4,5</w:t>
            </w:r>
          </w:p>
        </w:tc>
        <w:tc>
          <w:tcPr>
            <w:tcW w:w="534" w:type="pct"/>
            <w:shd w:val="clear" w:color="auto" w:fill="FFFFFF" w:themeFill="background1"/>
            <w:vAlign w:val="center"/>
            <w:hideMark/>
          </w:tcPr>
          <w:p w14:paraId="17F57A87" w14:textId="4CA58ED1"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6</w:t>
            </w:r>
          </w:p>
        </w:tc>
        <w:tc>
          <w:tcPr>
            <w:tcW w:w="612" w:type="pct"/>
            <w:shd w:val="clear" w:color="auto" w:fill="FFFFFF" w:themeFill="background1"/>
            <w:vAlign w:val="center"/>
            <w:hideMark/>
          </w:tcPr>
          <w:p w14:paraId="774C034D" w14:textId="77777777" w:rsidR="008867E6" w:rsidRDefault="008E51B1" w:rsidP="0053224C">
            <w:pPr>
              <w:spacing w:after="0" w:line="240" w:lineRule="auto"/>
              <w:jc w:val="center"/>
              <w:rPr>
                <w:rFonts w:ascii="Times New Roman" w:hAnsi="Times New Roman"/>
                <w:sz w:val="24"/>
                <w:szCs w:val="24"/>
              </w:rPr>
            </w:pPr>
            <w:r>
              <w:rPr>
                <w:rFonts w:ascii="Times New Roman" w:hAnsi="Times New Roman"/>
                <w:sz w:val="24"/>
                <w:szCs w:val="24"/>
              </w:rPr>
              <w:t>1 год -</w:t>
            </w:r>
            <w:r w:rsidR="008867E6">
              <w:rPr>
                <w:rFonts w:ascii="Times New Roman" w:hAnsi="Times New Roman"/>
                <w:sz w:val="24"/>
                <w:szCs w:val="24"/>
              </w:rPr>
              <w:t>12</w:t>
            </w:r>
          </w:p>
          <w:p w14:paraId="36882F78" w14:textId="77777777" w:rsidR="008E51B1" w:rsidRDefault="008E51B1" w:rsidP="0053224C">
            <w:pPr>
              <w:spacing w:after="0" w:line="240" w:lineRule="auto"/>
              <w:jc w:val="center"/>
              <w:rPr>
                <w:rFonts w:ascii="Times New Roman" w:hAnsi="Times New Roman"/>
                <w:sz w:val="24"/>
                <w:szCs w:val="24"/>
              </w:rPr>
            </w:pPr>
            <w:r>
              <w:rPr>
                <w:rFonts w:ascii="Times New Roman" w:hAnsi="Times New Roman"/>
                <w:sz w:val="24"/>
                <w:szCs w:val="24"/>
              </w:rPr>
              <w:t>2 год -12</w:t>
            </w:r>
          </w:p>
          <w:p w14:paraId="3F6A397A" w14:textId="30F6ABBE" w:rsidR="008E51B1" w:rsidRPr="004C53E3" w:rsidRDefault="008E51B1" w:rsidP="0053224C">
            <w:pPr>
              <w:spacing w:after="0" w:line="240" w:lineRule="auto"/>
              <w:jc w:val="center"/>
              <w:rPr>
                <w:rFonts w:ascii="Times New Roman" w:hAnsi="Times New Roman"/>
                <w:sz w:val="24"/>
                <w:szCs w:val="24"/>
              </w:rPr>
            </w:pPr>
            <w:r>
              <w:rPr>
                <w:rFonts w:ascii="Times New Roman" w:hAnsi="Times New Roman"/>
                <w:sz w:val="24"/>
                <w:szCs w:val="24"/>
              </w:rPr>
              <w:t>3 год -12</w:t>
            </w:r>
          </w:p>
        </w:tc>
        <w:tc>
          <w:tcPr>
            <w:tcW w:w="688" w:type="pct"/>
            <w:shd w:val="clear" w:color="auto" w:fill="FFFFFF" w:themeFill="background1"/>
            <w:vAlign w:val="center"/>
            <w:hideMark/>
          </w:tcPr>
          <w:p w14:paraId="11E2D7D4" w14:textId="008B5ED9" w:rsidR="008867E6" w:rsidRDefault="0084715C" w:rsidP="008867E6">
            <w:pPr>
              <w:spacing w:after="0" w:line="240" w:lineRule="auto"/>
              <w:jc w:val="center"/>
              <w:rPr>
                <w:rFonts w:ascii="Times New Roman" w:hAnsi="Times New Roman"/>
                <w:sz w:val="24"/>
                <w:szCs w:val="24"/>
              </w:rPr>
            </w:pPr>
            <w:r>
              <w:rPr>
                <w:rFonts w:ascii="Times New Roman" w:hAnsi="Times New Roman"/>
                <w:sz w:val="24"/>
                <w:szCs w:val="24"/>
                <w:lang w:val="en-US"/>
              </w:rPr>
              <w:t xml:space="preserve">4 </w:t>
            </w:r>
            <w:r>
              <w:rPr>
                <w:rFonts w:ascii="Times New Roman" w:hAnsi="Times New Roman"/>
                <w:sz w:val="24"/>
                <w:szCs w:val="24"/>
              </w:rPr>
              <w:t xml:space="preserve">год – </w:t>
            </w:r>
            <w:r w:rsidR="008867E6">
              <w:rPr>
                <w:rFonts w:ascii="Times New Roman" w:hAnsi="Times New Roman"/>
                <w:sz w:val="24"/>
                <w:szCs w:val="24"/>
              </w:rPr>
              <w:t>16</w:t>
            </w:r>
          </w:p>
          <w:p w14:paraId="692BCC25" w14:textId="3F1D57EF" w:rsidR="0084715C" w:rsidRPr="004C53E3" w:rsidRDefault="0084715C" w:rsidP="008867E6">
            <w:pPr>
              <w:spacing w:after="0" w:line="240" w:lineRule="auto"/>
              <w:jc w:val="center"/>
              <w:rPr>
                <w:rFonts w:ascii="Times New Roman" w:hAnsi="Times New Roman"/>
                <w:sz w:val="24"/>
                <w:szCs w:val="24"/>
              </w:rPr>
            </w:pPr>
            <w:r>
              <w:rPr>
                <w:rFonts w:ascii="Times New Roman" w:hAnsi="Times New Roman"/>
                <w:sz w:val="24"/>
                <w:szCs w:val="24"/>
              </w:rPr>
              <w:t>5 год - 16</w:t>
            </w:r>
          </w:p>
        </w:tc>
        <w:tc>
          <w:tcPr>
            <w:tcW w:w="917" w:type="pct"/>
            <w:shd w:val="clear" w:color="auto" w:fill="FFFFFF" w:themeFill="background1"/>
            <w:vAlign w:val="center"/>
            <w:hideMark/>
          </w:tcPr>
          <w:p w14:paraId="0859F744" w14:textId="77777777" w:rsidR="0084715C" w:rsidRDefault="0084715C" w:rsidP="0053224C">
            <w:pPr>
              <w:spacing w:after="0" w:line="240" w:lineRule="auto"/>
              <w:jc w:val="center"/>
              <w:rPr>
                <w:rFonts w:ascii="Times New Roman" w:hAnsi="Times New Roman"/>
                <w:sz w:val="24"/>
                <w:szCs w:val="24"/>
              </w:rPr>
            </w:pPr>
            <w:r>
              <w:rPr>
                <w:rFonts w:ascii="Times New Roman" w:hAnsi="Times New Roman"/>
                <w:sz w:val="24"/>
                <w:szCs w:val="24"/>
              </w:rPr>
              <w:t>Каждый</w:t>
            </w:r>
          </w:p>
          <w:p w14:paraId="50438494" w14:textId="076D54C6" w:rsidR="008867E6" w:rsidRPr="004C53E3" w:rsidRDefault="0084715C" w:rsidP="0053224C">
            <w:pPr>
              <w:spacing w:after="0" w:line="240" w:lineRule="auto"/>
              <w:jc w:val="center"/>
              <w:rPr>
                <w:rFonts w:ascii="Times New Roman" w:hAnsi="Times New Roman"/>
                <w:sz w:val="24"/>
                <w:szCs w:val="24"/>
              </w:rPr>
            </w:pPr>
            <w:r>
              <w:rPr>
                <w:rFonts w:ascii="Times New Roman" w:hAnsi="Times New Roman"/>
                <w:sz w:val="24"/>
                <w:szCs w:val="24"/>
              </w:rPr>
              <w:t xml:space="preserve"> год - </w:t>
            </w:r>
            <w:r w:rsidR="008867E6" w:rsidRPr="004C53E3">
              <w:rPr>
                <w:rFonts w:ascii="Times New Roman" w:hAnsi="Times New Roman"/>
                <w:sz w:val="24"/>
                <w:szCs w:val="24"/>
              </w:rPr>
              <w:t>2</w:t>
            </w:r>
            <w:r w:rsidR="008867E6">
              <w:rPr>
                <w:rFonts w:ascii="Times New Roman" w:hAnsi="Times New Roman"/>
                <w:sz w:val="24"/>
                <w:szCs w:val="24"/>
              </w:rPr>
              <w:t>0</w:t>
            </w:r>
          </w:p>
        </w:tc>
        <w:tc>
          <w:tcPr>
            <w:tcW w:w="817" w:type="pct"/>
            <w:shd w:val="clear" w:color="auto" w:fill="FFFFFF" w:themeFill="background1"/>
            <w:vAlign w:val="center"/>
            <w:hideMark/>
          </w:tcPr>
          <w:p w14:paraId="1AC77E8F" w14:textId="59BA7F21" w:rsidR="0084715C" w:rsidRDefault="0084715C" w:rsidP="0084715C">
            <w:pPr>
              <w:spacing w:after="0" w:line="240" w:lineRule="auto"/>
              <w:rPr>
                <w:rFonts w:ascii="Times New Roman" w:hAnsi="Times New Roman"/>
                <w:sz w:val="24"/>
                <w:szCs w:val="24"/>
              </w:rPr>
            </w:pPr>
            <w:r>
              <w:rPr>
                <w:rFonts w:ascii="Times New Roman" w:hAnsi="Times New Roman"/>
                <w:sz w:val="24"/>
                <w:szCs w:val="24"/>
              </w:rPr>
              <w:t>К</w:t>
            </w:r>
            <w:r w:rsidR="008E51B1">
              <w:rPr>
                <w:rFonts w:ascii="Times New Roman" w:hAnsi="Times New Roman"/>
                <w:sz w:val="24"/>
                <w:szCs w:val="24"/>
              </w:rPr>
              <w:t>аждый</w:t>
            </w:r>
          </w:p>
          <w:p w14:paraId="4941F323" w14:textId="7E6F9C2E" w:rsidR="008867E6" w:rsidRPr="004C53E3" w:rsidRDefault="008E51B1" w:rsidP="0084715C">
            <w:pPr>
              <w:spacing w:after="0" w:line="240" w:lineRule="auto"/>
              <w:rPr>
                <w:rFonts w:ascii="Times New Roman" w:hAnsi="Times New Roman"/>
                <w:sz w:val="24"/>
                <w:szCs w:val="24"/>
              </w:rPr>
            </w:pPr>
            <w:r>
              <w:rPr>
                <w:rFonts w:ascii="Times New Roman" w:hAnsi="Times New Roman"/>
                <w:sz w:val="24"/>
                <w:szCs w:val="24"/>
              </w:rPr>
              <w:t xml:space="preserve"> год</w:t>
            </w:r>
            <w:r w:rsidR="0084715C">
              <w:rPr>
                <w:rFonts w:ascii="Times New Roman" w:hAnsi="Times New Roman"/>
                <w:sz w:val="24"/>
                <w:szCs w:val="24"/>
              </w:rPr>
              <w:t xml:space="preserve"> - 24</w:t>
            </w:r>
          </w:p>
        </w:tc>
      </w:tr>
      <w:tr w:rsidR="008867E6" w:rsidRPr="004C53E3" w14:paraId="1EDC20F1" w14:textId="77777777" w:rsidTr="002042B7">
        <w:trPr>
          <w:trHeight w:val="964"/>
        </w:trPr>
        <w:tc>
          <w:tcPr>
            <w:tcW w:w="898" w:type="pct"/>
            <w:shd w:val="clear" w:color="auto" w:fill="FFFFFF" w:themeFill="background1"/>
            <w:vAlign w:val="center"/>
            <w:hideMark/>
          </w:tcPr>
          <w:p w14:paraId="23F4CAEE" w14:textId="77777777" w:rsidR="008867E6" w:rsidRPr="004C53E3" w:rsidRDefault="008867E6" w:rsidP="0053224C">
            <w:pPr>
              <w:spacing w:after="0" w:line="240" w:lineRule="auto"/>
              <w:jc w:val="center"/>
              <w:rPr>
                <w:rFonts w:ascii="Times New Roman" w:hAnsi="Times New Roman"/>
                <w:sz w:val="24"/>
                <w:szCs w:val="24"/>
              </w:rPr>
            </w:pPr>
            <w:r w:rsidRPr="004C53E3">
              <w:rPr>
                <w:rFonts w:ascii="Times New Roman" w:hAnsi="Times New Roman"/>
                <w:sz w:val="24"/>
                <w:szCs w:val="24"/>
              </w:rPr>
              <w:t>Общее количество часов в год</w:t>
            </w:r>
          </w:p>
        </w:tc>
        <w:tc>
          <w:tcPr>
            <w:tcW w:w="534" w:type="pct"/>
            <w:shd w:val="clear" w:color="auto" w:fill="FFFFFF" w:themeFill="background1"/>
            <w:vAlign w:val="center"/>
            <w:hideMark/>
          </w:tcPr>
          <w:p w14:paraId="0119D6B9" w14:textId="0C8BA34B" w:rsidR="008867E6" w:rsidRPr="004C53E3" w:rsidRDefault="008867E6" w:rsidP="00583F99">
            <w:pPr>
              <w:spacing w:after="0" w:line="240" w:lineRule="auto"/>
              <w:jc w:val="center"/>
              <w:rPr>
                <w:rFonts w:ascii="Times New Roman" w:hAnsi="Times New Roman"/>
                <w:sz w:val="24"/>
                <w:szCs w:val="24"/>
              </w:rPr>
            </w:pPr>
            <w:r w:rsidRPr="004C53E3">
              <w:rPr>
                <w:rFonts w:ascii="Times New Roman" w:hAnsi="Times New Roman"/>
                <w:sz w:val="24"/>
                <w:szCs w:val="24"/>
              </w:rPr>
              <w:t>2</w:t>
            </w:r>
            <w:r w:rsidR="00583F99">
              <w:rPr>
                <w:rFonts w:ascii="Times New Roman" w:hAnsi="Times New Roman"/>
                <w:sz w:val="24"/>
                <w:szCs w:val="24"/>
              </w:rPr>
              <w:t>3</w:t>
            </w:r>
            <w:r>
              <w:rPr>
                <w:rFonts w:ascii="Times New Roman" w:hAnsi="Times New Roman"/>
                <w:sz w:val="24"/>
                <w:szCs w:val="24"/>
              </w:rPr>
              <w:t>4</w:t>
            </w:r>
          </w:p>
        </w:tc>
        <w:tc>
          <w:tcPr>
            <w:tcW w:w="534" w:type="pct"/>
            <w:shd w:val="clear" w:color="auto" w:fill="FFFFFF" w:themeFill="background1"/>
            <w:vAlign w:val="center"/>
            <w:hideMark/>
          </w:tcPr>
          <w:p w14:paraId="574F1B8C" w14:textId="391B8F52"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312</w:t>
            </w:r>
          </w:p>
        </w:tc>
        <w:tc>
          <w:tcPr>
            <w:tcW w:w="612" w:type="pct"/>
            <w:shd w:val="clear" w:color="auto" w:fill="FFFFFF" w:themeFill="background1"/>
            <w:vAlign w:val="center"/>
            <w:hideMark/>
          </w:tcPr>
          <w:p w14:paraId="10E0A760" w14:textId="5A4BCA17"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624</w:t>
            </w:r>
          </w:p>
        </w:tc>
        <w:tc>
          <w:tcPr>
            <w:tcW w:w="688" w:type="pct"/>
            <w:shd w:val="clear" w:color="auto" w:fill="FFFFFF" w:themeFill="background1"/>
            <w:vAlign w:val="center"/>
            <w:hideMark/>
          </w:tcPr>
          <w:p w14:paraId="1581C0D4" w14:textId="03893786"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832</w:t>
            </w:r>
          </w:p>
        </w:tc>
        <w:tc>
          <w:tcPr>
            <w:tcW w:w="917" w:type="pct"/>
            <w:shd w:val="clear" w:color="auto" w:fill="FFFFFF" w:themeFill="background1"/>
            <w:vAlign w:val="center"/>
            <w:hideMark/>
          </w:tcPr>
          <w:p w14:paraId="2DCF4C46" w14:textId="3AFCF32E" w:rsidR="008867E6" w:rsidRPr="004C53E3" w:rsidRDefault="008867E6" w:rsidP="008867E6">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040</w:t>
            </w:r>
          </w:p>
        </w:tc>
        <w:tc>
          <w:tcPr>
            <w:tcW w:w="817" w:type="pct"/>
            <w:shd w:val="clear" w:color="auto" w:fill="FFFFFF" w:themeFill="background1"/>
            <w:vAlign w:val="center"/>
            <w:hideMark/>
          </w:tcPr>
          <w:p w14:paraId="04ADE94F" w14:textId="04B024A1" w:rsidR="008867E6" w:rsidRPr="004C53E3" w:rsidRDefault="008867E6" w:rsidP="0053224C">
            <w:pPr>
              <w:spacing w:after="0" w:line="240" w:lineRule="auto"/>
              <w:jc w:val="center"/>
              <w:rPr>
                <w:rFonts w:ascii="Times New Roman" w:hAnsi="Times New Roman"/>
                <w:sz w:val="24"/>
                <w:szCs w:val="24"/>
              </w:rPr>
            </w:pPr>
            <w:r>
              <w:rPr>
                <w:rFonts w:ascii="Times New Roman" w:hAnsi="Times New Roman"/>
                <w:sz w:val="24"/>
                <w:szCs w:val="24"/>
              </w:rPr>
              <w:t>1248</w:t>
            </w:r>
          </w:p>
        </w:tc>
      </w:tr>
    </w:tbl>
    <w:p w14:paraId="28857D9B" w14:textId="77777777" w:rsidR="00F9521E" w:rsidRDefault="00766F2D" w:rsidP="00AA7CCE">
      <w:pPr>
        <w:spacing w:after="0" w:line="276" w:lineRule="auto"/>
        <w:jc w:val="both"/>
        <w:rPr>
          <w:rFonts w:ascii="Times New Roman" w:hAnsi="Times New Roman"/>
          <w:color w:val="000000"/>
          <w:sz w:val="28"/>
          <w:szCs w:val="28"/>
        </w:rPr>
      </w:pPr>
      <w:r>
        <w:rPr>
          <w:rFonts w:ascii="Times New Roman" w:hAnsi="Times New Roman"/>
          <w:color w:val="000000"/>
          <w:sz w:val="28"/>
          <w:szCs w:val="28"/>
        </w:rPr>
        <w:tab/>
      </w:r>
    </w:p>
    <w:p w14:paraId="71890022" w14:textId="77777777" w:rsidR="00F9521E" w:rsidRDefault="00F9521E" w:rsidP="00F9521E">
      <w:pPr>
        <w:spacing w:after="0" w:line="276" w:lineRule="auto"/>
        <w:ind w:firstLine="708"/>
        <w:jc w:val="both"/>
        <w:rPr>
          <w:rFonts w:ascii="Times New Roman" w:hAnsi="Times New Roman"/>
          <w:color w:val="000000"/>
          <w:sz w:val="28"/>
          <w:szCs w:val="28"/>
        </w:rPr>
      </w:pPr>
    </w:p>
    <w:p w14:paraId="5B26FCDD" w14:textId="15D1619C" w:rsidR="001F2301" w:rsidRDefault="001F2301" w:rsidP="001F2301">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5.</w:t>
      </w:r>
      <w:r w:rsidRPr="001F2301">
        <w:rPr>
          <w:rFonts w:ascii="Times New Roman" w:hAnsi="Times New Roman" w:cs="Times New Roman"/>
          <w:i/>
          <w:sz w:val="28"/>
          <w:szCs w:val="28"/>
        </w:rPr>
        <w:t>Виды (формы) обучения, применяющиеся при реализации дополнительной образовательной программы спортивной подготовки</w:t>
      </w:r>
      <w:r>
        <w:rPr>
          <w:rFonts w:ascii="Times New Roman" w:hAnsi="Times New Roman" w:cs="Times New Roman"/>
          <w:i/>
          <w:sz w:val="28"/>
          <w:szCs w:val="28"/>
        </w:rPr>
        <w:t>.</w:t>
      </w:r>
    </w:p>
    <w:p w14:paraId="2FD6FE55" w14:textId="77777777" w:rsidR="00F9521E" w:rsidRPr="001F2301" w:rsidRDefault="00F9521E" w:rsidP="001F2301">
      <w:pPr>
        <w:spacing w:after="0" w:line="276" w:lineRule="auto"/>
        <w:jc w:val="center"/>
        <w:rPr>
          <w:rFonts w:ascii="Times New Roman" w:hAnsi="Times New Roman"/>
          <w:i/>
          <w:color w:val="000000"/>
          <w:sz w:val="28"/>
          <w:szCs w:val="28"/>
        </w:rPr>
      </w:pPr>
    </w:p>
    <w:p w14:paraId="0C267985" w14:textId="30995E2F" w:rsidR="00AB2304" w:rsidRPr="001B4030" w:rsidRDefault="00AB2304" w:rsidP="001F2301">
      <w:pPr>
        <w:spacing w:after="0" w:line="276" w:lineRule="auto"/>
        <w:ind w:firstLine="567"/>
        <w:jc w:val="both"/>
        <w:rPr>
          <w:rFonts w:ascii="Times New Roman" w:hAnsi="Times New Roman"/>
          <w:sz w:val="28"/>
          <w:szCs w:val="28"/>
        </w:rPr>
      </w:pPr>
      <w:r w:rsidRPr="001B4030">
        <w:rPr>
          <w:rFonts w:ascii="Times New Roman" w:hAnsi="Times New Roman"/>
          <w:sz w:val="28"/>
          <w:szCs w:val="28"/>
        </w:rPr>
        <w:t xml:space="preserve">Организация учебно-тренировочного процесса спортивной подготовки в </w:t>
      </w:r>
      <w:r w:rsidR="001B4030">
        <w:rPr>
          <w:rFonts w:ascii="Times New Roman" w:hAnsi="Times New Roman"/>
          <w:sz w:val="28"/>
          <w:szCs w:val="28"/>
        </w:rPr>
        <w:t>Учреждении</w:t>
      </w:r>
      <w:r w:rsidRPr="001B4030">
        <w:rPr>
          <w:rFonts w:ascii="Times New Roman" w:hAnsi="Times New Roman"/>
          <w:sz w:val="28"/>
          <w:szCs w:val="28"/>
        </w:rPr>
        <w:t xml:space="preserve"> осуществляется в течение календарного года. Построение спортивной подготовки зависит от календаря спортивных соревнований, периодизации спортивной подготовки. Учебно-тренировочный процесс осуществляется в соответствии с годовым </w:t>
      </w:r>
      <w:r w:rsidR="004335EB" w:rsidRPr="001B4030">
        <w:rPr>
          <w:rFonts w:ascii="Times New Roman" w:hAnsi="Times New Roman"/>
          <w:sz w:val="28"/>
          <w:szCs w:val="28"/>
        </w:rPr>
        <w:t>учебно-</w:t>
      </w:r>
      <w:r w:rsidRPr="001B4030">
        <w:rPr>
          <w:rFonts w:ascii="Times New Roman" w:hAnsi="Times New Roman"/>
          <w:sz w:val="28"/>
          <w:szCs w:val="28"/>
        </w:rPr>
        <w:t xml:space="preserve">тренировочным планом, рассчитанным на 52 недели. Физические нагрузки в отношении лиц, проходящих спортивную подготовку, назначаются </w:t>
      </w:r>
      <w:r w:rsidRPr="0084715C">
        <w:rPr>
          <w:rFonts w:ascii="Times New Roman" w:hAnsi="Times New Roman"/>
          <w:sz w:val="28"/>
          <w:szCs w:val="28"/>
        </w:rPr>
        <w:t>тренером</w:t>
      </w:r>
      <w:r w:rsidR="0040027C">
        <w:rPr>
          <w:rFonts w:ascii="Times New Roman" w:hAnsi="Times New Roman"/>
          <w:sz w:val="28"/>
          <w:szCs w:val="28"/>
        </w:rPr>
        <w:t>-</w:t>
      </w:r>
      <w:r w:rsidR="008E51B1">
        <w:rPr>
          <w:rFonts w:ascii="Times New Roman" w:hAnsi="Times New Roman"/>
          <w:sz w:val="28"/>
          <w:szCs w:val="28"/>
        </w:rPr>
        <w:t>преподавателем</w:t>
      </w:r>
      <w:r w:rsidRPr="001B4030">
        <w:rPr>
          <w:rFonts w:ascii="Times New Roman" w:hAnsi="Times New Roman"/>
          <w:sz w:val="28"/>
          <w:szCs w:val="28"/>
        </w:rPr>
        <w:t xml:space="preserve">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спорта </w:t>
      </w:r>
      <w:r w:rsidR="00035CD4" w:rsidRPr="001B4030">
        <w:rPr>
          <w:rFonts w:ascii="Times New Roman" w:hAnsi="Times New Roman"/>
          <w:sz w:val="28"/>
          <w:szCs w:val="28"/>
        </w:rPr>
        <w:t>«</w:t>
      </w:r>
      <w:r w:rsidRPr="001B4030">
        <w:rPr>
          <w:rFonts w:ascii="Times New Roman" w:hAnsi="Times New Roman"/>
          <w:sz w:val="28"/>
          <w:szCs w:val="28"/>
        </w:rPr>
        <w:t>плавание</w:t>
      </w:r>
      <w:r w:rsidR="00035CD4" w:rsidRPr="001B4030">
        <w:rPr>
          <w:rFonts w:ascii="Times New Roman" w:hAnsi="Times New Roman"/>
          <w:sz w:val="28"/>
          <w:szCs w:val="28"/>
        </w:rPr>
        <w:t>»</w:t>
      </w:r>
      <w:r w:rsidRPr="001B4030">
        <w:rPr>
          <w:rFonts w:ascii="Times New Roman" w:hAnsi="Times New Roman"/>
          <w:sz w:val="28"/>
          <w:szCs w:val="28"/>
        </w:rPr>
        <w:t>.</w:t>
      </w:r>
    </w:p>
    <w:p w14:paraId="3B109A04" w14:textId="5DA95E90" w:rsidR="00AB2304" w:rsidRPr="00AB2304" w:rsidRDefault="00AB2304" w:rsidP="007155D6">
      <w:pPr>
        <w:autoSpaceDE w:val="0"/>
        <w:autoSpaceDN w:val="0"/>
        <w:adjustRightInd w:val="0"/>
        <w:spacing w:after="0" w:line="276" w:lineRule="auto"/>
        <w:ind w:firstLine="567"/>
        <w:jc w:val="both"/>
        <w:rPr>
          <w:rFonts w:ascii="Times New Roman" w:hAnsi="Times New Roman"/>
          <w:sz w:val="28"/>
          <w:szCs w:val="28"/>
        </w:rPr>
      </w:pPr>
      <w:r>
        <w:rPr>
          <w:rFonts w:ascii="Times New Roman" w:hAnsi="Times New Roman"/>
          <w:sz w:val="28"/>
          <w:szCs w:val="28"/>
        </w:rPr>
        <w:t xml:space="preserve"> </w:t>
      </w:r>
      <w:r w:rsidR="001B4030">
        <w:rPr>
          <w:rFonts w:ascii="Times New Roman" w:hAnsi="Times New Roman"/>
          <w:sz w:val="28"/>
          <w:szCs w:val="28"/>
        </w:rPr>
        <w:t xml:space="preserve">  </w:t>
      </w:r>
      <w:r w:rsidRPr="00AB2304">
        <w:rPr>
          <w:rFonts w:ascii="Times New Roman" w:hAnsi="Times New Roman"/>
          <w:sz w:val="28"/>
          <w:szCs w:val="28"/>
        </w:rPr>
        <w:t xml:space="preserve">Основными формами спортивной подготовки в </w:t>
      </w:r>
      <w:r w:rsidR="001B4030">
        <w:rPr>
          <w:rFonts w:ascii="Times New Roman" w:hAnsi="Times New Roman"/>
          <w:sz w:val="28"/>
          <w:szCs w:val="28"/>
        </w:rPr>
        <w:t>Учреждении</w:t>
      </w:r>
      <w:r w:rsidRPr="00AB2304">
        <w:rPr>
          <w:rFonts w:ascii="Times New Roman" w:hAnsi="Times New Roman"/>
          <w:sz w:val="28"/>
          <w:szCs w:val="28"/>
        </w:rPr>
        <w:t xml:space="preserve"> являются:</w:t>
      </w:r>
    </w:p>
    <w:p w14:paraId="06F155DC" w14:textId="125DDF7E"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групповые и индивидуальные тренировочные занятия;</w:t>
      </w:r>
    </w:p>
    <w:p w14:paraId="73779A8E" w14:textId="36538E5C"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работа по индивидуальным планам;</w:t>
      </w:r>
    </w:p>
    <w:p w14:paraId="4E713E49" w14:textId="34F8AAD9"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учебно-</w:t>
      </w:r>
      <w:r w:rsidRPr="00AB2304">
        <w:rPr>
          <w:rFonts w:ascii="Times New Roman" w:hAnsi="Times New Roman"/>
          <w:sz w:val="28"/>
          <w:szCs w:val="28"/>
        </w:rPr>
        <w:t xml:space="preserve">тренировочные </w:t>
      </w:r>
      <w:r>
        <w:rPr>
          <w:rFonts w:ascii="Times New Roman" w:hAnsi="Times New Roman"/>
          <w:sz w:val="28"/>
          <w:szCs w:val="28"/>
        </w:rPr>
        <w:t>мероприятия</w:t>
      </w:r>
      <w:r w:rsidRPr="00AB2304">
        <w:rPr>
          <w:rFonts w:ascii="Times New Roman" w:hAnsi="Times New Roman"/>
          <w:sz w:val="28"/>
          <w:szCs w:val="28"/>
        </w:rPr>
        <w:t>;</w:t>
      </w:r>
    </w:p>
    <w:p w14:paraId="696F445E" w14:textId="42BF174E"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участие в спортивных соревнованиях и мероприятиях;</w:t>
      </w:r>
    </w:p>
    <w:p w14:paraId="6C9EBFC9" w14:textId="37EDE853"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инструкторская и судейская практика;</w:t>
      </w:r>
    </w:p>
    <w:p w14:paraId="2130629B" w14:textId="3CF67B97"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медико-восстановительные мероприятия;</w:t>
      </w:r>
    </w:p>
    <w:p w14:paraId="58438D07" w14:textId="56F0159D" w:rsidR="00AB2304" w:rsidRPr="00AB2304" w:rsidRDefault="00AB2304" w:rsidP="00636BA8">
      <w:pPr>
        <w:pStyle w:val="a4"/>
        <w:autoSpaceDE w:val="0"/>
        <w:autoSpaceDN w:val="0"/>
        <w:adjustRightInd w:val="0"/>
        <w:spacing w:after="0" w:line="276" w:lineRule="auto"/>
        <w:ind w:left="567"/>
        <w:jc w:val="both"/>
        <w:rPr>
          <w:rFonts w:ascii="Times New Roman" w:hAnsi="Times New Roman"/>
          <w:sz w:val="28"/>
          <w:szCs w:val="28"/>
        </w:rPr>
      </w:pPr>
      <w:r>
        <w:rPr>
          <w:rFonts w:ascii="Times New Roman" w:hAnsi="Times New Roman"/>
          <w:sz w:val="28"/>
          <w:szCs w:val="28"/>
        </w:rPr>
        <w:t xml:space="preserve"> -</w:t>
      </w:r>
      <w:r w:rsidRPr="00AB2304">
        <w:rPr>
          <w:rFonts w:ascii="Times New Roman" w:hAnsi="Times New Roman"/>
          <w:sz w:val="28"/>
          <w:szCs w:val="28"/>
        </w:rPr>
        <w:t>тестирование и контроль.</w:t>
      </w:r>
    </w:p>
    <w:p w14:paraId="328632A4" w14:textId="1DEFEB4A" w:rsidR="00AB2304" w:rsidRDefault="00C2563B"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Учебно-т</w:t>
      </w:r>
      <w:r w:rsidR="00AB2304" w:rsidRPr="00AB2304">
        <w:rPr>
          <w:rFonts w:ascii="Times New Roman" w:hAnsi="Times New Roman"/>
          <w:sz w:val="28"/>
          <w:szCs w:val="28"/>
        </w:rPr>
        <w:t>ренировочный процесс на этапах совершенствования спортивного мастерства и высшего спортивного мастерства осуществляют тренеры</w:t>
      </w:r>
      <w:r>
        <w:rPr>
          <w:rFonts w:ascii="Times New Roman" w:hAnsi="Times New Roman"/>
          <w:sz w:val="28"/>
          <w:szCs w:val="28"/>
        </w:rPr>
        <w:t>-преподаватели</w:t>
      </w:r>
      <w:r w:rsidR="00AB2304" w:rsidRPr="00AB2304">
        <w:rPr>
          <w:rFonts w:ascii="Times New Roman" w:hAnsi="Times New Roman"/>
          <w:sz w:val="28"/>
          <w:szCs w:val="28"/>
        </w:rPr>
        <w:t>, имеющие высшее профессиональное образование и стаж работы по специальности не менее трех лет. Для проведения занятий кроме основного тренера</w:t>
      </w:r>
      <w:r>
        <w:rPr>
          <w:rFonts w:ascii="Times New Roman" w:hAnsi="Times New Roman"/>
          <w:sz w:val="28"/>
          <w:szCs w:val="28"/>
        </w:rPr>
        <w:t>-преподавателя</w:t>
      </w:r>
      <w:r w:rsidR="00AB2304" w:rsidRPr="00AB2304">
        <w:rPr>
          <w:rFonts w:ascii="Times New Roman" w:hAnsi="Times New Roman"/>
          <w:sz w:val="28"/>
          <w:szCs w:val="28"/>
        </w:rPr>
        <w:t xml:space="preserve"> по виду спорта плавание допускается привлечение второго тренера</w:t>
      </w:r>
      <w:r>
        <w:rPr>
          <w:rFonts w:ascii="Times New Roman" w:hAnsi="Times New Roman"/>
          <w:sz w:val="28"/>
          <w:szCs w:val="28"/>
        </w:rPr>
        <w:t>-преподавателя</w:t>
      </w:r>
      <w:r w:rsidR="00AB2304" w:rsidRPr="00AB2304">
        <w:rPr>
          <w:rFonts w:ascii="Times New Roman" w:hAnsi="Times New Roman"/>
          <w:sz w:val="28"/>
          <w:szCs w:val="28"/>
        </w:rPr>
        <w:t xml:space="preserve"> по общефизической и специальной физической подготовке при условии их одновременной работы с лицами, проходящими спортивную подготовку.</w:t>
      </w:r>
    </w:p>
    <w:p w14:paraId="3A4B247C" w14:textId="3274ABB8" w:rsidR="005164E9" w:rsidRDefault="005164E9"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Учебно-тренировочные занятия проводятся со сформированной учебно-тренировочной группой (подгруппой).</w:t>
      </w:r>
    </w:p>
    <w:p w14:paraId="22A2C37E" w14:textId="04BB6230"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Продолжительность одного учебно-тренировочного занятия при реализации Программы устанавливается в часах и не должна превышать:</w:t>
      </w:r>
    </w:p>
    <w:p w14:paraId="11D1ACC1" w14:textId="11FAE5D6"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на этапе начальной подготовки – двух часов;</w:t>
      </w:r>
    </w:p>
    <w:p w14:paraId="09A36FB4" w14:textId="78AD2AC9" w:rsidR="001B4030" w:rsidRDefault="00653F11" w:rsidP="00AE78BF">
      <w:pPr>
        <w:autoSpaceDE w:val="0"/>
        <w:autoSpaceDN w:val="0"/>
        <w:adjustRightInd w:val="0"/>
        <w:spacing w:after="0" w:line="276" w:lineRule="auto"/>
        <w:ind w:left="709" w:hanging="1"/>
        <w:jc w:val="both"/>
        <w:rPr>
          <w:rFonts w:ascii="Times New Roman" w:hAnsi="Times New Roman"/>
          <w:sz w:val="28"/>
          <w:szCs w:val="28"/>
        </w:rPr>
      </w:pPr>
      <w:r>
        <w:rPr>
          <w:rFonts w:ascii="Times New Roman" w:hAnsi="Times New Roman"/>
          <w:sz w:val="28"/>
          <w:szCs w:val="28"/>
        </w:rPr>
        <w:t>на учебно-тренировочном этапе (этапе спортивной специализации)</w:t>
      </w:r>
      <w:r w:rsidR="001B4030">
        <w:rPr>
          <w:rFonts w:ascii="Times New Roman" w:hAnsi="Times New Roman"/>
          <w:sz w:val="28"/>
          <w:szCs w:val="28"/>
        </w:rPr>
        <w:t xml:space="preserve"> –</w:t>
      </w:r>
    </w:p>
    <w:p w14:paraId="61500E31" w14:textId="264F6139" w:rsidR="00653F11" w:rsidRDefault="00653F11" w:rsidP="00AE78BF">
      <w:pPr>
        <w:autoSpaceDE w:val="0"/>
        <w:autoSpaceDN w:val="0"/>
        <w:adjustRightInd w:val="0"/>
        <w:spacing w:after="0" w:line="276" w:lineRule="auto"/>
        <w:ind w:left="709" w:hanging="1"/>
        <w:jc w:val="both"/>
        <w:rPr>
          <w:rFonts w:ascii="Times New Roman" w:hAnsi="Times New Roman"/>
          <w:sz w:val="28"/>
          <w:szCs w:val="28"/>
        </w:rPr>
      </w:pPr>
      <w:r>
        <w:rPr>
          <w:rFonts w:ascii="Times New Roman" w:hAnsi="Times New Roman"/>
          <w:sz w:val="28"/>
          <w:szCs w:val="28"/>
        </w:rPr>
        <w:t>трех</w:t>
      </w:r>
      <w:r w:rsidR="00AE78BF">
        <w:rPr>
          <w:rFonts w:ascii="Times New Roman" w:hAnsi="Times New Roman"/>
          <w:sz w:val="28"/>
          <w:szCs w:val="28"/>
        </w:rPr>
        <w:t xml:space="preserve"> </w:t>
      </w:r>
      <w:r>
        <w:rPr>
          <w:rFonts w:ascii="Times New Roman" w:hAnsi="Times New Roman"/>
          <w:sz w:val="28"/>
          <w:szCs w:val="28"/>
        </w:rPr>
        <w:t>часов;</w:t>
      </w:r>
    </w:p>
    <w:p w14:paraId="6695B1EB" w14:textId="1402BCAF"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на этапе совершенствования спортивного мастерства- четырех часов;</w:t>
      </w:r>
    </w:p>
    <w:p w14:paraId="2DFC4DC5" w14:textId="2AA6877F"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на этапе высшего спортивного мастерства – четырех часов.</w:t>
      </w:r>
    </w:p>
    <w:p w14:paraId="75431C6D" w14:textId="41BB25E8"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56421F64" w14:textId="762CED6F"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В часовой объем учебно-тренировочного занятия входят теоретические, практические,</w:t>
      </w:r>
      <w:r w:rsidR="001B4030">
        <w:rPr>
          <w:rFonts w:ascii="Times New Roman" w:hAnsi="Times New Roman"/>
          <w:sz w:val="28"/>
          <w:szCs w:val="28"/>
        </w:rPr>
        <w:t xml:space="preserve"> </w:t>
      </w:r>
      <w:r>
        <w:rPr>
          <w:rFonts w:ascii="Times New Roman" w:hAnsi="Times New Roman"/>
          <w:sz w:val="28"/>
          <w:szCs w:val="28"/>
        </w:rPr>
        <w:t>восстановительные,</w:t>
      </w:r>
      <w:r w:rsidR="001B4030">
        <w:rPr>
          <w:rFonts w:ascii="Times New Roman" w:hAnsi="Times New Roman"/>
          <w:sz w:val="28"/>
          <w:szCs w:val="28"/>
        </w:rPr>
        <w:t xml:space="preserve"> </w:t>
      </w:r>
      <w:r>
        <w:rPr>
          <w:rFonts w:ascii="Times New Roman" w:hAnsi="Times New Roman"/>
          <w:sz w:val="28"/>
          <w:szCs w:val="28"/>
        </w:rPr>
        <w:t xml:space="preserve">медико-биологические мероприятия, инструкторская и судейская практика. (пп.15.2 главы </w:t>
      </w:r>
      <w:r>
        <w:rPr>
          <w:rFonts w:ascii="Times New Roman" w:hAnsi="Times New Roman"/>
          <w:sz w:val="28"/>
          <w:szCs w:val="28"/>
          <w:lang w:val="en-US"/>
        </w:rPr>
        <w:t>VI</w:t>
      </w:r>
      <w:r>
        <w:rPr>
          <w:rFonts w:ascii="Times New Roman" w:hAnsi="Times New Roman"/>
          <w:sz w:val="28"/>
          <w:szCs w:val="28"/>
        </w:rPr>
        <w:t xml:space="preserve"> ФССП по виду спорта).</w:t>
      </w:r>
    </w:p>
    <w:p w14:paraId="496A93C4" w14:textId="5B163014" w:rsidR="00653F11" w:rsidRDefault="00653F11"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(п. 3.6.2 СП 2.4.3648-20)</w:t>
      </w:r>
      <w:r w:rsidR="00DF4EA4">
        <w:rPr>
          <w:rFonts w:ascii="Times New Roman" w:hAnsi="Times New Roman"/>
          <w:sz w:val="28"/>
          <w:szCs w:val="28"/>
        </w:rPr>
        <w:t>.</w:t>
      </w:r>
    </w:p>
    <w:p w14:paraId="2B89A89C" w14:textId="7CA681A2" w:rsidR="00DF4EA4" w:rsidRDefault="00DF4EA4"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обеспечения непрерывности учебно-тренировочного процесса в </w:t>
      </w:r>
      <w:r w:rsidR="001B4030">
        <w:rPr>
          <w:rFonts w:ascii="Times New Roman" w:hAnsi="Times New Roman"/>
          <w:sz w:val="28"/>
          <w:szCs w:val="28"/>
        </w:rPr>
        <w:t>Учреждении</w:t>
      </w:r>
      <w:r>
        <w:rPr>
          <w:rFonts w:ascii="Times New Roman" w:hAnsi="Times New Roman"/>
          <w:sz w:val="28"/>
          <w:szCs w:val="28"/>
        </w:rPr>
        <w:t>:</w:t>
      </w:r>
    </w:p>
    <w:p w14:paraId="582C6D9B" w14:textId="1836C900" w:rsidR="00DF4EA4" w:rsidRDefault="00DF4EA4" w:rsidP="0080735F">
      <w:pPr>
        <w:pStyle w:val="a4"/>
        <w:numPr>
          <w:ilvl w:val="0"/>
          <w:numId w:val="13"/>
        </w:num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Объединяются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 его временной нетрудоспособности, болезнью, отпуском; (пп.3.7. Приказа № 634)</w:t>
      </w:r>
    </w:p>
    <w:p w14:paraId="0FF1275E" w14:textId="734B656C" w:rsidR="00DF4EA4" w:rsidRDefault="00DF4EA4" w:rsidP="0080735F">
      <w:pPr>
        <w:pStyle w:val="a4"/>
        <w:numPr>
          <w:ilvl w:val="0"/>
          <w:numId w:val="13"/>
        </w:num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2E7ECE75" w14:textId="0BB41106" w:rsidR="00DF4EA4" w:rsidRDefault="00DF4EA4" w:rsidP="00DF4EA4">
      <w:pPr>
        <w:pStyle w:val="a4"/>
        <w:autoSpaceDE w:val="0"/>
        <w:autoSpaceDN w:val="0"/>
        <w:adjustRightInd w:val="0"/>
        <w:spacing w:after="0" w:line="276" w:lineRule="auto"/>
        <w:ind w:left="1068"/>
        <w:jc w:val="both"/>
        <w:rPr>
          <w:rFonts w:ascii="Times New Roman" w:hAnsi="Times New Roman"/>
          <w:sz w:val="28"/>
          <w:szCs w:val="28"/>
        </w:rPr>
      </w:pPr>
      <w:r>
        <w:rPr>
          <w:rFonts w:ascii="Times New Roman" w:hAnsi="Times New Roman"/>
          <w:sz w:val="28"/>
          <w:szCs w:val="28"/>
        </w:rPr>
        <w:t>- не превышения разницы в уровне подготовки обучающихся двух спортивных разрядов и (или) спортивных званий;</w:t>
      </w:r>
    </w:p>
    <w:p w14:paraId="15FDC935" w14:textId="62F5215A" w:rsidR="00DF4EA4" w:rsidRDefault="00DF4EA4" w:rsidP="00DF4EA4">
      <w:pPr>
        <w:pStyle w:val="a4"/>
        <w:autoSpaceDE w:val="0"/>
        <w:autoSpaceDN w:val="0"/>
        <w:adjustRightInd w:val="0"/>
        <w:spacing w:after="0" w:line="276" w:lineRule="auto"/>
        <w:ind w:left="1068"/>
        <w:jc w:val="both"/>
        <w:rPr>
          <w:rFonts w:ascii="Times New Roman" w:hAnsi="Times New Roman"/>
          <w:sz w:val="28"/>
          <w:szCs w:val="28"/>
        </w:rPr>
      </w:pPr>
      <w:r>
        <w:rPr>
          <w:rFonts w:ascii="Times New Roman" w:hAnsi="Times New Roman"/>
          <w:sz w:val="28"/>
          <w:szCs w:val="28"/>
        </w:rPr>
        <w:t>- не превышения единовременной пропускной способности спортивного сооружения;</w:t>
      </w:r>
    </w:p>
    <w:p w14:paraId="710D73E7" w14:textId="22E4DDCC" w:rsidR="00DF4EA4" w:rsidRDefault="00DF4EA4" w:rsidP="00DF4EA4">
      <w:pPr>
        <w:pStyle w:val="a4"/>
        <w:autoSpaceDE w:val="0"/>
        <w:autoSpaceDN w:val="0"/>
        <w:adjustRightInd w:val="0"/>
        <w:spacing w:after="0" w:line="276" w:lineRule="auto"/>
        <w:ind w:left="1068"/>
        <w:jc w:val="both"/>
        <w:rPr>
          <w:rFonts w:ascii="Times New Roman" w:hAnsi="Times New Roman"/>
          <w:sz w:val="28"/>
          <w:szCs w:val="28"/>
        </w:rPr>
      </w:pPr>
      <w:r>
        <w:rPr>
          <w:rFonts w:ascii="Times New Roman" w:hAnsi="Times New Roman"/>
          <w:sz w:val="28"/>
          <w:szCs w:val="28"/>
        </w:rPr>
        <w:t>-обеспечения требований по соблюдению техники безопасности. (</w:t>
      </w:r>
      <w:proofErr w:type="spellStart"/>
      <w:r>
        <w:rPr>
          <w:rFonts w:ascii="Times New Roman" w:hAnsi="Times New Roman"/>
          <w:sz w:val="28"/>
          <w:szCs w:val="28"/>
        </w:rPr>
        <w:t>пп</w:t>
      </w:r>
      <w:proofErr w:type="spellEnd"/>
      <w:r>
        <w:rPr>
          <w:rFonts w:ascii="Times New Roman" w:hAnsi="Times New Roman"/>
          <w:sz w:val="28"/>
          <w:szCs w:val="28"/>
        </w:rPr>
        <w:t>. 3.8 Приказ № 634).</w:t>
      </w:r>
    </w:p>
    <w:p w14:paraId="61518309" w14:textId="64C011D9" w:rsidR="00AB2304" w:rsidRDefault="00AB2304" w:rsidP="00636BA8">
      <w:pPr>
        <w:autoSpaceDE w:val="0"/>
        <w:autoSpaceDN w:val="0"/>
        <w:adjustRightInd w:val="0"/>
        <w:spacing w:after="0" w:line="276" w:lineRule="auto"/>
        <w:ind w:firstLine="708"/>
        <w:jc w:val="both"/>
        <w:rPr>
          <w:rFonts w:ascii="Times New Roman" w:hAnsi="Times New Roman"/>
          <w:sz w:val="28"/>
          <w:szCs w:val="28"/>
        </w:rPr>
      </w:pPr>
      <w:r w:rsidRPr="00AB2304">
        <w:rPr>
          <w:rFonts w:ascii="Times New Roman" w:hAnsi="Times New Roman"/>
          <w:sz w:val="28"/>
          <w:szCs w:val="28"/>
        </w:rPr>
        <w:t xml:space="preserve">Спортивная подготовка осуществляется на базе </w:t>
      </w:r>
      <w:r w:rsidR="00020176" w:rsidRPr="004A3BC8">
        <w:rPr>
          <w:rFonts w:ascii="Times New Roman" w:hAnsi="Times New Roman"/>
          <w:sz w:val="28"/>
          <w:szCs w:val="28"/>
        </w:rPr>
        <w:t>м</w:t>
      </w:r>
      <w:r w:rsidR="00020176">
        <w:rPr>
          <w:rFonts w:ascii="Times New Roman" w:hAnsi="Times New Roman"/>
          <w:sz w:val="28"/>
          <w:szCs w:val="28"/>
        </w:rPr>
        <w:t>униципального автономного у</w:t>
      </w:r>
      <w:r w:rsidRPr="00020176">
        <w:rPr>
          <w:rFonts w:ascii="Times New Roman" w:hAnsi="Times New Roman"/>
          <w:sz w:val="28"/>
          <w:szCs w:val="28"/>
        </w:rPr>
        <w:t>чреждения</w:t>
      </w:r>
      <w:r w:rsidR="00020176">
        <w:rPr>
          <w:rFonts w:ascii="Times New Roman" w:hAnsi="Times New Roman"/>
          <w:sz w:val="28"/>
          <w:szCs w:val="28"/>
        </w:rPr>
        <w:t xml:space="preserve"> </w:t>
      </w:r>
      <w:r w:rsidR="0040027C" w:rsidRPr="004A3BC8">
        <w:rPr>
          <w:rFonts w:ascii="Times New Roman" w:hAnsi="Times New Roman"/>
          <w:sz w:val="28"/>
          <w:szCs w:val="28"/>
        </w:rPr>
        <w:t>многофункционального</w:t>
      </w:r>
      <w:r w:rsidR="0040027C">
        <w:rPr>
          <w:rFonts w:ascii="Times New Roman" w:hAnsi="Times New Roman"/>
          <w:sz w:val="28"/>
          <w:szCs w:val="28"/>
        </w:rPr>
        <w:t xml:space="preserve"> </w:t>
      </w:r>
      <w:r w:rsidR="00020176">
        <w:rPr>
          <w:rFonts w:ascii="Times New Roman" w:hAnsi="Times New Roman"/>
          <w:sz w:val="28"/>
          <w:szCs w:val="28"/>
        </w:rPr>
        <w:t>спортивно - оздоровительного комплекса «Атлант</w:t>
      </w:r>
      <w:r w:rsidR="00020176" w:rsidRPr="004A3BC8">
        <w:rPr>
          <w:rFonts w:ascii="Times New Roman" w:hAnsi="Times New Roman"/>
          <w:sz w:val="28"/>
          <w:szCs w:val="28"/>
        </w:rPr>
        <w:t>»</w:t>
      </w:r>
      <w:r w:rsidR="006821D5">
        <w:rPr>
          <w:rFonts w:ascii="Times New Roman" w:hAnsi="Times New Roman"/>
          <w:sz w:val="28"/>
          <w:szCs w:val="28"/>
        </w:rPr>
        <w:t xml:space="preserve">, </w:t>
      </w:r>
      <w:r w:rsidRPr="00AB4035">
        <w:rPr>
          <w:rFonts w:ascii="Times New Roman" w:hAnsi="Times New Roman"/>
          <w:sz w:val="28"/>
          <w:szCs w:val="28"/>
        </w:rPr>
        <w:t>соответствующ</w:t>
      </w:r>
      <w:r w:rsidR="00934665" w:rsidRPr="00AB4035">
        <w:rPr>
          <w:rFonts w:ascii="Times New Roman" w:hAnsi="Times New Roman"/>
          <w:sz w:val="28"/>
          <w:szCs w:val="28"/>
        </w:rPr>
        <w:t>его</w:t>
      </w:r>
      <w:r w:rsidRPr="00AB4035">
        <w:rPr>
          <w:rFonts w:ascii="Times New Roman" w:hAnsi="Times New Roman"/>
          <w:sz w:val="28"/>
          <w:szCs w:val="28"/>
        </w:rPr>
        <w:t xml:space="preserve"> требованиям к материально-техническо</w:t>
      </w:r>
      <w:r w:rsidR="00AB4035" w:rsidRPr="00AB4035">
        <w:rPr>
          <w:rFonts w:ascii="Times New Roman" w:hAnsi="Times New Roman"/>
          <w:sz w:val="28"/>
          <w:szCs w:val="28"/>
        </w:rPr>
        <w:t>му</w:t>
      </w:r>
      <w:r w:rsidRPr="00AB4035">
        <w:rPr>
          <w:rFonts w:ascii="Times New Roman" w:hAnsi="Times New Roman"/>
          <w:sz w:val="28"/>
          <w:szCs w:val="28"/>
        </w:rPr>
        <w:t xml:space="preserve"> </w:t>
      </w:r>
      <w:r w:rsidR="00AB4035" w:rsidRPr="00AB4035">
        <w:rPr>
          <w:rFonts w:ascii="Times New Roman" w:hAnsi="Times New Roman"/>
          <w:sz w:val="28"/>
          <w:szCs w:val="28"/>
        </w:rPr>
        <w:t>обеспечению</w:t>
      </w:r>
      <w:r w:rsidRPr="00AB4035">
        <w:rPr>
          <w:rFonts w:ascii="Times New Roman" w:hAnsi="Times New Roman"/>
          <w:sz w:val="28"/>
          <w:szCs w:val="28"/>
        </w:rPr>
        <w:t>, инфраструктуре организаци</w:t>
      </w:r>
      <w:r w:rsidR="00934665" w:rsidRPr="00AB4035">
        <w:rPr>
          <w:rFonts w:ascii="Times New Roman" w:hAnsi="Times New Roman"/>
          <w:sz w:val="28"/>
          <w:szCs w:val="28"/>
        </w:rPr>
        <w:t>и</w:t>
      </w:r>
      <w:r w:rsidRPr="00AB2304">
        <w:rPr>
          <w:rFonts w:ascii="Times New Roman" w:hAnsi="Times New Roman"/>
          <w:sz w:val="28"/>
          <w:szCs w:val="28"/>
        </w:rPr>
        <w:t xml:space="preserve"> и иным условиям, установленным Федеральным стандартом спортивной подготовки по виду спорта </w:t>
      </w:r>
      <w:r w:rsidR="006E6DFE">
        <w:rPr>
          <w:rFonts w:ascii="Times New Roman" w:hAnsi="Times New Roman"/>
          <w:sz w:val="28"/>
          <w:szCs w:val="28"/>
        </w:rPr>
        <w:t>«</w:t>
      </w:r>
      <w:r w:rsidRPr="00AB2304">
        <w:rPr>
          <w:rFonts w:ascii="Times New Roman" w:hAnsi="Times New Roman"/>
          <w:sz w:val="28"/>
          <w:szCs w:val="28"/>
        </w:rPr>
        <w:t>плавание</w:t>
      </w:r>
      <w:r w:rsidR="006E6DFE">
        <w:rPr>
          <w:rFonts w:ascii="Times New Roman" w:hAnsi="Times New Roman"/>
          <w:sz w:val="28"/>
          <w:szCs w:val="28"/>
        </w:rPr>
        <w:t>»</w:t>
      </w:r>
      <w:r w:rsidRPr="00AB2304">
        <w:rPr>
          <w:rFonts w:ascii="Times New Roman" w:hAnsi="Times New Roman"/>
          <w:sz w:val="28"/>
          <w:szCs w:val="28"/>
        </w:rPr>
        <w:t>.</w:t>
      </w:r>
    </w:p>
    <w:p w14:paraId="134D9EC3" w14:textId="19FCEDA4" w:rsidR="00CA6AA8" w:rsidRDefault="00CA6AA8"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Учебно-тренировочные мероприятия-мероприятия, включающие в себя теоретическую и организованную части, и другие мероприятия по подготовке к спортивным соревнованиям. (п.19 ст.2 Федерального закона № 329-ФЗ)</w:t>
      </w:r>
    </w:p>
    <w:p w14:paraId="173564C7" w14:textId="40C2305F" w:rsidR="00CA6AA8" w:rsidRDefault="00CA6AA8"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Учебно-тренировочные мероприятия (сборы) проводятся Организацией в целях качественной подготовки обучающихся и повышения их спортивного мастерства.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(п.39 Приказа № 999)</w:t>
      </w:r>
    </w:p>
    <w:p w14:paraId="74C67F28" w14:textId="0C0DC0BC" w:rsidR="00CA6AA8" w:rsidRDefault="00CA6AA8" w:rsidP="00636BA8">
      <w:pPr>
        <w:autoSpaceDE w:val="0"/>
        <w:autoSpaceDN w:val="0"/>
        <w:adjustRightInd w:val="0"/>
        <w:spacing w:after="0" w:line="276" w:lineRule="auto"/>
        <w:ind w:firstLine="708"/>
        <w:jc w:val="both"/>
        <w:rPr>
          <w:rFonts w:ascii="Times New Roman" w:hAnsi="Times New Roman"/>
          <w:sz w:val="28"/>
          <w:szCs w:val="28"/>
        </w:rPr>
      </w:pPr>
      <w:r>
        <w:rPr>
          <w:rFonts w:ascii="Times New Roman" w:hAnsi="Times New Roman"/>
          <w:sz w:val="28"/>
          <w:szCs w:val="28"/>
        </w:rPr>
        <w:t xml:space="preserve">Виды учебно-тренировочных мероприятия и предельная продолжительность учебно-тренировочных мероприятий по этапам спортивной подготовки указаны в таблице </w:t>
      </w:r>
      <w:r w:rsidR="0099008E">
        <w:rPr>
          <w:rFonts w:ascii="Times New Roman" w:hAnsi="Times New Roman"/>
          <w:sz w:val="28"/>
          <w:szCs w:val="28"/>
        </w:rPr>
        <w:t>4</w:t>
      </w:r>
      <w:r>
        <w:rPr>
          <w:rFonts w:ascii="Times New Roman" w:hAnsi="Times New Roman"/>
          <w:sz w:val="28"/>
          <w:szCs w:val="28"/>
        </w:rPr>
        <w:t>.</w:t>
      </w:r>
    </w:p>
    <w:p w14:paraId="62DD851D" w14:textId="43CAD328" w:rsidR="00DE048B" w:rsidRPr="00133DBF" w:rsidRDefault="00133DBF" w:rsidP="00636BA8">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w:t>
      </w:r>
      <w:r w:rsidR="00DE048B" w:rsidRPr="00133DBF">
        <w:rPr>
          <w:rFonts w:ascii="Times New Roman" w:hAnsi="Times New Roman"/>
          <w:sz w:val="28"/>
          <w:szCs w:val="28"/>
        </w:rPr>
        <w:t xml:space="preserve">Для обеспечения </w:t>
      </w:r>
      <w:proofErr w:type="spellStart"/>
      <w:r w:rsidR="00DE048B" w:rsidRPr="00133DBF">
        <w:rPr>
          <w:rFonts w:ascii="Times New Roman" w:hAnsi="Times New Roman"/>
          <w:sz w:val="28"/>
          <w:szCs w:val="28"/>
        </w:rPr>
        <w:t>круглогодичности</w:t>
      </w:r>
      <w:proofErr w:type="spellEnd"/>
      <w:r w:rsidR="00DE048B" w:rsidRPr="00133DBF">
        <w:rPr>
          <w:rFonts w:ascii="Times New Roman" w:hAnsi="Times New Roman"/>
          <w:sz w:val="28"/>
          <w:szCs w:val="28"/>
        </w:rPr>
        <w:t xml:space="preserve"> спортивной подготовки, подготовки к спортивным соревнованиям и активного отдыха (восстановления) лиц, проходящих спортивную подготовку,</w:t>
      </w:r>
      <w:r>
        <w:rPr>
          <w:rFonts w:ascii="Times New Roman" w:hAnsi="Times New Roman"/>
          <w:sz w:val="28"/>
          <w:szCs w:val="28"/>
        </w:rPr>
        <w:t xml:space="preserve"> </w:t>
      </w:r>
      <w:r w:rsidR="00DE048B" w:rsidRPr="00133DBF">
        <w:rPr>
          <w:rFonts w:ascii="Times New Roman" w:hAnsi="Times New Roman"/>
          <w:sz w:val="28"/>
          <w:szCs w:val="28"/>
        </w:rPr>
        <w:t>организуются</w:t>
      </w:r>
      <w:r>
        <w:rPr>
          <w:rFonts w:ascii="Times New Roman" w:hAnsi="Times New Roman"/>
          <w:sz w:val="28"/>
          <w:szCs w:val="28"/>
        </w:rPr>
        <w:t xml:space="preserve"> </w:t>
      </w:r>
      <w:r w:rsidR="00DE048B" w:rsidRPr="00133DBF">
        <w:rPr>
          <w:rFonts w:ascii="Times New Roman" w:hAnsi="Times New Roman"/>
          <w:sz w:val="28"/>
          <w:szCs w:val="28"/>
        </w:rPr>
        <w:t>учебно-тренировочные</w:t>
      </w:r>
      <w:r>
        <w:rPr>
          <w:rFonts w:ascii="Times New Roman" w:hAnsi="Times New Roman"/>
          <w:sz w:val="28"/>
          <w:szCs w:val="28"/>
        </w:rPr>
        <w:t xml:space="preserve"> </w:t>
      </w:r>
      <w:r w:rsidR="00DE048B" w:rsidRPr="00133DBF">
        <w:rPr>
          <w:rFonts w:ascii="Times New Roman" w:hAnsi="Times New Roman"/>
          <w:sz w:val="28"/>
          <w:szCs w:val="28"/>
        </w:rPr>
        <w:t>мероприятия,</w:t>
      </w:r>
      <w:r w:rsidRPr="00133DBF">
        <w:rPr>
          <w:rFonts w:ascii="Times New Roman" w:hAnsi="Times New Roman"/>
          <w:sz w:val="28"/>
          <w:szCs w:val="28"/>
        </w:rPr>
        <w:t xml:space="preserve"> </w:t>
      </w:r>
      <w:r w:rsidR="00DE048B" w:rsidRPr="00133DBF">
        <w:rPr>
          <w:rFonts w:ascii="Times New Roman" w:hAnsi="Times New Roman"/>
          <w:sz w:val="28"/>
          <w:szCs w:val="28"/>
        </w:rPr>
        <w:t>являющиеся составной частью (продолжением) учебно-тренировочного процесса в соответствии с перечнем учебно-тренировочных мероприятий.</w:t>
      </w:r>
    </w:p>
    <w:p w14:paraId="6137FFD8" w14:textId="69752BE8" w:rsidR="00DE048B" w:rsidRDefault="007155D6" w:rsidP="00DE048B">
      <w:pPr>
        <w:pStyle w:val="a4"/>
        <w:tabs>
          <w:tab w:val="left" w:pos="1276"/>
        </w:tabs>
        <w:autoSpaceDE w:val="0"/>
        <w:autoSpaceDN w:val="0"/>
        <w:adjustRightInd w:val="0"/>
        <w:spacing w:after="0" w:line="240" w:lineRule="auto"/>
        <w:ind w:left="1069"/>
        <w:jc w:val="right"/>
        <w:rPr>
          <w:rFonts w:ascii="Times New Roman" w:hAnsi="Times New Roman"/>
          <w:sz w:val="28"/>
          <w:szCs w:val="28"/>
        </w:rPr>
      </w:pPr>
      <w:r>
        <w:rPr>
          <w:rFonts w:ascii="Times New Roman" w:hAnsi="Times New Roman"/>
          <w:sz w:val="28"/>
          <w:szCs w:val="28"/>
        </w:rPr>
        <w:t xml:space="preserve">Таблица </w:t>
      </w:r>
      <w:r w:rsidR="0099008E">
        <w:rPr>
          <w:rFonts w:ascii="Times New Roman" w:hAnsi="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2394"/>
        <w:gridCol w:w="1147"/>
        <w:gridCol w:w="1667"/>
        <w:gridCol w:w="1200"/>
        <w:gridCol w:w="1194"/>
        <w:gridCol w:w="2169"/>
      </w:tblGrid>
      <w:tr w:rsidR="00DE048B" w:rsidRPr="001B2489" w14:paraId="0F8A6E70" w14:textId="77777777" w:rsidTr="005164E9">
        <w:trPr>
          <w:trHeight w:val="1199"/>
        </w:trPr>
        <w:tc>
          <w:tcPr>
            <w:tcW w:w="1225" w:type="pct"/>
            <w:vMerge w:val="restart"/>
            <w:shd w:val="clear" w:color="auto" w:fill="FFFFFF" w:themeFill="background1"/>
            <w:vAlign w:val="center"/>
            <w:hideMark/>
          </w:tcPr>
          <w:p w14:paraId="37FE2198" w14:textId="4BD6D0D1" w:rsidR="00DE048B" w:rsidRPr="004C53E3" w:rsidRDefault="00DE048B"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 xml:space="preserve">Вид </w:t>
            </w:r>
            <w:r>
              <w:rPr>
                <w:rFonts w:ascii="Times New Roman" w:hAnsi="Times New Roman"/>
                <w:b/>
                <w:bCs/>
                <w:sz w:val="24"/>
                <w:szCs w:val="24"/>
              </w:rPr>
              <w:t>учебно-</w:t>
            </w:r>
            <w:r w:rsidRPr="004C53E3">
              <w:rPr>
                <w:rFonts w:ascii="Times New Roman" w:hAnsi="Times New Roman"/>
                <w:b/>
                <w:bCs/>
                <w:sz w:val="24"/>
                <w:szCs w:val="24"/>
              </w:rPr>
              <w:t>тренировочных сборов</w:t>
            </w:r>
          </w:p>
        </w:tc>
        <w:tc>
          <w:tcPr>
            <w:tcW w:w="2664" w:type="pct"/>
            <w:gridSpan w:val="4"/>
            <w:shd w:val="clear" w:color="auto" w:fill="FFFFFF" w:themeFill="background1"/>
            <w:vAlign w:val="center"/>
            <w:hideMark/>
          </w:tcPr>
          <w:p w14:paraId="7491F9B4" w14:textId="557B1798" w:rsidR="00DE048B" w:rsidRPr="004C53E3" w:rsidRDefault="00DE048B" w:rsidP="00DE048B">
            <w:pPr>
              <w:spacing w:after="0" w:line="240" w:lineRule="auto"/>
              <w:jc w:val="center"/>
              <w:rPr>
                <w:rFonts w:ascii="Times New Roman" w:hAnsi="Times New Roman"/>
                <w:b/>
                <w:bCs/>
                <w:sz w:val="24"/>
                <w:szCs w:val="24"/>
              </w:rPr>
            </w:pPr>
            <w:r w:rsidRPr="004C53E3">
              <w:rPr>
                <w:rFonts w:ascii="Times New Roman" w:hAnsi="Times New Roman"/>
                <w:b/>
                <w:bCs/>
                <w:sz w:val="24"/>
                <w:szCs w:val="24"/>
              </w:rPr>
              <w:t xml:space="preserve">Предельная продолжительность </w:t>
            </w:r>
            <w:r>
              <w:rPr>
                <w:rFonts w:ascii="Times New Roman" w:hAnsi="Times New Roman"/>
                <w:b/>
                <w:bCs/>
                <w:sz w:val="24"/>
                <w:szCs w:val="24"/>
              </w:rPr>
              <w:t>учебно-тренировочных мероприятий</w:t>
            </w:r>
            <w:r w:rsidRPr="004C53E3">
              <w:rPr>
                <w:rFonts w:ascii="Times New Roman" w:hAnsi="Times New Roman"/>
                <w:b/>
                <w:bCs/>
                <w:sz w:val="24"/>
                <w:szCs w:val="24"/>
              </w:rPr>
              <w:t xml:space="preserve"> по этапам спортивной подготовки (количество </w:t>
            </w:r>
            <w:r>
              <w:rPr>
                <w:rFonts w:ascii="Times New Roman" w:hAnsi="Times New Roman"/>
                <w:b/>
                <w:bCs/>
                <w:sz w:val="24"/>
                <w:szCs w:val="24"/>
              </w:rPr>
              <w:t>суток</w:t>
            </w:r>
            <w:r w:rsidRPr="004C53E3">
              <w:rPr>
                <w:rFonts w:ascii="Times New Roman" w:hAnsi="Times New Roman"/>
                <w:b/>
                <w:bCs/>
                <w:sz w:val="24"/>
                <w:szCs w:val="24"/>
              </w:rPr>
              <w:t>)</w:t>
            </w:r>
            <w:r>
              <w:rPr>
                <w:rFonts w:ascii="Times New Roman" w:hAnsi="Times New Roman"/>
                <w:b/>
                <w:bCs/>
                <w:sz w:val="24"/>
                <w:szCs w:val="24"/>
              </w:rPr>
              <w:t xml:space="preserve"> (без учета времени следования к месту проведения учебно-тренировочных мероприятий и обратно)</w:t>
            </w:r>
          </w:p>
        </w:tc>
        <w:tc>
          <w:tcPr>
            <w:tcW w:w="1111" w:type="pct"/>
            <w:vMerge w:val="restart"/>
            <w:shd w:val="clear" w:color="auto" w:fill="FFFFFF" w:themeFill="background1"/>
            <w:vAlign w:val="center"/>
            <w:hideMark/>
          </w:tcPr>
          <w:p w14:paraId="1F2573D7" w14:textId="78CDFAE7" w:rsidR="00DE048B" w:rsidRPr="00DE048B" w:rsidRDefault="00DE048B" w:rsidP="0053224C">
            <w:pPr>
              <w:spacing w:after="0" w:line="240" w:lineRule="auto"/>
              <w:jc w:val="center"/>
              <w:rPr>
                <w:rFonts w:ascii="Times New Roman" w:hAnsi="Times New Roman"/>
                <w:b/>
                <w:bCs/>
                <w:sz w:val="20"/>
                <w:szCs w:val="20"/>
              </w:rPr>
            </w:pPr>
            <w:r w:rsidRPr="00DE048B">
              <w:rPr>
                <w:rFonts w:ascii="Times New Roman" w:hAnsi="Times New Roman"/>
                <w:b/>
                <w:bCs/>
                <w:sz w:val="20"/>
                <w:szCs w:val="20"/>
              </w:rPr>
              <w:t xml:space="preserve">число участников учебно-тренировочного </w:t>
            </w:r>
          </w:p>
          <w:p w14:paraId="7AD9C5E9" w14:textId="77777777" w:rsidR="00DE048B" w:rsidRPr="004C53E3" w:rsidRDefault="00DE048B" w:rsidP="0053224C">
            <w:pPr>
              <w:spacing w:after="0" w:line="240" w:lineRule="auto"/>
              <w:jc w:val="center"/>
              <w:rPr>
                <w:rFonts w:ascii="Times New Roman" w:hAnsi="Times New Roman"/>
                <w:b/>
                <w:bCs/>
                <w:sz w:val="24"/>
                <w:szCs w:val="24"/>
              </w:rPr>
            </w:pPr>
            <w:r w:rsidRPr="00DE048B">
              <w:rPr>
                <w:rFonts w:ascii="Times New Roman" w:hAnsi="Times New Roman"/>
                <w:b/>
                <w:bCs/>
                <w:sz w:val="20"/>
                <w:szCs w:val="20"/>
              </w:rPr>
              <w:t>мероприятия</w:t>
            </w:r>
          </w:p>
        </w:tc>
      </w:tr>
      <w:tr w:rsidR="00DE048B" w:rsidRPr="001B2489" w14:paraId="0E0E63F9" w14:textId="77777777" w:rsidTr="005164E9">
        <w:tc>
          <w:tcPr>
            <w:tcW w:w="1225" w:type="pct"/>
            <w:vMerge/>
            <w:shd w:val="clear" w:color="auto" w:fill="FFFFFF" w:themeFill="background1"/>
            <w:hideMark/>
          </w:tcPr>
          <w:p w14:paraId="4CBB7CA7" w14:textId="77777777" w:rsidR="00DE048B" w:rsidRPr="004C53E3" w:rsidRDefault="00DE048B" w:rsidP="0053224C">
            <w:pPr>
              <w:spacing w:after="0" w:line="240" w:lineRule="auto"/>
              <w:jc w:val="center"/>
              <w:rPr>
                <w:rFonts w:ascii="Times New Roman" w:hAnsi="Times New Roman"/>
                <w:b/>
                <w:bCs/>
                <w:sz w:val="24"/>
                <w:szCs w:val="24"/>
              </w:rPr>
            </w:pPr>
          </w:p>
        </w:tc>
        <w:tc>
          <w:tcPr>
            <w:tcW w:w="587" w:type="pct"/>
            <w:shd w:val="clear" w:color="auto" w:fill="FFFFFF" w:themeFill="background1"/>
            <w:vAlign w:val="center"/>
            <w:hideMark/>
          </w:tcPr>
          <w:p w14:paraId="4FA9F4D3" w14:textId="77777777" w:rsidR="00DE048B" w:rsidRPr="00DE048B" w:rsidRDefault="00DE048B" w:rsidP="0053224C">
            <w:pPr>
              <w:spacing w:after="0" w:line="240" w:lineRule="auto"/>
              <w:jc w:val="center"/>
              <w:rPr>
                <w:rFonts w:ascii="Times New Roman" w:hAnsi="Times New Roman"/>
                <w:sz w:val="20"/>
                <w:szCs w:val="20"/>
              </w:rPr>
            </w:pPr>
            <w:r w:rsidRPr="00DE048B">
              <w:rPr>
                <w:rFonts w:ascii="Times New Roman" w:hAnsi="Times New Roman"/>
                <w:sz w:val="20"/>
                <w:szCs w:val="20"/>
              </w:rPr>
              <w:t xml:space="preserve">Этап начальной подготовки </w:t>
            </w:r>
          </w:p>
        </w:tc>
        <w:tc>
          <w:tcPr>
            <w:tcW w:w="853" w:type="pct"/>
            <w:shd w:val="clear" w:color="auto" w:fill="FFFFFF" w:themeFill="background1"/>
            <w:vAlign w:val="center"/>
            <w:hideMark/>
          </w:tcPr>
          <w:p w14:paraId="46221A8B" w14:textId="347F41B7" w:rsidR="00DE048B" w:rsidRPr="00DE048B" w:rsidRDefault="00DE048B" w:rsidP="00DE048B">
            <w:pPr>
              <w:spacing w:after="0" w:line="240" w:lineRule="auto"/>
              <w:jc w:val="center"/>
              <w:rPr>
                <w:rFonts w:ascii="Times New Roman" w:hAnsi="Times New Roman"/>
                <w:sz w:val="20"/>
                <w:szCs w:val="20"/>
              </w:rPr>
            </w:pPr>
            <w:r w:rsidRPr="00DE048B">
              <w:rPr>
                <w:rFonts w:ascii="Times New Roman" w:hAnsi="Times New Roman"/>
                <w:sz w:val="20"/>
                <w:szCs w:val="20"/>
              </w:rPr>
              <w:t xml:space="preserve">Учебно-тренировочный этап (этап спортивной специализации) </w:t>
            </w:r>
          </w:p>
        </w:tc>
        <w:tc>
          <w:tcPr>
            <w:tcW w:w="614" w:type="pct"/>
            <w:shd w:val="clear" w:color="auto" w:fill="FFFFFF" w:themeFill="background1"/>
            <w:vAlign w:val="center"/>
            <w:hideMark/>
          </w:tcPr>
          <w:p w14:paraId="256122CF" w14:textId="77777777" w:rsidR="00DE048B" w:rsidRPr="00DE048B" w:rsidRDefault="00DE048B" w:rsidP="0053224C">
            <w:pPr>
              <w:spacing w:after="0" w:line="240" w:lineRule="auto"/>
              <w:jc w:val="center"/>
              <w:rPr>
                <w:rFonts w:ascii="Times New Roman" w:hAnsi="Times New Roman"/>
                <w:sz w:val="20"/>
                <w:szCs w:val="20"/>
              </w:rPr>
            </w:pPr>
            <w:r w:rsidRPr="00DE048B">
              <w:rPr>
                <w:rFonts w:ascii="Times New Roman" w:hAnsi="Times New Roman"/>
                <w:sz w:val="20"/>
                <w:szCs w:val="20"/>
              </w:rPr>
              <w:t>Этап совершенствования спортивного мастерства</w:t>
            </w:r>
          </w:p>
        </w:tc>
        <w:tc>
          <w:tcPr>
            <w:tcW w:w="611" w:type="pct"/>
            <w:shd w:val="clear" w:color="auto" w:fill="FFFFFF" w:themeFill="background1"/>
            <w:vAlign w:val="center"/>
            <w:hideMark/>
          </w:tcPr>
          <w:p w14:paraId="1A8130A6" w14:textId="77777777" w:rsidR="00DE048B" w:rsidRPr="00DE048B" w:rsidRDefault="00DE048B" w:rsidP="0053224C">
            <w:pPr>
              <w:spacing w:after="0" w:line="240" w:lineRule="auto"/>
              <w:jc w:val="center"/>
              <w:rPr>
                <w:rFonts w:ascii="Times New Roman" w:hAnsi="Times New Roman"/>
                <w:sz w:val="20"/>
                <w:szCs w:val="20"/>
              </w:rPr>
            </w:pPr>
            <w:r w:rsidRPr="00DE048B">
              <w:rPr>
                <w:rFonts w:ascii="Times New Roman" w:hAnsi="Times New Roman"/>
                <w:sz w:val="20"/>
                <w:szCs w:val="20"/>
              </w:rPr>
              <w:t>Этап высшего спортивного мастерства</w:t>
            </w:r>
          </w:p>
        </w:tc>
        <w:tc>
          <w:tcPr>
            <w:tcW w:w="1111" w:type="pct"/>
            <w:vMerge/>
            <w:shd w:val="clear" w:color="auto" w:fill="FFFFFF" w:themeFill="background1"/>
            <w:vAlign w:val="center"/>
            <w:hideMark/>
          </w:tcPr>
          <w:p w14:paraId="693414C9" w14:textId="77777777" w:rsidR="00DE048B" w:rsidRPr="004C53E3" w:rsidRDefault="00DE048B" w:rsidP="0053224C">
            <w:pPr>
              <w:spacing w:after="0" w:line="240" w:lineRule="auto"/>
              <w:jc w:val="center"/>
              <w:rPr>
                <w:rFonts w:ascii="Times New Roman" w:hAnsi="Times New Roman"/>
                <w:b/>
                <w:bCs/>
                <w:sz w:val="24"/>
                <w:szCs w:val="24"/>
              </w:rPr>
            </w:pPr>
          </w:p>
        </w:tc>
      </w:tr>
      <w:tr w:rsidR="00DE048B" w:rsidRPr="001B2489" w14:paraId="71A8AC88" w14:textId="77777777" w:rsidTr="005164E9">
        <w:tc>
          <w:tcPr>
            <w:tcW w:w="5000" w:type="pct"/>
            <w:gridSpan w:val="6"/>
            <w:shd w:val="clear" w:color="auto" w:fill="FFFFFF" w:themeFill="background1"/>
            <w:vAlign w:val="center"/>
            <w:hideMark/>
          </w:tcPr>
          <w:p w14:paraId="591E1216" w14:textId="76F7B0DF" w:rsidR="00DE048B" w:rsidRPr="000A5594" w:rsidRDefault="000A5594" w:rsidP="00FF675D">
            <w:pPr>
              <w:pStyle w:val="a4"/>
              <w:numPr>
                <w:ilvl w:val="0"/>
                <w:numId w:val="4"/>
              </w:numPr>
              <w:spacing w:after="0" w:line="240" w:lineRule="auto"/>
              <w:jc w:val="center"/>
              <w:rPr>
                <w:rFonts w:ascii="Times New Roman" w:hAnsi="Times New Roman"/>
                <w:sz w:val="24"/>
                <w:szCs w:val="24"/>
              </w:rPr>
            </w:pPr>
            <w:r>
              <w:rPr>
                <w:rFonts w:ascii="Times New Roman" w:hAnsi="Times New Roman"/>
                <w:sz w:val="24"/>
                <w:szCs w:val="24"/>
              </w:rPr>
              <w:t>У</w:t>
            </w:r>
            <w:r w:rsidR="00DE048B" w:rsidRPr="000A5594">
              <w:rPr>
                <w:rFonts w:ascii="Times New Roman" w:hAnsi="Times New Roman"/>
                <w:sz w:val="24"/>
                <w:szCs w:val="24"/>
              </w:rPr>
              <w:t xml:space="preserve">чебно-тренировочные мероприятия по подготовке </w:t>
            </w:r>
            <w:r w:rsidR="00DE048B" w:rsidRPr="00020176">
              <w:rPr>
                <w:rFonts w:ascii="Times New Roman" w:hAnsi="Times New Roman"/>
                <w:sz w:val="24"/>
                <w:szCs w:val="24"/>
              </w:rPr>
              <w:t xml:space="preserve">к </w:t>
            </w:r>
            <w:r w:rsidR="00FF675D" w:rsidRPr="00020176">
              <w:rPr>
                <w:rFonts w:ascii="Times New Roman" w:hAnsi="Times New Roman"/>
                <w:sz w:val="24"/>
                <w:szCs w:val="24"/>
              </w:rPr>
              <w:t xml:space="preserve">спортивным </w:t>
            </w:r>
            <w:r w:rsidR="00DE048B" w:rsidRPr="000A5594">
              <w:rPr>
                <w:rFonts w:ascii="Times New Roman" w:hAnsi="Times New Roman"/>
                <w:sz w:val="24"/>
                <w:szCs w:val="24"/>
              </w:rPr>
              <w:t>соревнованиям</w:t>
            </w:r>
          </w:p>
        </w:tc>
      </w:tr>
      <w:tr w:rsidR="00DE048B" w:rsidRPr="001B2489" w14:paraId="31B5F5E1" w14:textId="77777777" w:rsidTr="005164E9">
        <w:tc>
          <w:tcPr>
            <w:tcW w:w="1225" w:type="pct"/>
            <w:shd w:val="clear" w:color="auto" w:fill="FFFFFF" w:themeFill="background1"/>
            <w:hideMark/>
          </w:tcPr>
          <w:p w14:paraId="6EEFD5BD" w14:textId="2F5C9459" w:rsidR="00DE048B" w:rsidRPr="004C53E3" w:rsidRDefault="00DE048B" w:rsidP="00DE048B">
            <w:pPr>
              <w:spacing w:after="0" w:line="240" w:lineRule="auto"/>
              <w:jc w:val="center"/>
              <w:rPr>
                <w:rFonts w:ascii="Times New Roman" w:hAnsi="Times New Roman"/>
                <w:sz w:val="24"/>
                <w:szCs w:val="24"/>
              </w:rPr>
            </w:pPr>
            <w:r>
              <w:rPr>
                <w:rFonts w:ascii="Times New Roman" w:hAnsi="Times New Roman"/>
                <w:sz w:val="24"/>
                <w:szCs w:val="24"/>
              </w:rPr>
              <w:t>Учебно-т</w:t>
            </w:r>
            <w:r w:rsidRPr="004C53E3">
              <w:rPr>
                <w:rFonts w:ascii="Times New Roman" w:hAnsi="Times New Roman"/>
                <w:sz w:val="24"/>
                <w:szCs w:val="24"/>
              </w:rPr>
              <w:t xml:space="preserve">ренировочные </w:t>
            </w:r>
            <w:r>
              <w:rPr>
                <w:rFonts w:ascii="Times New Roman" w:hAnsi="Times New Roman"/>
                <w:sz w:val="24"/>
                <w:szCs w:val="24"/>
              </w:rPr>
              <w:t>мероприятия</w:t>
            </w:r>
            <w:r w:rsidRPr="004C53E3">
              <w:rPr>
                <w:rFonts w:ascii="Times New Roman" w:hAnsi="Times New Roman"/>
                <w:sz w:val="24"/>
                <w:szCs w:val="24"/>
              </w:rPr>
              <w:t xml:space="preserve"> по подготовке к международным соревнованиям</w:t>
            </w:r>
          </w:p>
        </w:tc>
        <w:tc>
          <w:tcPr>
            <w:tcW w:w="587" w:type="pct"/>
            <w:shd w:val="clear" w:color="auto" w:fill="FFFFFF" w:themeFill="background1"/>
            <w:vAlign w:val="center"/>
            <w:hideMark/>
          </w:tcPr>
          <w:p w14:paraId="01E7A914"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shd w:val="clear" w:color="auto" w:fill="FFFFFF" w:themeFill="background1"/>
            <w:vAlign w:val="center"/>
            <w:hideMark/>
          </w:tcPr>
          <w:p w14:paraId="2F4E09A8" w14:textId="2A721A72" w:rsidR="00DE048B"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w:t>
            </w:r>
          </w:p>
        </w:tc>
        <w:tc>
          <w:tcPr>
            <w:tcW w:w="614" w:type="pct"/>
            <w:shd w:val="clear" w:color="auto" w:fill="FFFFFF" w:themeFill="background1"/>
            <w:vAlign w:val="center"/>
            <w:hideMark/>
          </w:tcPr>
          <w:p w14:paraId="5FD53E02"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21</w:t>
            </w:r>
          </w:p>
        </w:tc>
        <w:tc>
          <w:tcPr>
            <w:tcW w:w="611" w:type="pct"/>
            <w:shd w:val="clear" w:color="auto" w:fill="FFFFFF" w:themeFill="background1"/>
            <w:vAlign w:val="center"/>
            <w:hideMark/>
          </w:tcPr>
          <w:p w14:paraId="12B8CA9D"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21</w:t>
            </w:r>
          </w:p>
        </w:tc>
        <w:tc>
          <w:tcPr>
            <w:tcW w:w="1111" w:type="pct"/>
            <w:vMerge w:val="restart"/>
            <w:shd w:val="clear" w:color="auto" w:fill="FFFFFF" w:themeFill="background1"/>
            <w:vAlign w:val="center"/>
            <w:hideMark/>
          </w:tcPr>
          <w:p w14:paraId="5641B47D"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Определяется организацией, осуществляющей спортивную подготовку</w:t>
            </w:r>
          </w:p>
        </w:tc>
      </w:tr>
      <w:tr w:rsidR="00DE048B" w:rsidRPr="001B2489" w14:paraId="4406FA1E" w14:textId="77777777" w:rsidTr="005164E9">
        <w:tc>
          <w:tcPr>
            <w:tcW w:w="1225" w:type="pct"/>
            <w:shd w:val="clear" w:color="auto" w:fill="FFFFFF" w:themeFill="background1"/>
          </w:tcPr>
          <w:p w14:paraId="2CA683BE" w14:textId="1194B992" w:rsidR="00DE048B" w:rsidRPr="004C53E3" w:rsidRDefault="00DE048B" w:rsidP="00DE048B">
            <w:pPr>
              <w:spacing w:after="0" w:line="240" w:lineRule="auto"/>
              <w:jc w:val="center"/>
              <w:rPr>
                <w:rFonts w:ascii="Times New Roman" w:hAnsi="Times New Roman"/>
                <w:sz w:val="24"/>
                <w:szCs w:val="24"/>
              </w:rPr>
            </w:pPr>
            <w:r>
              <w:rPr>
                <w:rFonts w:ascii="Times New Roman" w:hAnsi="Times New Roman"/>
                <w:sz w:val="24"/>
                <w:szCs w:val="24"/>
              </w:rPr>
              <w:t>Учебно-т</w:t>
            </w:r>
            <w:r w:rsidRPr="004C53E3">
              <w:rPr>
                <w:rFonts w:ascii="Times New Roman" w:hAnsi="Times New Roman"/>
                <w:sz w:val="24"/>
                <w:szCs w:val="24"/>
              </w:rPr>
              <w:t xml:space="preserve">ренировочные </w:t>
            </w:r>
            <w:r>
              <w:rPr>
                <w:rFonts w:ascii="Times New Roman" w:hAnsi="Times New Roman"/>
                <w:sz w:val="24"/>
                <w:szCs w:val="24"/>
              </w:rPr>
              <w:t>мероприятия</w:t>
            </w:r>
            <w:r w:rsidRPr="004C53E3">
              <w:rPr>
                <w:rFonts w:ascii="Times New Roman" w:hAnsi="Times New Roman"/>
                <w:sz w:val="24"/>
                <w:szCs w:val="24"/>
              </w:rPr>
              <w:t xml:space="preserve"> по подготовке к чемпионатам, кубкам, первенствам России</w:t>
            </w:r>
          </w:p>
        </w:tc>
        <w:tc>
          <w:tcPr>
            <w:tcW w:w="587" w:type="pct"/>
            <w:shd w:val="clear" w:color="auto" w:fill="FFFFFF" w:themeFill="background1"/>
            <w:vAlign w:val="center"/>
            <w:hideMark/>
          </w:tcPr>
          <w:p w14:paraId="0B18E30C"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shd w:val="clear" w:color="auto" w:fill="FFFFFF" w:themeFill="background1"/>
            <w:vAlign w:val="center"/>
            <w:hideMark/>
          </w:tcPr>
          <w:p w14:paraId="54CB00BA"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4</w:t>
            </w:r>
          </w:p>
        </w:tc>
        <w:tc>
          <w:tcPr>
            <w:tcW w:w="614" w:type="pct"/>
            <w:shd w:val="clear" w:color="auto" w:fill="FFFFFF" w:themeFill="background1"/>
            <w:vAlign w:val="center"/>
            <w:hideMark/>
          </w:tcPr>
          <w:p w14:paraId="0AE7B059"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8</w:t>
            </w:r>
          </w:p>
        </w:tc>
        <w:tc>
          <w:tcPr>
            <w:tcW w:w="611" w:type="pct"/>
            <w:shd w:val="clear" w:color="auto" w:fill="FFFFFF" w:themeFill="background1"/>
            <w:vAlign w:val="center"/>
            <w:hideMark/>
          </w:tcPr>
          <w:p w14:paraId="7564F276"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21</w:t>
            </w:r>
          </w:p>
        </w:tc>
        <w:tc>
          <w:tcPr>
            <w:tcW w:w="1111" w:type="pct"/>
            <w:vMerge/>
            <w:shd w:val="clear" w:color="auto" w:fill="FFFFFF" w:themeFill="background1"/>
            <w:vAlign w:val="center"/>
            <w:hideMark/>
          </w:tcPr>
          <w:p w14:paraId="3CB6988C" w14:textId="77777777" w:rsidR="00DE048B" w:rsidRPr="004C53E3" w:rsidRDefault="00DE048B" w:rsidP="0053224C">
            <w:pPr>
              <w:spacing w:after="0" w:line="240" w:lineRule="auto"/>
              <w:jc w:val="center"/>
              <w:rPr>
                <w:rFonts w:ascii="Times New Roman" w:hAnsi="Times New Roman"/>
                <w:sz w:val="24"/>
                <w:szCs w:val="24"/>
              </w:rPr>
            </w:pPr>
          </w:p>
        </w:tc>
      </w:tr>
      <w:tr w:rsidR="00DE048B" w:rsidRPr="001B2489" w14:paraId="68BFF03C" w14:textId="77777777" w:rsidTr="005164E9">
        <w:tc>
          <w:tcPr>
            <w:tcW w:w="1225" w:type="pct"/>
            <w:shd w:val="clear" w:color="auto" w:fill="FFFFFF" w:themeFill="background1"/>
          </w:tcPr>
          <w:p w14:paraId="5AB620C5" w14:textId="6F19EABD" w:rsidR="00DE048B"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Учебно-т</w:t>
            </w:r>
            <w:r w:rsidR="00DE048B" w:rsidRPr="004C53E3">
              <w:rPr>
                <w:rFonts w:ascii="Times New Roman" w:hAnsi="Times New Roman"/>
                <w:sz w:val="24"/>
                <w:szCs w:val="24"/>
              </w:rPr>
              <w:t xml:space="preserve">ренировочные </w:t>
            </w:r>
            <w:r w:rsidR="00DE048B">
              <w:rPr>
                <w:rFonts w:ascii="Times New Roman" w:hAnsi="Times New Roman"/>
                <w:sz w:val="24"/>
                <w:szCs w:val="24"/>
              </w:rPr>
              <w:t>мероприятия</w:t>
            </w:r>
            <w:r w:rsidR="00DE048B" w:rsidRPr="004C53E3">
              <w:rPr>
                <w:rFonts w:ascii="Times New Roman" w:hAnsi="Times New Roman"/>
                <w:sz w:val="24"/>
                <w:szCs w:val="24"/>
              </w:rPr>
              <w:t xml:space="preserve"> по подготовке к другим всероссийским соревнованиям</w:t>
            </w:r>
          </w:p>
        </w:tc>
        <w:tc>
          <w:tcPr>
            <w:tcW w:w="587" w:type="pct"/>
            <w:shd w:val="clear" w:color="auto" w:fill="FFFFFF" w:themeFill="background1"/>
            <w:vAlign w:val="center"/>
            <w:hideMark/>
          </w:tcPr>
          <w:p w14:paraId="18141789"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shd w:val="clear" w:color="auto" w:fill="FFFFFF" w:themeFill="background1"/>
            <w:vAlign w:val="center"/>
            <w:hideMark/>
          </w:tcPr>
          <w:p w14:paraId="55D7A0CF"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4</w:t>
            </w:r>
          </w:p>
        </w:tc>
        <w:tc>
          <w:tcPr>
            <w:tcW w:w="614" w:type="pct"/>
            <w:shd w:val="clear" w:color="auto" w:fill="FFFFFF" w:themeFill="background1"/>
            <w:vAlign w:val="center"/>
            <w:hideMark/>
          </w:tcPr>
          <w:p w14:paraId="4C410E53"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8</w:t>
            </w:r>
          </w:p>
        </w:tc>
        <w:tc>
          <w:tcPr>
            <w:tcW w:w="611" w:type="pct"/>
            <w:shd w:val="clear" w:color="auto" w:fill="FFFFFF" w:themeFill="background1"/>
            <w:vAlign w:val="center"/>
            <w:hideMark/>
          </w:tcPr>
          <w:p w14:paraId="76CF59EB"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18</w:t>
            </w:r>
          </w:p>
        </w:tc>
        <w:tc>
          <w:tcPr>
            <w:tcW w:w="1111" w:type="pct"/>
            <w:vMerge/>
            <w:shd w:val="clear" w:color="auto" w:fill="FFFFFF" w:themeFill="background1"/>
            <w:vAlign w:val="center"/>
            <w:hideMark/>
          </w:tcPr>
          <w:p w14:paraId="0BB98F6D" w14:textId="77777777" w:rsidR="00DE048B" w:rsidRPr="004C53E3" w:rsidRDefault="00DE048B" w:rsidP="0053224C">
            <w:pPr>
              <w:spacing w:after="0" w:line="240" w:lineRule="auto"/>
              <w:jc w:val="center"/>
              <w:rPr>
                <w:rFonts w:ascii="Times New Roman" w:hAnsi="Times New Roman"/>
                <w:sz w:val="24"/>
                <w:szCs w:val="24"/>
              </w:rPr>
            </w:pPr>
          </w:p>
        </w:tc>
      </w:tr>
      <w:tr w:rsidR="00DE048B" w:rsidRPr="001B2489" w14:paraId="5F936801" w14:textId="77777777" w:rsidTr="005164E9">
        <w:tc>
          <w:tcPr>
            <w:tcW w:w="1225" w:type="pct"/>
            <w:shd w:val="clear" w:color="auto" w:fill="FFFFFF" w:themeFill="background1"/>
          </w:tcPr>
          <w:p w14:paraId="26700B02" w14:textId="2780C92F" w:rsidR="00DE048B"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Учебно-т</w:t>
            </w:r>
            <w:r w:rsidR="00DE048B" w:rsidRPr="004C53E3">
              <w:rPr>
                <w:rFonts w:ascii="Times New Roman" w:hAnsi="Times New Roman"/>
                <w:sz w:val="24"/>
                <w:szCs w:val="24"/>
              </w:rPr>
              <w:t xml:space="preserve">ренировочные </w:t>
            </w:r>
            <w:r w:rsidR="00DE048B">
              <w:rPr>
                <w:rFonts w:ascii="Times New Roman" w:hAnsi="Times New Roman"/>
                <w:sz w:val="24"/>
                <w:szCs w:val="24"/>
              </w:rPr>
              <w:t>мероприятия</w:t>
            </w:r>
            <w:r w:rsidR="00DE048B" w:rsidRPr="004C53E3">
              <w:rPr>
                <w:rFonts w:ascii="Times New Roman" w:hAnsi="Times New Roman"/>
                <w:sz w:val="24"/>
                <w:szCs w:val="24"/>
              </w:rPr>
              <w:t xml:space="preserve"> по подготовке к официальным соревнованиям субъекта Российской Федерации</w:t>
            </w:r>
          </w:p>
        </w:tc>
        <w:tc>
          <w:tcPr>
            <w:tcW w:w="587" w:type="pct"/>
            <w:shd w:val="clear" w:color="auto" w:fill="FFFFFF" w:themeFill="background1"/>
            <w:vAlign w:val="center"/>
            <w:hideMark/>
          </w:tcPr>
          <w:p w14:paraId="33632411"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shd w:val="clear" w:color="auto" w:fill="FFFFFF" w:themeFill="background1"/>
            <w:vAlign w:val="center"/>
            <w:hideMark/>
          </w:tcPr>
          <w:p w14:paraId="7D6B7FEE"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14</w:t>
            </w:r>
          </w:p>
        </w:tc>
        <w:tc>
          <w:tcPr>
            <w:tcW w:w="614" w:type="pct"/>
            <w:shd w:val="clear" w:color="auto" w:fill="FFFFFF" w:themeFill="background1"/>
            <w:vAlign w:val="center"/>
            <w:hideMark/>
          </w:tcPr>
          <w:p w14:paraId="2017D2E9"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14</w:t>
            </w:r>
          </w:p>
        </w:tc>
        <w:tc>
          <w:tcPr>
            <w:tcW w:w="611" w:type="pct"/>
            <w:shd w:val="clear" w:color="auto" w:fill="FFFFFF" w:themeFill="background1"/>
            <w:vAlign w:val="center"/>
            <w:hideMark/>
          </w:tcPr>
          <w:p w14:paraId="4D02FB74"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14</w:t>
            </w:r>
          </w:p>
        </w:tc>
        <w:tc>
          <w:tcPr>
            <w:tcW w:w="1111" w:type="pct"/>
            <w:vMerge/>
            <w:shd w:val="clear" w:color="auto" w:fill="FFFFFF" w:themeFill="background1"/>
            <w:vAlign w:val="center"/>
            <w:hideMark/>
          </w:tcPr>
          <w:p w14:paraId="06755D92" w14:textId="77777777" w:rsidR="00DE048B" w:rsidRPr="004C53E3" w:rsidRDefault="00DE048B" w:rsidP="0053224C">
            <w:pPr>
              <w:spacing w:after="0" w:line="240" w:lineRule="auto"/>
              <w:jc w:val="center"/>
              <w:rPr>
                <w:rFonts w:ascii="Times New Roman" w:hAnsi="Times New Roman"/>
                <w:sz w:val="24"/>
                <w:szCs w:val="24"/>
              </w:rPr>
            </w:pPr>
          </w:p>
        </w:tc>
      </w:tr>
      <w:tr w:rsidR="00DE048B" w:rsidRPr="001B2489" w14:paraId="54915635" w14:textId="77777777" w:rsidTr="005164E9">
        <w:tc>
          <w:tcPr>
            <w:tcW w:w="5000" w:type="pct"/>
            <w:gridSpan w:val="6"/>
            <w:shd w:val="clear" w:color="auto" w:fill="FFFFFF" w:themeFill="background1"/>
            <w:vAlign w:val="center"/>
            <w:hideMark/>
          </w:tcPr>
          <w:p w14:paraId="3509D085" w14:textId="6FAC5D4D" w:rsidR="00DE048B" w:rsidRPr="000A5594" w:rsidRDefault="00DE048B" w:rsidP="0080735F">
            <w:pPr>
              <w:pStyle w:val="a4"/>
              <w:numPr>
                <w:ilvl w:val="0"/>
                <w:numId w:val="4"/>
              </w:numPr>
              <w:spacing w:after="0" w:line="240" w:lineRule="auto"/>
              <w:jc w:val="center"/>
              <w:rPr>
                <w:rFonts w:ascii="Times New Roman" w:hAnsi="Times New Roman"/>
                <w:sz w:val="24"/>
                <w:szCs w:val="24"/>
              </w:rPr>
            </w:pPr>
            <w:r w:rsidRPr="000A5594">
              <w:rPr>
                <w:rFonts w:ascii="Times New Roman" w:hAnsi="Times New Roman"/>
                <w:sz w:val="24"/>
                <w:szCs w:val="24"/>
              </w:rPr>
              <w:t xml:space="preserve">Специальные </w:t>
            </w:r>
            <w:r w:rsidR="000A5594">
              <w:rPr>
                <w:rFonts w:ascii="Times New Roman" w:hAnsi="Times New Roman"/>
                <w:sz w:val="24"/>
                <w:szCs w:val="24"/>
              </w:rPr>
              <w:t>учебно-</w:t>
            </w:r>
            <w:r w:rsidRPr="000A5594">
              <w:rPr>
                <w:rFonts w:ascii="Times New Roman" w:hAnsi="Times New Roman"/>
                <w:sz w:val="24"/>
                <w:szCs w:val="24"/>
              </w:rPr>
              <w:t>тренировочные сборы</w:t>
            </w:r>
          </w:p>
        </w:tc>
      </w:tr>
      <w:tr w:rsidR="00DE048B" w:rsidRPr="001B2489" w14:paraId="007930B1" w14:textId="77777777" w:rsidTr="005164E9">
        <w:tc>
          <w:tcPr>
            <w:tcW w:w="1225" w:type="pct"/>
            <w:shd w:val="clear" w:color="auto" w:fill="FFFFFF" w:themeFill="background1"/>
          </w:tcPr>
          <w:p w14:paraId="66A50B90" w14:textId="747A79F5" w:rsidR="00DE048B"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Учебно-т</w:t>
            </w:r>
            <w:r w:rsidR="00DE048B" w:rsidRPr="004C53E3">
              <w:rPr>
                <w:rFonts w:ascii="Times New Roman" w:hAnsi="Times New Roman"/>
                <w:sz w:val="24"/>
                <w:szCs w:val="24"/>
              </w:rPr>
              <w:t xml:space="preserve">ренировочные </w:t>
            </w:r>
            <w:r w:rsidR="00DE048B">
              <w:rPr>
                <w:rFonts w:ascii="Times New Roman" w:hAnsi="Times New Roman"/>
                <w:sz w:val="24"/>
                <w:szCs w:val="24"/>
              </w:rPr>
              <w:t>мероприятия</w:t>
            </w:r>
            <w:r w:rsidR="00DE048B" w:rsidRPr="004C53E3">
              <w:rPr>
                <w:rFonts w:ascii="Times New Roman" w:hAnsi="Times New Roman"/>
                <w:sz w:val="24"/>
                <w:szCs w:val="24"/>
              </w:rPr>
              <w:t xml:space="preserve"> по общей или специальной физической подготовке</w:t>
            </w:r>
          </w:p>
        </w:tc>
        <w:tc>
          <w:tcPr>
            <w:tcW w:w="587" w:type="pct"/>
            <w:tcBorders>
              <w:bottom w:val="single" w:sz="4" w:space="0" w:color="auto"/>
            </w:tcBorders>
            <w:shd w:val="clear" w:color="auto" w:fill="FFFFFF" w:themeFill="background1"/>
            <w:vAlign w:val="center"/>
            <w:hideMark/>
          </w:tcPr>
          <w:p w14:paraId="64B98B1F"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tcBorders>
              <w:bottom w:val="single" w:sz="4" w:space="0" w:color="auto"/>
            </w:tcBorders>
            <w:shd w:val="clear" w:color="auto" w:fill="FFFFFF" w:themeFill="background1"/>
            <w:vAlign w:val="center"/>
            <w:hideMark/>
          </w:tcPr>
          <w:p w14:paraId="3D1B0F1C"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4</w:t>
            </w:r>
          </w:p>
        </w:tc>
        <w:tc>
          <w:tcPr>
            <w:tcW w:w="614" w:type="pct"/>
            <w:tcBorders>
              <w:bottom w:val="single" w:sz="4" w:space="0" w:color="auto"/>
            </w:tcBorders>
            <w:shd w:val="clear" w:color="auto" w:fill="FFFFFF" w:themeFill="background1"/>
            <w:vAlign w:val="center"/>
            <w:hideMark/>
          </w:tcPr>
          <w:p w14:paraId="521F7FC2"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1</w:t>
            </w:r>
            <w:r>
              <w:rPr>
                <w:rFonts w:ascii="Times New Roman" w:hAnsi="Times New Roman"/>
                <w:sz w:val="24"/>
                <w:szCs w:val="24"/>
              </w:rPr>
              <w:t>8</w:t>
            </w:r>
          </w:p>
        </w:tc>
        <w:tc>
          <w:tcPr>
            <w:tcW w:w="611" w:type="pct"/>
            <w:shd w:val="clear" w:color="auto" w:fill="FFFFFF" w:themeFill="background1"/>
            <w:vAlign w:val="center"/>
            <w:hideMark/>
          </w:tcPr>
          <w:p w14:paraId="1D752679"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18</w:t>
            </w:r>
          </w:p>
        </w:tc>
        <w:tc>
          <w:tcPr>
            <w:tcW w:w="1111" w:type="pct"/>
            <w:shd w:val="clear" w:color="auto" w:fill="FFFFFF" w:themeFill="background1"/>
            <w:vAlign w:val="center"/>
            <w:hideMark/>
          </w:tcPr>
          <w:p w14:paraId="3251A023"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Не менее 70% от состава группы лиц, проходящих спортивную подготовку на определенном этапе</w:t>
            </w:r>
          </w:p>
        </w:tc>
      </w:tr>
      <w:tr w:rsidR="000A5594" w:rsidRPr="001B2489" w14:paraId="07C570A4" w14:textId="77777777" w:rsidTr="005164E9">
        <w:trPr>
          <w:trHeight w:val="995"/>
        </w:trPr>
        <w:tc>
          <w:tcPr>
            <w:tcW w:w="1225" w:type="pct"/>
            <w:shd w:val="clear" w:color="auto" w:fill="FFFFFF" w:themeFill="background1"/>
          </w:tcPr>
          <w:p w14:paraId="444D9ED6" w14:textId="02200947" w:rsidR="000A5594" w:rsidRPr="004C53E3" w:rsidRDefault="000A5594" w:rsidP="000A5594">
            <w:pPr>
              <w:spacing w:after="0" w:line="240" w:lineRule="auto"/>
              <w:jc w:val="center"/>
              <w:rPr>
                <w:rFonts w:ascii="Times New Roman" w:hAnsi="Times New Roman"/>
                <w:sz w:val="24"/>
                <w:szCs w:val="24"/>
              </w:rPr>
            </w:pPr>
            <w:r w:rsidRPr="004C53E3">
              <w:rPr>
                <w:rFonts w:ascii="Times New Roman" w:hAnsi="Times New Roman"/>
                <w:sz w:val="24"/>
                <w:szCs w:val="24"/>
              </w:rPr>
              <w:t xml:space="preserve">Восстановительные </w:t>
            </w:r>
            <w:r>
              <w:rPr>
                <w:rFonts w:ascii="Times New Roman" w:hAnsi="Times New Roman"/>
                <w:sz w:val="24"/>
                <w:szCs w:val="24"/>
              </w:rPr>
              <w:t>мероприятия</w:t>
            </w:r>
          </w:p>
        </w:tc>
        <w:tc>
          <w:tcPr>
            <w:tcW w:w="587" w:type="pct"/>
            <w:shd w:val="clear" w:color="auto" w:fill="FFFFFF" w:themeFill="background1"/>
            <w:vAlign w:val="center"/>
            <w:hideMark/>
          </w:tcPr>
          <w:p w14:paraId="70D35BD8" w14:textId="2D42D295" w:rsidR="000A5594" w:rsidRPr="004C53E3" w:rsidRDefault="000A5594"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853" w:type="pct"/>
            <w:shd w:val="clear" w:color="auto" w:fill="FFFFFF" w:themeFill="background1"/>
            <w:vAlign w:val="center"/>
          </w:tcPr>
          <w:p w14:paraId="654A8F56" w14:textId="77955785" w:rsidR="000A5594" w:rsidRPr="004C53E3" w:rsidRDefault="000A5594"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1225" w:type="pct"/>
            <w:gridSpan w:val="2"/>
            <w:shd w:val="clear" w:color="auto" w:fill="FFFFFF" w:themeFill="background1"/>
            <w:vAlign w:val="center"/>
          </w:tcPr>
          <w:p w14:paraId="77776C8B" w14:textId="56058CE6" w:rsidR="000A5594" w:rsidRPr="004C53E3" w:rsidRDefault="000A5594" w:rsidP="000C279E">
            <w:pPr>
              <w:spacing w:after="0" w:line="240" w:lineRule="auto"/>
              <w:jc w:val="center"/>
              <w:rPr>
                <w:rFonts w:ascii="Times New Roman" w:hAnsi="Times New Roman"/>
                <w:sz w:val="24"/>
                <w:szCs w:val="24"/>
              </w:rPr>
            </w:pPr>
            <w:r w:rsidRPr="004C53E3">
              <w:rPr>
                <w:rFonts w:ascii="Times New Roman" w:hAnsi="Times New Roman"/>
                <w:sz w:val="24"/>
                <w:szCs w:val="24"/>
              </w:rPr>
              <w:t>До 1</w:t>
            </w:r>
            <w:r>
              <w:rPr>
                <w:rFonts w:ascii="Times New Roman" w:hAnsi="Times New Roman"/>
                <w:sz w:val="24"/>
                <w:szCs w:val="24"/>
              </w:rPr>
              <w:t>0</w:t>
            </w:r>
            <w:r w:rsidRPr="004C53E3">
              <w:rPr>
                <w:rFonts w:ascii="Times New Roman" w:hAnsi="Times New Roman"/>
                <w:sz w:val="24"/>
                <w:szCs w:val="24"/>
              </w:rPr>
              <w:t xml:space="preserve"> </w:t>
            </w:r>
            <w:r w:rsidR="000C279E">
              <w:rPr>
                <w:rFonts w:ascii="Times New Roman" w:hAnsi="Times New Roman"/>
                <w:sz w:val="24"/>
                <w:szCs w:val="24"/>
              </w:rPr>
              <w:t>суток</w:t>
            </w:r>
            <w:r w:rsidRPr="004C53E3">
              <w:rPr>
                <w:rFonts w:ascii="Times New Roman" w:hAnsi="Times New Roman"/>
                <w:sz w:val="24"/>
                <w:szCs w:val="24"/>
              </w:rPr>
              <w:t xml:space="preserve"> </w:t>
            </w:r>
          </w:p>
        </w:tc>
        <w:tc>
          <w:tcPr>
            <w:tcW w:w="1111" w:type="pct"/>
            <w:shd w:val="clear" w:color="auto" w:fill="FFFFFF" w:themeFill="background1"/>
            <w:vAlign w:val="center"/>
            <w:hideMark/>
          </w:tcPr>
          <w:p w14:paraId="3B8C1319" w14:textId="77777777" w:rsidR="000A5594" w:rsidRPr="004C53E3" w:rsidRDefault="000A5594" w:rsidP="0053224C">
            <w:pPr>
              <w:spacing w:after="0" w:line="240" w:lineRule="auto"/>
              <w:jc w:val="center"/>
              <w:rPr>
                <w:rFonts w:ascii="Times New Roman" w:hAnsi="Times New Roman"/>
                <w:sz w:val="24"/>
                <w:szCs w:val="24"/>
              </w:rPr>
            </w:pPr>
            <w:r w:rsidRPr="004C53E3">
              <w:rPr>
                <w:rFonts w:ascii="Times New Roman" w:hAnsi="Times New Roman"/>
                <w:sz w:val="24"/>
                <w:szCs w:val="24"/>
              </w:rPr>
              <w:t>Участники соревнований</w:t>
            </w:r>
          </w:p>
        </w:tc>
      </w:tr>
      <w:tr w:rsidR="000A5594" w:rsidRPr="001B2489" w14:paraId="460F6193" w14:textId="77777777" w:rsidTr="005164E9">
        <w:trPr>
          <w:trHeight w:val="2256"/>
        </w:trPr>
        <w:tc>
          <w:tcPr>
            <w:tcW w:w="1225" w:type="pct"/>
            <w:shd w:val="clear" w:color="auto" w:fill="FFFFFF" w:themeFill="background1"/>
          </w:tcPr>
          <w:p w14:paraId="3C7EECCA" w14:textId="5F298B84" w:rsidR="000A5594" w:rsidRPr="004C53E3" w:rsidRDefault="000A5594" w:rsidP="0053224C">
            <w:pPr>
              <w:spacing w:after="0" w:line="240" w:lineRule="auto"/>
              <w:jc w:val="center"/>
              <w:rPr>
                <w:rFonts w:ascii="Times New Roman" w:hAnsi="Times New Roman"/>
                <w:sz w:val="24"/>
                <w:szCs w:val="24"/>
              </w:rPr>
            </w:pPr>
            <w:r>
              <w:rPr>
                <w:rFonts w:ascii="Times New Roman" w:hAnsi="Times New Roman"/>
                <w:sz w:val="24"/>
                <w:szCs w:val="24"/>
              </w:rPr>
              <w:t>Мероприятия</w:t>
            </w:r>
            <w:r w:rsidRPr="004C53E3">
              <w:rPr>
                <w:rFonts w:ascii="Times New Roman" w:hAnsi="Times New Roman"/>
                <w:sz w:val="24"/>
                <w:szCs w:val="24"/>
              </w:rPr>
              <w:t xml:space="preserve"> для комплексного медицинского обследования</w:t>
            </w:r>
          </w:p>
        </w:tc>
        <w:tc>
          <w:tcPr>
            <w:tcW w:w="587" w:type="pct"/>
            <w:shd w:val="clear" w:color="auto" w:fill="FFFFFF" w:themeFill="background1"/>
            <w:vAlign w:val="center"/>
            <w:hideMark/>
          </w:tcPr>
          <w:p w14:paraId="6C4ED779" w14:textId="03278025" w:rsidR="000A5594" w:rsidRPr="004C53E3" w:rsidRDefault="000A5594" w:rsidP="0053224C">
            <w:pPr>
              <w:spacing w:after="0" w:line="240" w:lineRule="auto"/>
              <w:jc w:val="center"/>
              <w:rPr>
                <w:rFonts w:ascii="Times New Roman" w:hAnsi="Times New Roman"/>
                <w:sz w:val="24"/>
                <w:szCs w:val="24"/>
              </w:rPr>
            </w:pPr>
          </w:p>
        </w:tc>
        <w:tc>
          <w:tcPr>
            <w:tcW w:w="853" w:type="pct"/>
            <w:shd w:val="clear" w:color="auto" w:fill="FFFFFF" w:themeFill="background1"/>
            <w:vAlign w:val="center"/>
          </w:tcPr>
          <w:p w14:paraId="4F47FBD7" w14:textId="77777777" w:rsidR="000A5594" w:rsidRPr="004C53E3" w:rsidRDefault="000A5594" w:rsidP="0053224C">
            <w:pPr>
              <w:spacing w:after="0" w:line="240" w:lineRule="auto"/>
              <w:jc w:val="center"/>
              <w:rPr>
                <w:rFonts w:ascii="Times New Roman" w:hAnsi="Times New Roman"/>
                <w:sz w:val="24"/>
                <w:szCs w:val="24"/>
              </w:rPr>
            </w:pPr>
          </w:p>
        </w:tc>
        <w:tc>
          <w:tcPr>
            <w:tcW w:w="1225" w:type="pct"/>
            <w:gridSpan w:val="2"/>
            <w:shd w:val="clear" w:color="auto" w:fill="FFFFFF" w:themeFill="background1"/>
            <w:vAlign w:val="center"/>
          </w:tcPr>
          <w:p w14:paraId="27AD31D9" w14:textId="64352933" w:rsidR="000A5594" w:rsidRPr="004C53E3" w:rsidRDefault="000A5594" w:rsidP="000A5594">
            <w:pPr>
              <w:spacing w:after="0" w:line="240" w:lineRule="auto"/>
              <w:jc w:val="center"/>
              <w:rPr>
                <w:rFonts w:ascii="Times New Roman" w:hAnsi="Times New Roman"/>
                <w:sz w:val="24"/>
                <w:szCs w:val="24"/>
              </w:rPr>
            </w:pPr>
            <w:r w:rsidRPr="004C53E3">
              <w:rPr>
                <w:rFonts w:ascii="Times New Roman" w:hAnsi="Times New Roman"/>
                <w:sz w:val="24"/>
                <w:szCs w:val="24"/>
              </w:rPr>
              <w:t xml:space="preserve">До </w:t>
            </w:r>
            <w:r>
              <w:rPr>
                <w:rFonts w:ascii="Times New Roman" w:hAnsi="Times New Roman"/>
                <w:sz w:val="24"/>
                <w:szCs w:val="24"/>
              </w:rPr>
              <w:t>3</w:t>
            </w:r>
            <w:r w:rsidRPr="004C53E3">
              <w:rPr>
                <w:rFonts w:ascii="Times New Roman" w:hAnsi="Times New Roman"/>
                <w:sz w:val="24"/>
                <w:szCs w:val="24"/>
              </w:rPr>
              <w:t xml:space="preserve"> </w:t>
            </w:r>
            <w:r>
              <w:rPr>
                <w:rFonts w:ascii="Times New Roman" w:hAnsi="Times New Roman"/>
                <w:sz w:val="24"/>
                <w:szCs w:val="24"/>
              </w:rPr>
              <w:t>суток</w:t>
            </w:r>
            <w:r w:rsidRPr="004C53E3">
              <w:rPr>
                <w:rFonts w:ascii="Times New Roman" w:hAnsi="Times New Roman"/>
                <w:sz w:val="24"/>
                <w:szCs w:val="24"/>
              </w:rPr>
              <w:t xml:space="preserve">, но не более 2 раз в год </w:t>
            </w:r>
          </w:p>
        </w:tc>
        <w:tc>
          <w:tcPr>
            <w:tcW w:w="1111" w:type="pct"/>
            <w:shd w:val="clear" w:color="auto" w:fill="FFFFFF" w:themeFill="background1"/>
            <w:vAlign w:val="center"/>
            <w:hideMark/>
          </w:tcPr>
          <w:p w14:paraId="3A5E1318" w14:textId="77777777" w:rsidR="000A5594" w:rsidRPr="004C53E3" w:rsidRDefault="000A5594" w:rsidP="0053224C">
            <w:pPr>
              <w:spacing w:after="0" w:line="240" w:lineRule="auto"/>
              <w:jc w:val="center"/>
              <w:rPr>
                <w:rFonts w:ascii="Times New Roman" w:hAnsi="Times New Roman"/>
                <w:sz w:val="24"/>
                <w:szCs w:val="24"/>
              </w:rPr>
            </w:pPr>
            <w:r w:rsidRPr="004C53E3">
              <w:rPr>
                <w:rFonts w:ascii="Times New Roman" w:hAnsi="Times New Roman"/>
                <w:sz w:val="24"/>
                <w:szCs w:val="24"/>
              </w:rPr>
              <w:t>В соответствии с планом комплексного медицинского обследования</w:t>
            </w:r>
          </w:p>
        </w:tc>
      </w:tr>
      <w:tr w:rsidR="00DE048B" w:rsidRPr="001B2489" w14:paraId="690E47BC" w14:textId="77777777" w:rsidTr="005164E9">
        <w:tc>
          <w:tcPr>
            <w:tcW w:w="1225" w:type="pct"/>
            <w:shd w:val="clear" w:color="auto" w:fill="FFFFFF" w:themeFill="background1"/>
          </w:tcPr>
          <w:p w14:paraId="571F26C8" w14:textId="6B1F183E" w:rsidR="00DE048B"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Учебно-т</w:t>
            </w:r>
            <w:r w:rsidR="00DE048B" w:rsidRPr="004C53E3">
              <w:rPr>
                <w:rFonts w:ascii="Times New Roman" w:hAnsi="Times New Roman"/>
                <w:sz w:val="24"/>
                <w:szCs w:val="24"/>
              </w:rPr>
              <w:t xml:space="preserve">ренировочные </w:t>
            </w:r>
            <w:r w:rsidR="00DE048B">
              <w:rPr>
                <w:rFonts w:ascii="Times New Roman" w:hAnsi="Times New Roman"/>
                <w:sz w:val="24"/>
                <w:szCs w:val="24"/>
              </w:rPr>
              <w:t>мероприятия</w:t>
            </w:r>
            <w:r w:rsidR="00DE048B" w:rsidRPr="004C53E3">
              <w:rPr>
                <w:rFonts w:ascii="Times New Roman" w:hAnsi="Times New Roman"/>
                <w:sz w:val="24"/>
                <w:szCs w:val="24"/>
              </w:rPr>
              <w:t xml:space="preserve"> в каникулярный период</w:t>
            </w:r>
          </w:p>
        </w:tc>
        <w:tc>
          <w:tcPr>
            <w:tcW w:w="1440" w:type="pct"/>
            <w:gridSpan w:val="2"/>
            <w:shd w:val="clear" w:color="auto" w:fill="FFFFFF" w:themeFill="background1"/>
            <w:vAlign w:val="center"/>
            <w:hideMark/>
          </w:tcPr>
          <w:p w14:paraId="611FB373" w14:textId="2E37DA18" w:rsidR="00DE048B" w:rsidRPr="004C53E3" w:rsidRDefault="00DE048B" w:rsidP="000A5594">
            <w:pPr>
              <w:spacing w:after="0" w:line="240" w:lineRule="auto"/>
              <w:jc w:val="center"/>
              <w:rPr>
                <w:rFonts w:ascii="Times New Roman" w:hAnsi="Times New Roman"/>
                <w:sz w:val="24"/>
                <w:szCs w:val="24"/>
              </w:rPr>
            </w:pPr>
            <w:r w:rsidRPr="004C53E3">
              <w:rPr>
                <w:rFonts w:ascii="Times New Roman" w:hAnsi="Times New Roman"/>
                <w:sz w:val="24"/>
                <w:szCs w:val="24"/>
              </w:rPr>
              <w:t xml:space="preserve">До 21 </w:t>
            </w:r>
            <w:r w:rsidR="000A5594">
              <w:rPr>
                <w:rFonts w:ascii="Times New Roman" w:hAnsi="Times New Roman"/>
                <w:sz w:val="24"/>
                <w:szCs w:val="24"/>
              </w:rPr>
              <w:t>суток</w:t>
            </w:r>
            <w:r w:rsidRPr="004C53E3">
              <w:rPr>
                <w:rFonts w:ascii="Times New Roman" w:hAnsi="Times New Roman"/>
                <w:sz w:val="24"/>
                <w:szCs w:val="24"/>
              </w:rPr>
              <w:t xml:space="preserve"> подряд и не более двух сборов в год</w:t>
            </w:r>
          </w:p>
        </w:tc>
        <w:tc>
          <w:tcPr>
            <w:tcW w:w="614" w:type="pct"/>
            <w:shd w:val="clear" w:color="auto" w:fill="FFFFFF" w:themeFill="background1"/>
            <w:vAlign w:val="center"/>
            <w:hideMark/>
          </w:tcPr>
          <w:p w14:paraId="18343918"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w:t>
            </w:r>
          </w:p>
        </w:tc>
        <w:tc>
          <w:tcPr>
            <w:tcW w:w="611" w:type="pct"/>
            <w:shd w:val="clear" w:color="auto" w:fill="FFFFFF" w:themeFill="background1"/>
            <w:vAlign w:val="center"/>
            <w:hideMark/>
          </w:tcPr>
          <w:p w14:paraId="267EF9EE" w14:textId="77777777" w:rsidR="00DE048B" w:rsidRPr="004C53E3" w:rsidRDefault="00DE048B"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1111" w:type="pct"/>
            <w:shd w:val="clear" w:color="auto" w:fill="FFFFFF" w:themeFill="background1"/>
            <w:vAlign w:val="center"/>
            <w:hideMark/>
          </w:tcPr>
          <w:p w14:paraId="7046D961" w14:textId="77777777" w:rsidR="00DE048B" w:rsidRPr="004C53E3" w:rsidRDefault="00DE048B" w:rsidP="0053224C">
            <w:pPr>
              <w:spacing w:after="0" w:line="240" w:lineRule="auto"/>
              <w:jc w:val="center"/>
              <w:rPr>
                <w:rFonts w:ascii="Times New Roman" w:hAnsi="Times New Roman"/>
                <w:sz w:val="24"/>
                <w:szCs w:val="24"/>
              </w:rPr>
            </w:pPr>
            <w:r w:rsidRPr="004C53E3">
              <w:rPr>
                <w:rFonts w:ascii="Times New Roman" w:hAnsi="Times New Roman"/>
                <w:sz w:val="24"/>
                <w:szCs w:val="24"/>
              </w:rPr>
              <w:t>Не менее 60% от состава группы лиц, проходящих спортивную подготовку на определенном этапе</w:t>
            </w:r>
          </w:p>
        </w:tc>
      </w:tr>
      <w:tr w:rsidR="000A5594" w:rsidRPr="001B2489" w14:paraId="0A1BA28F" w14:textId="77777777" w:rsidTr="005164E9">
        <w:tc>
          <w:tcPr>
            <w:tcW w:w="1225" w:type="pct"/>
            <w:shd w:val="clear" w:color="auto" w:fill="FFFFFF" w:themeFill="background1"/>
            <w:hideMark/>
          </w:tcPr>
          <w:p w14:paraId="63E2EDE8" w14:textId="37178299" w:rsidR="000A5594" w:rsidRPr="004C53E3" w:rsidRDefault="000A5594" w:rsidP="000A5594">
            <w:pPr>
              <w:spacing w:after="0" w:line="240" w:lineRule="auto"/>
              <w:jc w:val="center"/>
              <w:rPr>
                <w:rFonts w:ascii="Times New Roman" w:hAnsi="Times New Roman"/>
                <w:sz w:val="24"/>
                <w:szCs w:val="24"/>
              </w:rPr>
            </w:pPr>
            <w:r w:rsidRPr="004C53E3">
              <w:rPr>
                <w:rFonts w:ascii="Times New Roman" w:hAnsi="Times New Roman"/>
                <w:sz w:val="24"/>
                <w:szCs w:val="24"/>
              </w:rPr>
              <w:t xml:space="preserve">Просмотровые </w:t>
            </w:r>
            <w:r>
              <w:rPr>
                <w:rFonts w:ascii="Times New Roman" w:hAnsi="Times New Roman"/>
                <w:sz w:val="24"/>
                <w:szCs w:val="24"/>
              </w:rPr>
              <w:t>учебно-</w:t>
            </w:r>
            <w:r w:rsidRPr="004C53E3">
              <w:rPr>
                <w:rFonts w:ascii="Times New Roman" w:hAnsi="Times New Roman"/>
                <w:sz w:val="24"/>
                <w:szCs w:val="24"/>
              </w:rPr>
              <w:t xml:space="preserve">тренировочные </w:t>
            </w:r>
            <w:r>
              <w:rPr>
                <w:rFonts w:ascii="Times New Roman" w:hAnsi="Times New Roman"/>
                <w:sz w:val="24"/>
                <w:szCs w:val="24"/>
              </w:rPr>
              <w:t>мероприятия</w:t>
            </w:r>
            <w:r w:rsidRPr="004C53E3">
              <w:rPr>
                <w:rFonts w:ascii="Times New Roman" w:hAnsi="Times New Roman"/>
                <w:sz w:val="24"/>
                <w:szCs w:val="24"/>
              </w:rPr>
              <w:t xml:space="preserve"> </w:t>
            </w:r>
          </w:p>
        </w:tc>
        <w:tc>
          <w:tcPr>
            <w:tcW w:w="587" w:type="pct"/>
            <w:shd w:val="clear" w:color="auto" w:fill="FFFFFF" w:themeFill="background1"/>
            <w:vAlign w:val="center"/>
            <w:hideMark/>
          </w:tcPr>
          <w:p w14:paraId="13CDCBBB" w14:textId="2226ED58" w:rsidR="000A5594" w:rsidRPr="004C53E3" w:rsidRDefault="000A5594" w:rsidP="000A5594">
            <w:pPr>
              <w:spacing w:after="0" w:line="240" w:lineRule="auto"/>
              <w:jc w:val="center"/>
              <w:rPr>
                <w:rFonts w:ascii="Times New Roman" w:hAnsi="Times New Roman"/>
                <w:sz w:val="24"/>
                <w:szCs w:val="24"/>
              </w:rPr>
            </w:pPr>
            <w:r>
              <w:rPr>
                <w:rFonts w:ascii="Times New Roman" w:hAnsi="Times New Roman"/>
                <w:sz w:val="24"/>
                <w:szCs w:val="24"/>
              </w:rPr>
              <w:t>-</w:t>
            </w:r>
          </w:p>
        </w:tc>
        <w:tc>
          <w:tcPr>
            <w:tcW w:w="2078" w:type="pct"/>
            <w:gridSpan w:val="3"/>
            <w:shd w:val="clear" w:color="auto" w:fill="FFFFFF" w:themeFill="background1"/>
            <w:vAlign w:val="center"/>
          </w:tcPr>
          <w:p w14:paraId="7953757B" w14:textId="7360422F" w:rsidR="000A5594" w:rsidRPr="004C53E3" w:rsidRDefault="000A5594" w:rsidP="0053224C">
            <w:pPr>
              <w:spacing w:after="0" w:line="240" w:lineRule="auto"/>
              <w:jc w:val="center"/>
              <w:rPr>
                <w:rFonts w:ascii="Times New Roman" w:hAnsi="Times New Roman"/>
                <w:sz w:val="24"/>
                <w:szCs w:val="24"/>
              </w:rPr>
            </w:pPr>
          </w:p>
          <w:p w14:paraId="4B93779B" w14:textId="1EA72423" w:rsidR="000A5594" w:rsidRPr="004C53E3" w:rsidRDefault="000A5594" w:rsidP="0053224C">
            <w:pPr>
              <w:spacing w:after="0" w:line="240" w:lineRule="auto"/>
              <w:jc w:val="center"/>
              <w:rPr>
                <w:rFonts w:ascii="Times New Roman" w:hAnsi="Times New Roman"/>
                <w:sz w:val="24"/>
                <w:szCs w:val="24"/>
              </w:rPr>
            </w:pPr>
            <w:r>
              <w:rPr>
                <w:rFonts w:ascii="Times New Roman" w:hAnsi="Times New Roman"/>
                <w:sz w:val="24"/>
                <w:szCs w:val="24"/>
              </w:rPr>
              <w:t>До 60 суток</w:t>
            </w:r>
          </w:p>
          <w:p w14:paraId="734FF725" w14:textId="4ED7ECD9" w:rsidR="000A5594" w:rsidRPr="004C53E3" w:rsidRDefault="000A5594" w:rsidP="0053224C">
            <w:pPr>
              <w:spacing w:after="0" w:line="240" w:lineRule="auto"/>
              <w:jc w:val="center"/>
              <w:rPr>
                <w:rFonts w:ascii="Times New Roman" w:hAnsi="Times New Roman"/>
                <w:sz w:val="24"/>
                <w:szCs w:val="24"/>
              </w:rPr>
            </w:pPr>
          </w:p>
        </w:tc>
        <w:tc>
          <w:tcPr>
            <w:tcW w:w="1111" w:type="pct"/>
            <w:shd w:val="clear" w:color="auto" w:fill="FFFFFF" w:themeFill="background1"/>
            <w:vAlign w:val="center"/>
            <w:hideMark/>
          </w:tcPr>
          <w:p w14:paraId="5DC92EF7" w14:textId="77777777" w:rsidR="000A5594" w:rsidRPr="004C53E3" w:rsidRDefault="000A5594" w:rsidP="0053224C">
            <w:pPr>
              <w:spacing w:after="0" w:line="240" w:lineRule="auto"/>
              <w:jc w:val="center"/>
              <w:rPr>
                <w:rFonts w:ascii="Times New Roman" w:hAnsi="Times New Roman"/>
                <w:sz w:val="24"/>
                <w:szCs w:val="24"/>
              </w:rPr>
            </w:pPr>
            <w:r w:rsidRPr="004C53E3">
              <w:rPr>
                <w:rFonts w:ascii="Times New Roman" w:hAnsi="Times New Roman"/>
                <w:sz w:val="24"/>
                <w:szCs w:val="24"/>
              </w:rPr>
              <w:t>В соответствии с правилами приема</w:t>
            </w:r>
          </w:p>
        </w:tc>
      </w:tr>
    </w:tbl>
    <w:p w14:paraId="5D2589D2" w14:textId="77777777" w:rsidR="00AE78BF" w:rsidRDefault="002E75A5" w:rsidP="002E75A5">
      <w:pPr>
        <w:pStyle w:val="a4"/>
        <w:spacing w:after="0" w:line="240" w:lineRule="auto"/>
        <w:ind w:left="284"/>
        <w:jc w:val="both"/>
        <w:rPr>
          <w:rFonts w:ascii="Times New Roman" w:hAnsi="Times New Roman"/>
          <w:sz w:val="28"/>
          <w:szCs w:val="28"/>
        </w:rPr>
      </w:pPr>
      <w:r>
        <w:rPr>
          <w:rFonts w:ascii="Times New Roman" w:hAnsi="Times New Roman"/>
          <w:sz w:val="28"/>
          <w:szCs w:val="28"/>
        </w:rPr>
        <w:tab/>
      </w:r>
    </w:p>
    <w:p w14:paraId="7631751E" w14:textId="2D35AF03" w:rsidR="002E75A5" w:rsidRDefault="002E75A5" w:rsidP="001B4030">
      <w:pPr>
        <w:pStyle w:val="a4"/>
        <w:spacing w:after="0" w:line="276" w:lineRule="auto"/>
        <w:ind w:left="284" w:firstLine="424"/>
        <w:jc w:val="both"/>
        <w:rPr>
          <w:rFonts w:ascii="Times New Roman" w:hAnsi="Times New Roman"/>
          <w:sz w:val="28"/>
          <w:szCs w:val="28"/>
        </w:rPr>
      </w:pPr>
      <w:r>
        <w:rPr>
          <w:rFonts w:ascii="Times New Roman" w:hAnsi="Times New Roman"/>
          <w:sz w:val="28"/>
          <w:szCs w:val="28"/>
        </w:rPr>
        <w:t xml:space="preserve">Для обеспечения непрерывности учебно-тренировочного процесса </w:t>
      </w:r>
      <w:r w:rsidR="001B4030">
        <w:rPr>
          <w:rFonts w:ascii="Times New Roman" w:hAnsi="Times New Roman"/>
          <w:sz w:val="28"/>
          <w:szCs w:val="28"/>
        </w:rPr>
        <w:t>Учреждение</w:t>
      </w:r>
      <w:r>
        <w:rPr>
          <w:rFonts w:ascii="Times New Roman" w:hAnsi="Times New Roman"/>
          <w:sz w:val="28"/>
          <w:szCs w:val="28"/>
        </w:rPr>
        <w:t xml:space="preserve">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спортивных мероприятиях, включенный в Единый календарный план межрегиональных, всероссийских и международных физкультурных мероприятиях и спортивных мероприятий, а также в календарный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(указывается с учетом пп.3.5 Приказа № 634)</w:t>
      </w:r>
    </w:p>
    <w:p w14:paraId="0448E11D" w14:textId="087A6B55" w:rsidR="002E75A5" w:rsidRDefault="002E75A5" w:rsidP="001B4030">
      <w:pPr>
        <w:pStyle w:val="a4"/>
        <w:spacing w:after="0" w:line="276" w:lineRule="auto"/>
        <w:ind w:left="284"/>
        <w:jc w:val="both"/>
        <w:rPr>
          <w:rFonts w:ascii="Times New Roman" w:hAnsi="Times New Roman"/>
          <w:sz w:val="28"/>
          <w:szCs w:val="28"/>
        </w:rPr>
      </w:pPr>
      <w:r>
        <w:rPr>
          <w:rFonts w:ascii="Times New Roman" w:hAnsi="Times New Roman"/>
          <w:sz w:val="28"/>
          <w:szCs w:val="28"/>
        </w:rPr>
        <w:tab/>
        <w:t xml:space="preserve">Спортивные соревнования – состязания среди спортсменов по виду спорта «плавание» (спортивным дисциплинам) в целях выявления лучшего участника состязания, </w:t>
      </w:r>
      <w:r w:rsidR="00350E68">
        <w:rPr>
          <w:rFonts w:ascii="Times New Roman" w:hAnsi="Times New Roman"/>
          <w:sz w:val="28"/>
          <w:szCs w:val="28"/>
        </w:rPr>
        <w:t>проводимое по утвержденному его организатором положению (регламенту) (п.18 ст. 2. Федерального закона № 329-ФЗ).</w:t>
      </w:r>
    </w:p>
    <w:p w14:paraId="40F87B88" w14:textId="626701BF" w:rsidR="00A45C02" w:rsidRPr="00285C32" w:rsidRDefault="00A45C02" w:rsidP="001B4030">
      <w:pPr>
        <w:pStyle w:val="a4"/>
        <w:spacing w:after="0" w:line="276" w:lineRule="auto"/>
        <w:ind w:left="284" w:firstLine="421"/>
        <w:jc w:val="both"/>
        <w:rPr>
          <w:rFonts w:ascii="Times New Roman" w:hAnsi="Times New Roman"/>
          <w:sz w:val="28"/>
          <w:szCs w:val="28"/>
        </w:rPr>
      </w:pPr>
      <w:r w:rsidRPr="00285C32">
        <w:rPr>
          <w:rFonts w:ascii="Times New Roman" w:hAnsi="Times New Roman"/>
          <w:sz w:val="28"/>
          <w:szCs w:val="28"/>
        </w:rPr>
        <w:t xml:space="preserve">Планируемые показатели соревновательной деятельности по виду спорта в </w:t>
      </w:r>
      <w:r w:rsidR="002E75A5">
        <w:rPr>
          <w:rFonts w:ascii="Times New Roman" w:hAnsi="Times New Roman"/>
          <w:sz w:val="28"/>
          <w:szCs w:val="28"/>
        </w:rPr>
        <w:t>Организации</w:t>
      </w:r>
      <w:r w:rsidRPr="00285C32">
        <w:rPr>
          <w:rFonts w:ascii="Times New Roman" w:hAnsi="Times New Roman"/>
          <w:sz w:val="28"/>
          <w:szCs w:val="28"/>
        </w:rPr>
        <w:t>.  Спортивные соревнования в плавании являются одним из основных элементов, определяющих всю систему подготовки спортсмена. Требования к участию в спортивных соревнованиях лиц, проходящих спортивную подготовку по виду спорта плавание:</w:t>
      </w:r>
    </w:p>
    <w:p w14:paraId="559002EE" w14:textId="4C964D54" w:rsidR="00020176" w:rsidRDefault="00020176" w:rsidP="00636BA8">
      <w:pPr>
        <w:spacing w:after="0" w:line="276"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w:t>
      </w:r>
      <w:r w:rsidRPr="00020176">
        <w:rPr>
          <w:rFonts w:ascii="Times New Roman" w:hAnsi="Times New Roman" w:cs="Times New Roman"/>
          <w:sz w:val="28"/>
          <w:szCs w:val="28"/>
        </w:rPr>
        <w:t>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w:t>
      </w:r>
      <w:r w:rsidR="00E22A10">
        <w:rPr>
          <w:rFonts w:ascii="Times New Roman" w:hAnsi="Times New Roman" w:cs="Times New Roman"/>
          <w:sz w:val="28"/>
          <w:szCs w:val="28"/>
        </w:rPr>
        <w:t>ийской спортивной классификации</w:t>
      </w:r>
      <w:r w:rsidRPr="00020176">
        <w:rPr>
          <w:rFonts w:ascii="Times New Roman" w:hAnsi="Times New Roman" w:cs="Times New Roman"/>
          <w:sz w:val="28"/>
          <w:szCs w:val="28"/>
        </w:rPr>
        <w:t xml:space="preserve"> и правилам вида спорта "плавание"; </w:t>
      </w:r>
    </w:p>
    <w:p w14:paraId="4D84E0A4" w14:textId="681E4181" w:rsidR="00020176" w:rsidRDefault="00020176" w:rsidP="00636BA8">
      <w:pPr>
        <w:spacing w:after="0" w:line="276" w:lineRule="auto"/>
        <w:ind w:firstLine="705"/>
        <w:jc w:val="both"/>
      </w:pPr>
      <w:r>
        <w:rPr>
          <w:rFonts w:ascii="Times New Roman" w:hAnsi="Times New Roman" w:cs="Times New Roman"/>
          <w:sz w:val="28"/>
          <w:szCs w:val="28"/>
        </w:rPr>
        <w:t>-</w:t>
      </w:r>
      <w:r w:rsidRPr="00020176">
        <w:rPr>
          <w:rFonts w:ascii="Times New Roman" w:hAnsi="Times New Roman" w:cs="Times New Roman"/>
          <w:sz w:val="28"/>
          <w:szCs w:val="28"/>
        </w:rPr>
        <w:t xml:space="preserve"> соответствие требованиям к результатам реализации Программ на соответствующем этапе спортивной подготовки</w:t>
      </w:r>
      <w:r>
        <w:rPr>
          <w:rFonts w:ascii="Times New Roman" w:hAnsi="Times New Roman" w:cs="Times New Roman"/>
          <w:sz w:val="28"/>
          <w:szCs w:val="28"/>
        </w:rPr>
        <w:t>;</w:t>
      </w:r>
    </w:p>
    <w:p w14:paraId="3194ECDD" w14:textId="77777777" w:rsidR="00A45C02" w:rsidRPr="001901E5" w:rsidRDefault="00A45C02" w:rsidP="00636BA8">
      <w:pPr>
        <w:spacing w:after="0" w:line="276" w:lineRule="auto"/>
        <w:ind w:firstLine="705"/>
        <w:jc w:val="both"/>
        <w:rPr>
          <w:rFonts w:ascii="Times New Roman" w:hAnsi="Times New Roman"/>
          <w:sz w:val="28"/>
          <w:szCs w:val="28"/>
        </w:rPr>
      </w:pPr>
      <w:r w:rsidRPr="001901E5">
        <w:rPr>
          <w:rFonts w:ascii="Times New Roman" w:hAnsi="Times New Roman"/>
          <w:sz w:val="28"/>
          <w:szCs w:val="28"/>
        </w:rPr>
        <w:t>наличие соответствующего медицинского заключения о допуске к участию в спортивных соревнованиях;</w:t>
      </w:r>
    </w:p>
    <w:p w14:paraId="2B9DA01D" w14:textId="77777777" w:rsidR="00A45C02" w:rsidRDefault="00A45C02" w:rsidP="00636BA8">
      <w:pPr>
        <w:spacing w:after="0" w:line="276" w:lineRule="auto"/>
        <w:ind w:firstLine="705"/>
        <w:jc w:val="both"/>
        <w:rPr>
          <w:rFonts w:ascii="Times New Roman" w:hAnsi="Times New Roman"/>
          <w:sz w:val="28"/>
          <w:szCs w:val="28"/>
        </w:rPr>
      </w:pPr>
      <w:r w:rsidRPr="001901E5">
        <w:rPr>
          <w:rFonts w:ascii="Times New Roman" w:hAnsi="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r>
        <w:rPr>
          <w:rFonts w:ascii="Times New Roman" w:hAnsi="Times New Roman"/>
          <w:sz w:val="28"/>
          <w:szCs w:val="28"/>
        </w:rPr>
        <w:t xml:space="preserve"> </w:t>
      </w:r>
    </w:p>
    <w:p w14:paraId="5C5CD090" w14:textId="77777777" w:rsidR="001B4030" w:rsidRDefault="00350E68" w:rsidP="00636BA8">
      <w:pPr>
        <w:spacing w:after="0" w:line="276" w:lineRule="auto"/>
        <w:ind w:firstLine="705"/>
        <w:jc w:val="both"/>
        <w:rPr>
          <w:rFonts w:ascii="Times New Roman" w:hAnsi="Times New Roman"/>
          <w:sz w:val="28"/>
          <w:szCs w:val="28"/>
        </w:rPr>
      </w:pPr>
      <w:r>
        <w:rPr>
          <w:rFonts w:ascii="Times New Roman" w:hAnsi="Times New Roman"/>
          <w:sz w:val="28"/>
          <w:szCs w:val="28"/>
        </w:rPr>
        <w:t xml:space="preserve">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(п.5 главы </w:t>
      </w:r>
      <w:r>
        <w:rPr>
          <w:rFonts w:ascii="Times New Roman" w:hAnsi="Times New Roman"/>
          <w:sz w:val="28"/>
          <w:szCs w:val="28"/>
          <w:lang w:val="en-US"/>
        </w:rPr>
        <w:t>III</w:t>
      </w:r>
      <w:r>
        <w:rPr>
          <w:rFonts w:ascii="Times New Roman" w:hAnsi="Times New Roman"/>
          <w:sz w:val="28"/>
          <w:szCs w:val="28"/>
        </w:rPr>
        <w:t xml:space="preserve"> ФССП по виду спорта «плавание»).</w:t>
      </w:r>
      <w:r w:rsidR="001B4030">
        <w:rPr>
          <w:rFonts w:ascii="Times New Roman" w:hAnsi="Times New Roman"/>
          <w:sz w:val="28"/>
          <w:szCs w:val="28"/>
        </w:rPr>
        <w:t xml:space="preserve"> </w:t>
      </w:r>
    </w:p>
    <w:p w14:paraId="5B745E90" w14:textId="523497D7" w:rsidR="00350E68" w:rsidRPr="00350E68" w:rsidRDefault="00350E68" w:rsidP="00636BA8">
      <w:pPr>
        <w:spacing w:after="0" w:line="276" w:lineRule="auto"/>
        <w:ind w:firstLine="705"/>
        <w:jc w:val="both"/>
        <w:rPr>
          <w:rFonts w:ascii="Times New Roman" w:hAnsi="Times New Roman"/>
          <w:sz w:val="28"/>
          <w:szCs w:val="28"/>
        </w:rPr>
      </w:pPr>
      <w:r>
        <w:rPr>
          <w:rFonts w:ascii="Times New Roman" w:hAnsi="Times New Roman"/>
          <w:sz w:val="28"/>
          <w:szCs w:val="28"/>
        </w:rPr>
        <w:t>Объем соревновательной деятельности указан в таблице 5.</w:t>
      </w:r>
    </w:p>
    <w:p w14:paraId="57294747" w14:textId="22A255FC" w:rsidR="00A45C02" w:rsidRDefault="00A45C02" w:rsidP="00315FBC">
      <w:pPr>
        <w:spacing w:after="0" w:line="240" w:lineRule="auto"/>
        <w:ind w:firstLine="705"/>
        <w:jc w:val="center"/>
        <w:rPr>
          <w:rFonts w:ascii="Times New Roman" w:hAnsi="Times New Roman"/>
          <w:sz w:val="28"/>
          <w:szCs w:val="28"/>
        </w:rPr>
      </w:pPr>
      <w:r>
        <w:rPr>
          <w:rFonts w:ascii="Times New Roman" w:hAnsi="Times New Roman"/>
          <w:sz w:val="28"/>
          <w:szCs w:val="28"/>
        </w:rPr>
        <w:t>По</w:t>
      </w:r>
      <w:r w:rsidRPr="001A239F">
        <w:rPr>
          <w:rFonts w:ascii="Times New Roman" w:hAnsi="Times New Roman"/>
          <w:sz w:val="28"/>
          <w:szCs w:val="28"/>
        </w:rPr>
        <w:t xml:space="preserve">казатели соревновательной деятельности по виду спорта </w:t>
      </w:r>
      <w:r>
        <w:rPr>
          <w:rFonts w:ascii="Times New Roman" w:hAnsi="Times New Roman"/>
          <w:sz w:val="28"/>
          <w:szCs w:val="28"/>
        </w:rPr>
        <w:t>плавание</w:t>
      </w:r>
      <w:r w:rsidR="00315FBC">
        <w:rPr>
          <w:rFonts w:ascii="Times New Roman" w:hAnsi="Times New Roman"/>
          <w:sz w:val="28"/>
          <w:szCs w:val="28"/>
        </w:rPr>
        <w:t>.</w:t>
      </w:r>
    </w:p>
    <w:p w14:paraId="370AC9D3" w14:textId="77777777" w:rsidR="00020176" w:rsidRDefault="00020176" w:rsidP="00315FBC">
      <w:pPr>
        <w:spacing w:after="0" w:line="240" w:lineRule="auto"/>
        <w:ind w:firstLine="705"/>
        <w:jc w:val="center"/>
        <w:rPr>
          <w:rFonts w:ascii="Times New Roman" w:hAnsi="Times New Roman"/>
          <w:sz w:val="28"/>
          <w:szCs w:val="28"/>
        </w:rPr>
      </w:pPr>
    </w:p>
    <w:p w14:paraId="358763E4" w14:textId="77777777" w:rsidR="00020176" w:rsidRDefault="00020176" w:rsidP="00315FBC">
      <w:pPr>
        <w:spacing w:after="0" w:line="240" w:lineRule="auto"/>
        <w:ind w:firstLine="705"/>
        <w:jc w:val="center"/>
        <w:rPr>
          <w:rFonts w:ascii="Times New Roman" w:hAnsi="Times New Roman"/>
          <w:sz w:val="28"/>
          <w:szCs w:val="28"/>
        </w:rPr>
      </w:pPr>
    </w:p>
    <w:p w14:paraId="4CC99138" w14:textId="77777777" w:rsidR="00020176" w:rsidRDefault="00020176" w:rsidP="00315FBC">
      <w:pPr>
        <w:spacing w:after="0" w:line="240" w:lineRule="auto"/>
        <w:ind w:firstLine="705"/>
        <w:jc w:val="center"/>
        <w:rPr>
          <w:rFonts w:ascii="Times New Roman" w:hAnsi="Times New Roman"/>
          <w:sz w:val="28"/>
          <w:szCs w:val="28"/>
        </w:rPr>
      </w:pPr>
    </w:p>
    <w:p w14:paraId="504995F1" w14:textId="476AD09B" w:rsidR="00350E68" w:rsidRDefault="00350E68" w:rsidP="00350E68">
      <w:pPr>
        <w:spacing w:after="0" w:line="240" w:lineRule="auto"/>
        <w:ind w:firstLine="705"/>
        <w:jc w:val="right"/>
        <w:rPr>
          <w:rFonts w:ascii="Times New Roman" w:hAnsi="Times New Roman"/>
          <w:sz w:val="28"/>
          <w:szCs w:val="28"/>
        </w:rPr>
      </w:pPr>
      <w:r>
        <w:rPr>
          <w:rFonts w:ascii="Times New Roman" w:hAnsi="Times New Roman"/>
          <w:sz w:val="28"/>
          <w:szCs w:val="28"/>
        </w:rPr>
        <w:t>Таблица 5</w:t>
      </w:r>
    </w:p>
    <w:tbl>
      <w:tblPr>
        <w:tblW w:w="5298" w:type="pct"/>
        <w:tblBorders>
          <w:top w:val="single" w:sz="4" w:space="0" w:color="auto"/>
          <w:left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827"/>
        <w:gridCol w:w="824"/>
        <w:gridCol w:w="1044"/>
        <w:gridCol w:w="774"/>
        <w:gridCol w:w="1325"/>
        <w:gridCol w:w="2350"/>
        <w:gridCol w:w="2209"/>
      </w:tblGrid>
      <w:tr w:rsidR="00A45C02" w:rsidRPr="004C53E3" w14:paraId="2259D57F" w14:textId="77777777" w:rsidTr="002042B7">
        <w:trPr>
          <w:trHeight w:val="794"/>
        </w:trPr>
        <w:tc>
          <w:tcPr>
            <w:tcW w:w="882" w:type="pct"/>
            <w:vMerge w:val="restart"/>
            <w:shd w:val="clear" w:color="auto" w:fill="FFFFFF" w:themeFill="background1"/>
            <w:vAlign w:val="center"/>
            <w:hideMark/>
          </w:tcPr>
          <w:p w14:paraId="2B271A33" w14:textId="4A6FC6EC" w:rsidR="00A45C02" w:rsidRPr="004C53E3" w:rsidRDefault="00A45C02"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 xml:space="preserve">Виды </w:t>
            </w:r>
            <w:r>
              <w:rPr>
                <w:rFonts w:ascii="Times New Roman" w:hAnsi="Times New Roman"/>
                <w:b/>
                <w:bCs/>
                <w:sz w:val="24"/>
                <w:szCs w:val="24"/>
              </w:rPr>
              <w:t xml:space="preserve">спортивных </w:t>
            </w:r>
            <w:r w:rsidRPr="004C53E3">
              <w:rPr>
                <w:rFonts w:ascii="Times New Roman" w:hAnsi="Times New Roman"/>
                <w:b/>
                <w:bCs/>
                <w:sz w:val="24"/>
                <w:szCs w:val="24"/>
              </w:rPr>
              <w:t>соревнований</w:t>
            </w:r>
          </w:p>
        </w:tc>
        <w:tc>
          <w:tcPr>
            <w:tcW w:w="4118" w:type="pct"/>
            <w:gridSpan w:val="6"/>
            <w:shd w:val="clear" w:color="auto" w:fill="FFFFFF" w:themeFill="background1"/>
            <w:vAlign w:val="center"/>
            <w:hideMark/>
          </w:tcPr>
          <w:p w14:paraId="1624F1B8" w14:textId="77777777" w:rsidR="00A45C02" w:rsidRPr="004C53E3" w:rsidRDefault="00A45C02" w:rsidP="0053224C">
            <w:pPr>
              <w:spacing w:after="0" w:line="240" w:lineRule="auto"/>
              <w:jc w:val="center"/>
              <w:rPr>
                <w:rFonts w:ascii="Times New Roman" w:hAnsi="Times New Roman"/>
                <w:b/>
                <w:bCs/>
                <w:sz w:val="24"/>
                <w:szCs w:val="24"/>
              </w:rPr>
            </w:pPr>
            <w:r w:rsidRPr="004C53E3">
              <w:rPr>
                <w:rFonts w:ascii="Times New Roman" w:hAnsi="Times New Roman"/>
                <w:b/>
                <w:bCs/>
                <w:sz w:val="24"/>
                <w:szCs w:val="24"/>
              </w:rPr>
              <w:t>Этапы и годы спортивной подготовки</w:t>
            </w:r>
          </w:p>
        </w:tc>
      </w:tr>
      <w:tr w:rsidR="00A45C02" w:rsidRPr="004C53E3" w14:paraId="1BD7B024" w14:textId="77777777" w:rsidTr="002042B7">
        <w:trPr>
          <w:trHeight w:val="794"/>
        </w:trPr>
        <w:tc>
          <w:tcPr>
            <w:tcW w:w="882" w:type="pct"/>
            <w:vMerge/>
            <w:shd w:val="clear" w:color="auto" w:fill="FFFFFF" w:themeFill="background1"/>
            <w:vAlign w:val="center"/>
            <w:hideMark/>
          </w:tcPr>
          <w:p w14:paraId="6B601EB5" w14:textId="77777777" w:rsidR="00A45C02" w:rsidRPr="004C53E3" w:rsidRDefault="00A45C02" w:rsidP="0053224C">
            <w:pPr>
              <w:spacing w:after="0" w:line="240" w:lineRule="auto"/>
              <w:jc w:val="center"/>
              <w:rPr>
                <w:rFonts w:ascii="Times New Roman" w:hAnsi="Times New Roman"/>
                <w:b/>
                <w:bCs/>
                <w:sz w:val="24"/>
                <w:szCs w:val="24"/>
              </w:rPr>
            </w:pPr>
          </w:p>
        </w:tc>
        <w:tc>
          <w:tcPr>
            <w:tcW w:w="902" w:type="pct"/>
            <w:gridSpan w:val="2"/>
            <w:shd w:val="clear" w:color="auto" w:fill="FFFFFF" w:themeFill="background1"/>
            <w:vAlign w:val="center"/>
            <w:hideMark/>
          </w:tcPr>
          <w:p w14:paraId="61870116"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начальной подготовки</w:t>
            </w:r>
          </w:p>
        </w:tc>
        <w:tc>
          <w:tcPr>
            <w:tcW w:w="1014" w:type="pct"/>
            <w:gridSpan w:val="2"/>
            <w:shd w:val="clear" w:color="auto" w:fill="FFFFFF" w:themeFill="background1"/>
            <w:vAlign w:val="center"/>
            <w:hideMark/>
          </w:tcPr>
          <w:p w14:paraId="1341823C" w14:textId="3E6E69FE" w:rsidR="00A45C02" w:rsidRPr="004C53E3" w:rsidRDefault="00A45C02" w:rsidP="00A45C02">
            <w:pPr>
              <w:spacing w:after="0" w:line="240" w:lineRule="auto"/>
              <w:jc w:val="center"/>
              <w:rPr>
                <w:rFonts w:ascii="Times New Roman" w:hAnsi="Times New Roman"/>
                <w:sz w:val="24"/>
                <w:szCs w:val="24"/>
              </w:rPr>
            </w:pPr>
            <w:r>
              <w:rPr>
                <w:rFonts w:ascii="Times New Roman" w:hAnsi="Times New Roman"/>
                <w:sz w:val="24"/>
                <w:szCs w:val="24"/>
              </w:rPr>
              <w:t>Учебно-т</w:t>
            </w:r>
            <w:r w:rsidRPr="004C53E3">
              <w:rPr>
                <w:rFonts w:ascii="Times New Roman" w:hAnsi="Times New Roman"/>
                <w:sz w:val="24"/>
                <w:szCs w:val="24"/>
              </w:rPr>
              <w:t>ренировочный этап (этап спортивной специализации)</w:t>
            </w:r>
          </w:p>
        </w:tc>
        <w:tc>
          <w:tcPr>
            <w:tcW w:w="1135" w:type="pct"/>
            <w:vMerge w:val="restart"/>
            <w:shd w:val="clear" w:color="auto" w:fill="FFFFFF" w:themeFill="background1"/>
            <w:vAlign w:val="center"/>
            <w:hideMark/>
          </w:tcPr>
          <w:p w14:paraId="532DF816"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совершенствования спортивного мастерства</w:t>
            </w:r>
          </w:p>
        </w:tc>
        <w:tc>
          <w:tcPr>
            <w:tcW w:w="1067" w:type="pct"/>
            <w:vMerge w:val="restart"/>
            <w:shd w:val="clear" w:color="auto" w:fill="FFFFFF" w:themeFill="background1"/>
            <w:vAlign w:val="center"/>
            <w:hideMark/>
          </w:tcPr>
          <w:p w14:paraId="259337FD"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Этап высшего спортивного мастерства</w:t>
            </w:r>
          </w:p>
        </w:tc>
      </w:tr>
      <w:tr w:rsidR="00A45C02" w:rsidRPr="004C53E3" w14:paraId="7BA8B098" w14:textId="77777777" w:rsidTr="00687E1E">
        <w:trPr>
          <w:trHeight w:val="794"/>
        </w:trPr>
        <w:tc>
          <w:tcPr>
            <w:tcW w:w="882" w:type="pct"/>
            <w:vMerge/>
            <w:shd w:val="clear" w:color="auto" w:fill="FFFFFF" w:themeFill="background1"/>
            <w:vAlign w:val="center"/>
            <w:hideMark/>
          </w:tcPr>
          <w:p w14:paraId="3C8D16A4" w14:textId="77777777" w:rsidR="00A45C02" w:rsidRPr="004C53E3" w:rsidRDefault="00A45C02" w:rsidP="0053224C">
            <w:pPr>
              <w:spacing w:after="0" w:line="240" w:lineRule="auto"/>
              <w:jc w:val="center"/>
              <w:rPr>
                <w:rFonts w:ascii="Times New Roman" w:hAnsi="Times New Roman"/>
                <w:b/>
                <w:bCs/>
                <w:sz w:val="24"/>
                <w:szCs w:val="24"/>
              </w:rPr>
            </w:pPr>
          </w:p>
        </w:tc>
        <w:tc>
          <w:tcPr>
            <w:tcW w:w="398" w:type="pct"/>
            <w:shd w:val="clear" w:color="auto" w:fill="FFFFFF" w:themeFill="background1"/>
            <w:vAlign w:val="center"/>
            <w:hideMark/>
          </w:tcPr>
          <w:p w14:paraId="0BAA68F3"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До года</w:t>
            </w:r>
          </w:p>
        </w:tc>
        <w:tc>
          <w:tcPr>
            <w:tcW w:w="504" w:type="pct"/>
            <w:shd w:val="clear" w:color="auto" w:fill="FFFFFF" w:themeFill="background1"/>
            <w:vAlign w:val="center"/>
            <w:hideMark/>
          </w:tcPr>
          <w:p w14:paraId="2388DDD0"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Свыше года</w:t>
            </w:r>
          </w:p>
        </w:tc>
        <w:tc>
          <w:tcPr>
            <w:tcW w:w="374" w:type="pct"/>
            <w:shd w:val="clear" w:color="auto" w:fill="FFFFFF" w:themeFill="background1"/>
            <w:vAlign w:val="center"/>
            <w:hideMark/>
          </w:tcPr>
          <w:p w14:paraId="54B23C7E" w14:textId="1DECB692" w:rsidR="00A45C02" w:rsidRPr="004C53E3" w:rsidRDefault="00A45C02" w:rsidP="00A45C02">
            <w:pPr>
              <w:spacing w:after="0" w:line="240" w:lineRule="auto"/>
              <w:jc w:val="center"/>
              <w:rPr>
                <w:rFonts w:ascii="Times New Roman" w:hAnsi="Times New Roman"/>
                <w:sz w:val="24"/>
                <w:szCs w:val="24"/>
              </w:rPr>
            </w:pPr>
            <w:r w:rsidRPr="004C53E3">
              <w:rPr>
                <w:rFonts w:ascii="Times New Roman" w:hAnsi="Times New Roman"/>
                <w:sz w:val="24"/>
                <w:szCs w:val="24"/>
              </w:rPr>
              <w:t xml:space="preserve">До </w:t>
            </w:r>
            <w:r>
              <w:rPr>
                <w:rFonts w:ascii="Times New Roman" w:hAnsi="Times New Roman"/>
                <w:sz w:val="24"/>
                <w:szCs w:val="24"/>
              </w:rPr>
              <w:t>трех</w:t>
            </w:r>
            <w:r w:rsidRPr="004C53E3">
              <w:rPr>
                <w:rFonts w:ascii="Times New Roman" w:hAnsi="Times New Roman"/>
                <w:sz w:val="24"/>
                <w:szCs w:val="24"/>
              </w:rPr>
              <w:t xml:space="preserve"> лет</w:t>
            </w:r>
          </w:p>
        </w:tc>
        <w:tc>
          <w:tcPr>
            <w:tcW w:w="640" w:type="pct"/>
            <w:shd w:val="clear" w:color="auto" w:fill="FFFFFF" w:themeFill="background1"/>
            <w:vAlign w:val="center"/>
            <w:hideMark/>
          </w:tcPr>
          <w:p w14:paraId="54C795FF" w14:textId="4F456A43" w:rsidR="00A45C02" w:rsidRPr="004C53E3" w:rsidRDefault="00A45C02" w:rsidP="00A45C02">
            <w:pPr>
              <w:spacing w:after="0" w:line="240" w:lineRule="auto"/>
              <w:jc w:val="center"/>
              <w:rPr>
                <w:rFonts w:ascii="Times New Roman" w:hAnsi="Times New Roman"/>
                <w:sz w:val="24"/>
                <w:szCs w:val="24"/>
              </w:rPr>
            </w:pPr>
            <w:r w:rsidRPr="004C53E3">
              <w:rPr>
                <w:rFonts w:ascii="Times New Roman" w:hAnsi="Times New Roman"/>
                <w:sz w:val="24"/>
                <w:szCs w:val="24"/>
              </w:rPr>
              <w:t xml:space="preserve">Свыше </w:t>
            </w:r>
            <w:r>
              <w:rPr>
                <w:rFonts w:ascii="Times New Roman" w:hAnsi="Times New Roman"/>
                <w:sz w:val="24"/>
                <w:szCs w:val="24"/>
              </w:rPr>
              <w:t>трех</w:t>
            </w:r>
            <w:r w:rsidRPr="004C53E3">
              <w:rPr>
                <w:rFonts w:ascii="Times New Roman" w:hAnsi="Times New Roman"/>
                <w:sz w:val="24"/>
                <w:szCs w:val="24"/>
              </w:rPr>
              <w:t xml:space="preserve"> лет</w:t>
            </w:r>
          </w:p>
        </w:tc>
        <w:tc>
          <w:tcPr>
            <w:tcW w:w="1135" w:type="pct"/>
            <w:vMerge/>
            <w:shd w:val="clear" w:color="auto" w:fill="FFFFFF" w:themeFill="background1"/>
            <w:vAlign w:val="center"/>
            <w:hideMark/>
          </w:tcPr>
          <w:p w14:paraId="07D24AE1" w14:textId="77777777" w:rsidR="00A45C02" w:rsidRPr="004C53E3" w:rsidRDefault="00A45C02" w:rsidP="0053224C">
            <w:pPr>
              <w:spacing w:after="0" w:line="240" w:lineRule="auto"/>
              <w:jc w:val="center"/>
              <w:rPr>
                <w:rFonts w:ascii="Times New Roman" w:hAnsi="Times New Roman"/>
                <w:sz w:val="24"/>
                <w:szCs w:val="24"/>
              </w:rPr>
            </w:pPr>
          </w:p>
        </w:tc>
        <w:tc>
          <w:tcPr>
            <w:tcW w:w="1067" w:type="pct"/>
            <w:vMerge/>
            <w:shd w:val="clear" w:color="auto" w:fill="FFFFFF" w:themeFill="background1"/>
            <w:vAlign w:val="center"/>
            <w:hideMark/>
          </w:tcPr>
          <w:p w14:paraId="298F5B27" w14:textId="77777777" w:rsidR="00A45C02" w:rsidRPr="004C53E3" w:rsidRDefault="00A45C02" w:rsidP="0053224C">
            <w:pPr>
              <w:spacing w:after="0" w:line="240" w:lineRule="auto"/>
              <w:jc w:val="center"/>
              <w:rPr>
                <w:rFonts w:ascii="Times New Roman" w:hAnsi="Times New Roman"/>
                <w:sz w:val="24"/>
                <w:szCs w:val="24"/>
              </w:rPr>
            </w:pPr>
          </w:p>
        </w:tc>
      </w:tr>
      <w:tr w:rsidR="00A45C02" w:rsidRPr="004C53E3" w14:paraId="14A05165" w14:textId="77777777" w:rsidTr="00687E1E">
        <w:trPr>
          <w:trHeight w:val="794"/>
        </w:trPr>
        <w:tc>
          <w:tcPr>
            <w:tcW w:w="882" w:type="pct"/>
            <w:shd w:val="clear" w:color="auto" w:fill="FFFFFF" w:themeFill="background1"/>
            <w:vAlign w:val="center"/>
            <w:hideMark/>
          </w:tcPr>
          <w:p w14:paraId="118BB7B9"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Контрольные</w:t>
            </w:r>
          </w:p>
        </w:tc>
        <w:tc>
          <w:tcPr>
            <w:tcW w:w="398" w:type="pct"/>
            <w:shd w:val="clear" w:color="auto" w:fill="FFFFFF" w:themeFill="background1"/>
            <w:vAlign w:val="center"/>
            <w:hideMark/>
          </w:tcPr>
          <w:p w14:paraId="3813FB77"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1</w:t>
            </w:r>
          </w:p>
        </w:tc>
        <w:tc>
          <w:tcPr>
            <w:tcW w:w="504" w:type="pct"/>
            <w:shd w:val="clear" w:color="auto" w:fill="FFFFFF" w:themeFill="background1"/>
            <w:vAlign w:val="center"/>
            <w:hideMark/>
          </w:tcPr>
          <w:p w14:paraId="71A2D41A"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3</w:t>
            </w:r>
          </w:p>
        </w:tc>
        <w:tc>
          <w:tcPr>
            <w:tcW w:w="374" w:type="pct"/>
            <w:shd w:val="clear" w:color="auto" w:fill="FFFFFF" w:themeFill="background1"/>
            <w:vAlign w:val="center"/>
            <w:hideMark/>
          </w:tcPr>
          <w:p w14:paraId="0EAFDB6A"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4</w:t>
            </w:r>
          </w:p>
        </w:tc>
        <w:tc>
          <w:tcPr>
            <w:tcW w:w="640" w:type="pct"/>
            <w:shd w:val="clear" w:color="auto" w:fill="FFFFFF" w:themeFill="background1"/>
            <w:vAlign w:val="center"/>
            <w:hideMark/>
          </w:tcPr>
          <w:p w14:paraId="0B812FA0"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6</w:t>
            </w:r>
          </w:p>
        </w:tc>
        <w:tc>
          <w:tcPr>
            <w:tcW w:w="1135" w:type="pct"/>
            <w:shd w:val="clear" w:color="auto" w:fill="FFFFFF" w:themeFill="background1"/>
            <w:vAlign w:val="center"/>
            <w:hideMark/>
          </w:tcPr>
          <w:p w14:paraId="760CD6DA"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8</w:t>
            </w:r>
          </w:p>
        </w:tc>
        <w:tc>
          <w:tcPr>
            <w:tcW w:w="1067" w:type="pct"/>
            <w:shd w:val="clear" w:color="auto" w:fill="FFFFFF" w:themeFill="background1"/>
            <w:vAlign w:val="center"/>
            <w:hideMark/>
          </w:tcPr>
          <w:p w14:paraId="659B5F35"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8</w:t>
            </w:r>
          </w:p>
        </w:tc>
      </w:tr>
      <w:tr w:rsidR="00A45C02" w:rsidRPr="004C53E3" w14:paraId="670FA09F" w14:textId="77777777" w:rsidTr="00687E1E">
        <w:trPr>
          <w:trHeight w:val="794"/>
        </w:trPr>
        <w:tc>
          <w:tcPr>
            <w:tcW w:w="882" w:type="pct"/>
            <w:tcBorders>
              <w:bottom w:val="single" w:sz="4" w:space="0" w:color="auto"/>
            </w:tcBorders>
            <w:shd w:val="clear" w:color="auto" w:fill="FFFFFF" w:themeFill="background1"/>
            <w:vAlign w:val="center"/>
            <w:hideMark/>
          </w:tcPr>
          <w:p w14:paraId="655F3AB3"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Отборочные</w:t>
            </w:r>
          </w:p>
        </w:tc>
        <w:tc>
          <w:tcPr>
            <w:tcW w:w="398" w:type="pct"/>
            <w:tcBorders>
              <w:bottom w:val="single" w:sz="4" w:space="0" w:color="auto"/>
            </w:tcBorders>
            <w:shd w:val="clear" w:color="auto" w:fill="FFFFFF" w:themeFill="background1"/>
            <w:vAlign w:val="center"/>
            <w:hideMark/>
          </w:tcPr>
          <w:p w14:paraId="115BC8E9"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w:t>
            </w:r>
          </w:p>
        </w:tc>
        <w:tc>
          <w:tcPr>
            <w:tcW w:w="504" w:type="pct"/>
            <w:tcBorders>
              <w:bottom w:val="single" w:sz="4" w:space="0" w:color="auto"/>
            </w:tcBorders>
            <w:shd w:val="clear" w:color="auto" w:fill="FFFFFF" w:themeFill="background1"/>
            <w:vAlign w:val="center"/>
            <w:hideMark/>
          </w:tcPr>
          <w:p w14:paraId="09374AFF"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w:t>
            </w:r>
          </w:p>
        </w:tc>
        <w:tc>
          <w:tcPr>
            <w:tcW w:w="374" w:type="pct"/>
            <w:tcBorders>
              <w:bottom w:val="single" w:sz="4" w:space="0" w:color="auto"/>
            </w:tcBorders>
            <w:shd w:val="clear" w:color="auto" w:fill="FFFFFF" w:themeFill="background1"/>
            <w:vAlign w:val="center"/>
            <w:hideMark/>
          </w:tcPr>
          <w:p w14:paraId="2944BC87"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2</w:t>
            </w:r>
          </w:p>
        </w:tc>
        <w:tc>
          <w:tcPr>
            <w:tcW w:w="640" w:type="pct"/>
            <w:tcBorders>
              <w:bottom w:val="single" w:sz="4" w:space="0" w:color="auto"/>
            </w:tcBorders>
            <w:shd w:val="clear" w:color="auto" w:fill="FFFFFF" w:themeFill="background1"/>
            <w:vAlign w:val="center"/>
            <w:hideMark/>
          </w:tcPr>
          <w:p w14:paraId="4D01611B"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2</w:t>
            </w:r>
          </w:p>
        </w:tc>
        <w:tc>
          <w:tcPr>
            <w:tcW w:w="1135" w:type="pct"/>
            <w:tcBorders>
              <w:bottom w:val="single" w:sz="4" w:space="0" w:color="auto"/>
            </w:tcBorders>
            <w:shd w:val="clear" w:color="auto" w:fill="FFFFFF" w:themeFill="background1"/>
            <w:vAlign w:val="center"/>
            <w:hideMark/>
          </w:tcPr>
          <w:p w14:paraId="48F72F63"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2</w:t>
            </w:r>
          </w:p>
        </w:tc>
        <w:tc>
          <w:tcPr>
            <w:tcW w:w="1067" w:type="pct"/>
            <w:tcBorders>
              <w:bottom w:val="single" w:sz="4" w:space="0" w:color="auto"/>
            </w:tcBorders>
            <w:shd w:val="clear" w:color="auto" w:fill="FFFFFF" w:themeFill="background1"/>
            <w:vAlign w:val="center"/>
            <w:hideMark/>
          </w:tcPr>
          <w:p w14:paraId="4DE1B5FE"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2</w:t>
            </w:r>
          </w:p>
        </w:tc>
      </w:tr>
      <w:tr w:rsidR="00A45C02" w:rsidRPr="004C53E3" w14:paraId="248D2DF8" w14:textId="77777777" w:rsidTr="00687E1E">
        <w:trPr>
          <w:trHeight w:val="794"/>
        </w:trPr>
        <w:tc>
          <w:tcPr>
            <w:tcW w:w="882" w:type="pct"/>
            <w:tcBorders>
              <w:bottom w:val="single" w:sz="4" w:space="0" w:color="auto"/>
              <w:right w:val="single" w:sz="4" w:space="0" w:color="auto"/>
            </w:tcBorders>
            <w:shd w:val="clear" w:color="auto" w:fill="FFFFFF" w:themeFill="background1"/>
            <w:vAlign w:val="center"/>
            <w:hideMark/>
          </w:tcPr>
          <w:p w14:paraId="5D91DB50"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Основные</w:t>
            </w:r>
          </w:p>
        </w:tc>
        <w:tc>
          <w:tcPr>
            <w:tcW w:w="398" w:type="pct"/>
            <w:tcBorders>
              <w:left w:val="single" w:sz="4" w:space="0" w:color="auto"/>
              <w:bottom w:val="single" w:sz="4" w:space="0" w:color="auto"/>
              <w:right w:val="single" w:sz="4" w:space="0" w:color="auto"/>
            </w:tcBorders>
            <w:shd w:val="clear" w:color="auto" w:fill="FFFFFF" w:themeFill="background1"/>
            <w:vAlign w:val="center"/>
            <w:hideMark/>
          </w:tcPr>
          <w:p w14:paraId="3F9766F3"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w:t>
            </w:r>
          </w:p>
        </w:tc>
        <w:tc>
          <w:tcPr>
            <w:tcW w:w="504" w:type="pct"/>
            <w:tcBorders>
              <w:left w:val="single" w:sz="4" w:space="0" w:color="auto"/>
              <w:bottom w:val="single" w:sz="4" w:space="0" w:color="auto"/>
              <w:right w:val="single" w:sz="4" w:space="0" w:color="auto"/>
            </w:tcBorders>
            <w:shd w:val="clear" w:color="auto" w:fill="FFFFFF" w:themeFill="background1"/>
            <w:vAlign w:val="center"/>
            <w:hideMark/>
          </w:tcPr>
          <w:p w14:paraId="2E555EC8" w14:textId="6C40B5E5"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1</w:t>
            </w:r>
          </w:p>
        </w:tc>
        <w:tc>
          <w:tcPr>
            <w:tcW w:w="374" w:type="pct"/>
            <w:tcBorders>
              <w:left w:val="single" w:sz="4" w:space="0" w:color="auto"/>
              <w:bottom w:val="single" w:sz="4" w:space="0" w:color="auto"/>
              <w:right w:val="single" w:sz="4" w:space="0" w:color="auto"/>
            </w:tcBorders>
            <w:shd w:val="clear" w:color="auto" w:fill="FFFFFF" w:themeFill="background1"/>
            <w:vAlign w:val="center"/>
            <w:hideMark/>
          </w:tcPr>
          <w:p w14:paraId="1C21E4B7"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2</w:t>
            </w:r>
          </w:p>
        </w:tc>
        <w:tc>
          <w:tcPr>
            <w:tcW w:w="640" w:type="pct"/>
            <w:tcBorders>
              <w:left w:val="single" w:sz="4" w:space="0" w:color="auto"/>
              <w:bottom w:val="single" w:sz="4" w:space="0" w:color="auto"/>
              <w:right w:val="single" w:sz="4" w:space="0" w:color="auto"/>
            </w:tcBorders>
            <w:shd w:val="clear" w:color="auto" w:fill="FFFFFF" w:themeFill="background1"/>
            <w:vAlign w:val="center"/>
            <w:hideMark/>
          </w:tcPr>
          <w:p w14:paraId="5B5013F3" w14:textId="77777777" w:rsidR="00A45C02" w:rsidRPr="004C53E3" w:rsidRDefault="00A45C02" w:rsidP="0053224C">
            <w:pPr>
              <w:spacing w:after="0" w:line="240" w:lineRule="auto"/>
              <w:jc w:val="center"/>
              <w:rPr>
                <w:rFonts w:ascii="Times New Roman" w:hAnsi="Times New Roman"/>
                <w:sz w:val="24"/>
                <w:szCs w:val="24"/>
              </w:rPr>
            </w:pPr>
            <w:r w:rsidRPr="004C53E3">
              <w:rPr>
                <w:rFonts w:ascii="Times New Roman" w:hAnsi="Times New Roman"/>
                <w:sz w:val="24"/>
                <w:szCs w:val="24"/>
              </w:rPr>
              <w:t>4</w:t>
            </w:r>
          </w:p>
        </w:tc>
        <w:tc>
          <w:tcPr>
            <w:tcW w:w="1135" w:type="pct"/>
            <w:tcBorders>
              <w:left w:val="single" w:sz="4" w:space="0" w:color="auto"/>
              <w:bottom w:val="single" w:sz="4" w:space="0" w:color="auto"/>
              <w:right w:val="single" w:sz="4" w:space="0" w:color="auto"/>
            </w:tcBorders>
            <w:shd w:val="clear" w:color="auto" w:fill="FFFFFF" w:themeFill="background1"/>
            <w:vAlign w:val="center"/>
            <w:hideMark/>
          </w:tcPr>
          <w:p w14:paraId="2A1A3875"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4</w:t>
            </w:r>
          </w:p>
        </w:tc>
        <w:tc>
          <w:tcPr>
            <w:tcW w:w="1067" w:type="pct"/>
            <w:tcBorders>
              <w:left w:val="single" w:sz="4" w:space="0" w:color="auto"/>
              <w:bottom w:val="single" w:sz="4" w:space="0" w:color="auto"/>
            </w:tcBorders>
            <w:shd w:val="clear" w:color="auto" w:fill="FFFFFF" w:themeFill="background1"/>
            <w:vAlign w:val="center"/>
            <w:hideMark/>
          </w:tcPr>
          <w:p w14:paraId="4AF4988D" w14:textId="77777777" w:rsidR="00A45C02" w:rsidRPr="004C53E3" w:rsidRDefault="00A45C02" w:rsidP="0053224C">
            <w:pPr>
              <w:spacing w:after="0" w:line="240" w:lineRule="auto"/>
              <w:jc w:val="center"/>
              <w:rPr>
                <w:rFonts w:ascii="Times New Roman" w:hAnsi="Times New Roman"/>
                <w:sz w:val="24"/>
                <w:szCs w:val="24"/>
              </w:rPr>
            </w:pPr>
            <w:r>
              <w:rPr>
                <w:rFonts w:ascii="Times New Roman" w:hAnsi="Times New Roman"/>
                <w:sz w:val="24"/>
                <w:szCs w:val="24"/>
              </w:rPr>
              <w:t>4</w:t>
            </w:r>
          </w:p>
        </w:tc>
      </w:tr>
    </w:tbl>
    <w:p w14:paraId="43A37567" w14:textId="77777777" w:rsidR="00687E1E" w:rsidRPr="00687E1E" w:rsidRDefault="00687E1E" w:rsidP="00687E1E">
      <w:pPr>
        <w:pStyle w:val="a4"/>
        <w:tabs>
          <w:tab w:val="left" w:pos="1276"/>
        </w:tabs>
        <w:autoSpaceDE w:val="0"/>
        <w:autoSpaceDN w:val="0"/>
        <w:adjustRightInd w:val="0"/>
        <w:spacing w:after="0" w:line="240" w:lineRule="auto"/>
        <w:ind w:left="1069"/>
        <w:rPr>
          <w:rFonts w:ascii="Times New Roman" w:hAnsi="Times New Roman" w:cs="Times New Roman"/>
          <w:sz w:val="20"/>
          <w:szCs w:val="20"/>
        </w:rPr>
      </w:pPr>
    </w:p>
    <w:p w14:paraId="70DBCB3A" w14:textId="0679644F" w:rsidR="00687E1E" w:rsidRDefault="001B4030" w:rsidP="001B4030">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7A5BF0" w:rsidRPr="007A5BF0">
        <w:rPr>
          <w:rFonts w:ascii="Times New Roman" w:hAnsi="Times New Roman" w:cs="Times New Roman"/>
          <w:sz w:val="28"/>
          <w:szCs w:val="28"/>
        </w:rPr>
        <w:t>Обучающиеся, участвующие в спортивных соревнованиях, знакомятся под роспись с нормами, утвержденными общероссийской спортивной федерацией</w:t>
      </w:r>
      <w:r w:rsidR="00F3150D">
        <w:rPr>
          <w:rFonts w:ascii="Times New Roman" w:hAnsi="Times New Roman" w:cs="Times New Roman"/>
          <w:sz w:val="28"/>
          <w:szCs w:val="28"/>
        </w:rPr>
        <w:t xml:space="preserve"> по виду спорта «плавание», правилами вида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(п.7 ч.2 ст. 34.3 Федерального закона № 329-ФЗ)</w:t>
      </w:r>
    </w:p>
    <w:p w14:paraId="03CA91DC" w14:textId="51212E34" w:rsidR="00F3150D" w:rsidRDefault="00F3150D" w:rsidP="001B4030">
      <w:pPr>
        <w:tabs>
          <w:tab w:val="left" w:pos="709"/>
        </w:tabs>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(пп.15.3 главы </w:t>
      </w:r>
      <w:r>
        <w:rPr>
          <w:rFonts w:ascii="Times New Roman" w:hAnsi="Times New Roman" w:cs="Times New Roman"/>
          <w:sz w:val="28"/>
          <w:szCs w:val="28"/>
          <w:lang w:val="en-US"/>
        </w:rPr>
        <w:t>IV</w:t>
      </w:r>
      <w:r>
        <w:rPr>
          <w:rFonts w:ascii="Times New Roman" w:hAnsi="Times New Roman" w:cs="Times New Roman"/>
          <w:sz w:val="28"/>
          <w:szCs w:val="28"/>
        </w:rPr>
        <w:t xml:space="preserve"> ФССП по виду спорта «плавание»)</w:t>
      </w:r>
    </w:p>
    <w:p w14:paraId="0FD65646" w14:textId="2ADF51E5" w:rsidR="00687E1E" w:rsidRDefault="00F3150D" w:rsidP="001B4030">
      <w:pPr>
        <w:tabs>
          <w:tab w:val="left" w:pos="709"/>
        </w:tabs>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8"/>
          <w:szCs w:val="28"/>
        </w:rPr>
        <w:tab/>
        <w:t xml:space="preserve">Для обеспечения непрерывности учебно-тренировочного процесса </w:t>
      </w:r>
      <w:r w:rsidR="001B4030">
        <w:rPr>
          <w:rFonts w:ascii="Times New Roman" w:hAnsi="Times New Roman" w:cs="Times New Roman"/>
          <w:sz w:val="28"/>
          <w:szCs w:val="28"/>
        </w:rPr>
        <w:t>Учреждение</w:t>
      </w:r>
      <w:r>
        <w:rPr>
          <w:rFonts w:ascii="Times New Roman" w:hAnsi="Times New Roman" w:cs="Times New Roman"/>
          <w:sz w:val="28"/>
          <w:szCs w:val="28"/>
        </w:rPr>
        <w:t xml:space="preserve">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(пп.3.4 Приказа № 634)</w:t>
      </w:r>
    </w:p>
    <w:p w14:paraId="2CB86D8F" w14:textId="77777777" w:rsidR="00687E1E" w:rsidRPr="00687E1E" w:rsidRDefault="00687E1E" w:rsidP="00687E1E">
      <w:pPr>
        <w:pStyle w:val="a4"/>
        <w:tabs>
          <w:tab w:val="left" w:pos="1276"/>
        </w:tabs>
        <w:autoSpaceDE w:val="0"/>
        <w:autoSpaceDN w:val="0"/>
        <w:adjustRightInd w:val="0"/>
        <w:spacing w:after="0" w:line="240" w:lineRule="auto"/>
        <w:ind w:left="1069"/>
        <w:rPr>
          <w:rFonts w:ascii="Times New Roman" w:hAnsi="Times New Roman" w:cs="Times New Roman"/>
          <w:sz w:val="20"/>
          <w:szCs w:val="20"/>
        </w:rPr>
      </w:pPr>
    </w:p>
    <w:p w14:paraId="3C4F1DDA" w14:textId="07F5FDE8" w:rsidR="005925F2" w:rsidRPr="00F9521E" w:rsidRDefault="005925F2" w:rsidP="0080735F">
      <w:pPr>
        <w:pStyle w:val="a4"/>
        <w:numPr>
          <w:ilvl w:val="0"/>
          <w:numId w:val="15"/>
        </w:numPr>
        <w:tabs>
          <w:tab w:val="left" w:pos="1276"/>
        </w:tabs>
        <w:autoSpaceDE w:val="0"/>
        <w:autoSpaceDN w:val="0"/>
        <w:adjustRightInd w:val="0"/>
        <w:spacing w:after="0" w:line="240" w:lineRule="auto"/>
        <w:jc w:val="center"/>
        <w:rPr>
          <w:rFonts w:ascii="Times New Roman" w:hAnsi="Times New Roman" w:cs="Times New Roman"/>
          <w:i/>
          <w:sz w:val="20"/>
          <w:szCs w:val="20"/>
        </w:rPr>
      </w:pPr>
      <w:r w:rsidRPr="001F2301">
        <w:rPr>
          <w:rFonts w:ascii="Times New Roman" w:hAnsi="Times New Roman" w:cs="Times New Roman"/>
          <w:bCs/>
          <w:i/>
          <w:sz w:val="28"/>
          <w:szCs w:val="28"/>
        </w:rPr>
        <w:t>Годовой учебно-тренировочный план</w:t>
      </w:r>
      <w:r w:rsidR="00357927" w:rsidRPr="001F2301">
        <w:rPr>
          <w:rFonts w:ascii="Times New Roman" w:hAnsi="Times New Roman" w:cs="Times New Roman"/>
          <w:bCs/>
          <w:i/>
          <w:sz w:val="28"/>
          <w:szCs w:val="28"/>
        </w:rPr>
        <w:t xml:space="preserve"> </w:t>
      </w:r>
      <w:r w:rsidR="0053224C" w:rsidRPr="001F2301">
        <w:rPr>
          <w:rFonts w:ascii="Times New Roman" w:hAnsi="Times New Roman" w:cs="Times New Roman"/>
          <w:bCs/>
          <w:i/>
          <w:sz w:val="28"/>
          <w:szCs w:val="28"/>
        </w:rPr>
        <w:t>по виду спорта плавание</w:t>
      </w:r>
      <w:r w:rsidR="001F2301">
        <w:rPr>
          <w:rFonts w:ascii="Times New Roman" w:hAnsi="Times New Roman" w:cs="Times New Roman"/>
          <w:bCs/>
          <w:i/>
          <w:sz w:val="28"/>
          <w:szCs w:val="28"/>
        </w:rPr>
        <w:t>.</w:t>
      </w:r>
    </w:p>
    <w:p w14:paraId="218A694C" w14:textId="77777777" w:rsidR="00F9521E" w:rsidRPr="001F2301" w:rsidRDefault="00F9521E" w:rsidP="0080735F">
      <w:pPr>
        <w:pStyle w:val="a4"/>
        <w:numPr>
          <w:ilvl w:val="0"/>
          <w:numId w:val="15"/>
        </w:numPr>
        <w:tabs>
          <w:tab w:val="left" w:pos="1276"/>
        </w:tabs>
        <w:autoSpaceDE w:val="0"/>
        <w:autoSpaceDN w:val="0"/>
        <w:adjustRightInd w:val="0"/>
        <w:spacing w:after="0" w:line="240" w:lineRule="auto"/>
        <w:jc w:val="center"/>
        <w:rPr>
          <w:rFonts w:ascii="Times New Roman" w:hAnsi="Times New Roman" w:cs="Times New Roman"/>
          <w:i/>
          <w:sz w:val="20"/>
          <w:szCs w:val="20"/>
        </w:rPr>
      </w:pPr>
    </w:p>
    <w:p w14:paraId="32A6E42E" w14:textId="274C57C8" w:rsidR="001A2635" w:rsidRDefault="001A2635" w:rsidP="001A2635">
      <w:pPr>
        <w:tabs>
          <w:tab w:val="left" w:pos="1276"/>
        </w:tabs>
        <w:autoSpaceDE w:val="0"/>
        <w:autoSpaceDN w:val="0"/>
        <w:adjustRightInd w:val="0"/>
        <w:spacing w:after="0" w:line="240" w:lineRule="auto"/>
        <w:ind w:left="709"/>
        <w:rPr>
          <w:rFonts w:ascii="Times New Roman" w:hAnsi="Times New Roman" w:cs="Times New Roman"/>
          <w:sz w:val="28"/>
          <w:szCs w:val="28"/>
        </w:rPr>
      </w:pPr>
      <w:r w:rsidRPr="001A2635">
        <w:rPr>
          <w:rFonts w:ascii="Times New Roman" w:hAnsi="Times New Roman" w:cs="Times New Roman"/>
          <w:sz w:val="28"/>
          <w:szCs w:val="28"/>
        </w:rPr>
        <w:t>Программа</w:t>
      </w:r>
      <w:r>
        <w:rPr>
          <w:rFonts w:ascii="Times New Roman" w:hAnsi="Times New Roman" w:cs="Times New Roman"/>
          <w:sz w:val="28"/>
          <w:szCs w:val="28"/>
        </w:rPr>
        <w:t xml:space="preserve"> рассчитывается на 52 недели в год.</w:t>
      </w:r>
    </w:p>
    <w:p w14:paraId="2459E253" w14:textId="4E10AC4B" w:rsidR="001A2635" w:rsidRDefault="00F0471B" w:rsidP="00F0471B">
      <w:pPr>
        <w:tabs>
          <w:tab w:val="left" w:pos="709"/>
        </w:tabs>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1A2635">
        <w:rPr>
          <w:rFonts w:ascii="Times New Roman" w:hAnsi="Times New Roman" w:cs="Times New Roman"/>
          <w:sz w:val="28"/>
          <w:szCs w:val="28"/>
        </w:rPr>
        <w:t xml:space="preserve">Учебно-тренировочный процесс в </w:t>
      </w:r>
      <w:r>
        <w:rPr>
          <w:rFonts w:ascii="Times New Roman" w:hAnsi="Times New Roman" w:cs="Times New Roman"/>
          <w:sz w:val="28"/>
          <w:szCs w:val="28"/>
        </w:rPr>
        <w:t>Учреждении</w:t>
      </w:r>
      <w:r w:rsidR="001A2635">
        <w:rPr>
          <w:rFonts w:ascii="Times New Roman" w:hAnsi="Times New Roman" w:cs="Times New Roman"/>
          <w:sz w:val="28"/>
          <w:szCs w:val="28"/>
        </w:rPr>
        <w:t xml:space="preserve">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(пп.15.1 главы </w:t>
      </w:r>
      <w:r w:rsidR="001A2635">
        <w:rPr>
          <w:rFonts w:ascii="Times New Roman" w:hAnsi="Times New Roman" w:cs="Times New Roman"/>
          <w:sz w:val="28"/>
          <w:szCs w:val="28"/>
          <w:lang w:val="en-US"/>
        </w:rPr>
        <w:t>VI</w:t>
      </w:r>
      <w:r w:rsidR="001A2635" w:rsidRPr="001A2635">
        <w:rPr>
          <w:rFonts w:ascii="Times New Roman" w:hAnsi="Times New Roman" w:cs="Times New Roman"/>
          <w:sz w:val="28"/>
          <w:szCs w:val="28"/>
        </w:rPr>
        <w:t xml:space="preserve"> </w:t>
      </w:r>
      <w:r w:rsidR="001A2635">
        <w:rPr>
          <w:rFonts w:ascii="Times New Roman" w:hAnsi="Times New Roman" w:cs="Times New Roman"/>
          <w:sz w:val="28"/>
          <w:szCs w:val="28"/>
        </w:rPr>
        <w:t xml:space="preserve">ФССП </w:t>
      </w:r>
      <w:r w:rsidR="00AE78BF">
        <w:rPr>
          <w:rFonts w:ascii="Times New Roman" w:hAnsi="Times New Roman" w:cs="Times New Roman"/>
          <w:sz w:val="28"/>
          <w:szCs w:val="28"/>
        </w:rPr>
        <w:t>по виду спорта «плавание»)</w:t>
      </w:r>
    </w:p>
    <w:p w14:paraId="7C5A54AB" w14:textId="291A0CA6" w:rsidR="00AE78BF" w:rsidRDefault="00AE78BF" w:rsidP="00F047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14:paraId="48237F24" w14:textId="3E17D0C3" w:rsidR="004618BD" w:rsidRDefault="004618BD" w:rsidP="00F047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Продолжительность самостоятельной подготовки составляет не менее 10% и не более 20 % от общего количества часов, предусмотренных годовым учебно-тренировочным планом </w:t>
      </w:r>
      <w:r w:rsidR="00F0471B">
        <w:rPr>
          <w:rFonts w:ascii="Times New Roman" w:hAnsi="Times New Roman" w:cs="Times New Roman"/>
          <w:sz w:val="28"/>
          <w:szCs w:val="28"/>
        </w:rPr>
        <w:t>Учреждения</w:t>
      </w:r>
      <w:r>
        <w:rPr>
          <w:rFonts w:ascii="Times New Roman" w:hAnsi="Times New Roman" w:cs="Times New Roman"/>
          <w:sz w:val="28"/>
          <w:szCs w:val="28"/>
        </w:rPr>
        <w:t>.</w:t>
      </w:r>
    </w:p>
    <w:p w14:paraId="55F659AE" w14:textId="77777777" w:rsidR="00F9521E" w:rsidRDefault="00F9521E" w:rsidP="00F0471B">
      <w:pPr>
        <w:autoSpaceDE w:val="0"/>
        <w:autoSpaceDN w:val="0"/>
        <w:adjustRightInd w:val="0"/>
        <w:spacing w:after="0" w:line="240" w:lineRule="auto"/>
        <w:jc w:val="both"/>
        <w:rPr>
          <w:rFonts w:ascii="Times New Roman" w:hAnsi="Times New Roman" w:cs="Times New Roman"/>
          <w:sz w:val="28"/>
          <w:szCs w:val="28"/>
        </w:rPr>
      </w:pPr>
    </w:p>
    <w:p w14:paraId="66DB5694" w14:textId="77777777" w:rsidR="00F9521E" w:rsidRPr="001A2635" w:rsidRDefault="00F9521E" w:rsidP="00F0471B">
      <w:pPr>
        <w:autoSpaceDE w:val="0"/>
        <w:autoSpaceDN w:val="0"/>
        <w:adjustRightInd w:val="0"/>
        <w:spacing w:after="0" w:line="240" w:lineRule="auto"/>
        <w:jc w:val="both"/>
        <w:rPr>
          <w:rFonts w:ascii="Times New Roman" w:hAnsi="Times New Roman" w:cs="Times New Roman"/>
          <w:sz w:val="28"/>
          <w:szCs w:val="28"/>
        </w:rPr>
      </w:pPr>
    </w:p>
    <w:p w14:paraId="22FBC1A4" w14:textId="6BEF1423" w:rsidR="0053224C" w:rsidRPr="004618BD" w:rsidRDefault="004618BD" w:rsidP="004618BD">
      <w:pPr>
        <w:pStyle w:val="a8"/>
        <w:ind w:left="1069"/>
        <w:jc w:val="right"/>
        <w:rPr>
          <w:rFonts w:ascii="Times New Roman" w:hAnsi="Times New Roman" w:cs="Times New Roman"/>
          <w:sz w:val="28"/>
          <w:szCs w:val="28"/>
        </w:rPr>
      </w:pPr>
      <w:r>
        <w:rPr>
          <w:rFonts w:ascii="Times New Roman" w:hAnsi="Times New Roman" w:cs="Times New Roman"/>
          <w:sz w:val="28"/>
          <w:szCs w:val="28"/>
        </w:rPr>
        <w:t>Таблица 6</w:t>
      </w:r>
    </w:p>
    <w:tbl>
      <w:tblPr>
        <w:tblStyle w:val="TableNormal"/>
        <w:tblW w:w="1032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1823"/>
        <w:gridCol w:w="1295"/>
        <w:gridCol w:w="1118"/>
        <w:gridCol w:w="1575"/>
        <w:gridCol w:w="1276"/>
        <w:gridCol w:w="1418"/>
        <w:gridCol w:w="1275"/>
      </w:tblGrid>
      <w:tr w:rsidR="0053224C" w:rsidRPr="00346808" w14:paraId="0297F4F2" w14:textId="77777777" w:rsidTr="001F0DFC">
        <w:trPr>
          <w:trHeight w:val="262"/>
        </w:trPr>
        <w:tc>
          <w:tcPr>
            <w:tcW w:w="548" w:type="dxa"/>
            <w:vMerge w:val="restart"/>
            <w:shd w:val="clear" w:color="auto" w:fill="FFFFFF" w:themeFill="background1"/>
            <w:vAlign w:val="center"/>
          </w:tcPr>
          <w:p w14:paraId="2F4065EE" w14:textId="77777777" w:rsidR="0053224C" w:rsidRPr="00F3150D" w:rsidRDefault="0053224C" w:rsidP="0053224C">
            <w:pPr>
              <w:pStyle w:val="TableParagraph"/>
              <w:ind w:left="40" w:right="182" w:hanging="40"/>
              <w:contextualSpacing/>
              <w:jc w:val="center"/>
              <w:rPr>
                <w:bCs/>
                <w:sz w:val="20"/>
                <w:szCs w:val="20"/>
                <w:lang w:val="ru-RU"/>
              </w:rPr>
            </w:pPr>
            <w:r w:rsidRPr="00F3150D">
              <w:rPr>
                <w:bCs/>
                <w:sz w:val="20"/>
                <w:szCs w:val="20"/>
                <w:lang w:val="ru-RU"/>
              </w:rPr>
              <w:t>№</w:t>
            </w:r>
            <w:r w:rsidRPr="00F3150D">
              <w:rPr>
                <w:bCs/>
                <w:spacing w:val="-57"/>
                <w:sz w:val="20"/>
                <w:szCs w:val="20"/>
                <w:lang w:val="ru-RU"/>
              </w:rPr>
              <w:t xml:space="preserve"> </w:t>
            </w:r>
            <w:r w:rsidRPr="00F3150D">
              <w:rPr>
                <w:bCs/>
                <w:sz w:val="20"/>
                <w:szCs w:val="20"/>
                <w:lang w:val="ru-RU"/>
              </w:rPr>
              <w:t>п/п</w:t>
            </w:r>
          </w:p>
        </w:tc>
        <w:tc>
          <w:tcPr>
            <w:tcW w:w="1823" w:type="dxa"/>
            <w:vMerge w:val="restart"/>
            <w:tcBorders>
              <w:right w:val="single" w:sz="4" w:space="0" w:color="auto"/>
            </w:tcBorders>
            <w:shd w:val="clear" w:color="auto" w:fill="FFFFFF" w:themeFill="background1"/>
            <w:vAlign w:val="center"/>
          </w:tcPr>
          <w:p w14:paraId="54931B86" w14:textId="77777777" w:rsidR="0053224C" w:rsidRPr="00F3150D" w:rsidRDefault="0053224C" w:rsidP="0053224C">
            <w:pPr>
              <w:pStyle w:val="TableParagraph"/>
              <w:ind w:left="40"/>
              <w:contextualSpacing/>
              <w:jc w:val="center"/>
              <w:rPr>
                <w:bCs/>
                <w:sz w:val="20"/>
                <w:szCs w:val="20"/>
                <w:lang w:val="ru-RU"/>
              </w:rPr>
            </w:pPr>
            <w:r w:rsidRPr="00606680">
              <w:rPr>
                <w:bCs/>
                <w:spacing w:val="-4"/>
                <w:sz w:val="20"/>
                <w:szCs w:val="20"/>
                <w:lang w:val="ru-RU"/>
              </w:rPr>
              <w:t>Виды</w:t>
            </w:r>
            <w:r w:rsidRPr="00F3150D">
              <w:rPr>
                <w:bCs/>
                <w:spacing w:val="-4"/>
                <w:sz w:val="20"/>
                <w:szCs w:val="20"/>
                <w:lang w:val="ru-RU"/>
              </w:rPr>
              <w:t xml:space="preserve"> </w:t>
            </w:r>
            <w:r w:rsidRPr="00F3150D">
              <w:rPr>
                <w:bCs/>
                <w:sz w:val="20"/>
                <w:szCs w:val="20"/>
                <w:lang w:val="ru-RU"/>
              </w:rPr>
              <w:t>подготовки</w:t>
            </w:r>
          </w:p>
        </w:tc>
        <w:tc>
          <w:tcPr>
            <w:tcW w:w="7957" w:type="dxa"/>
            <w:gridSpan w:val="6"/>
            <w:tcBorders>
              <w:left w:val="single" w:sz="4" w:space="0" w:color="auto"/>
            </w:tcBorders>
            <w:shd w:val="clear" w:color="auto" w:fill="FFFFFF" w:themeFill="background1"/>
            <w:vAlign w:val="center"/>
          </w:tcPr>
          <w:p w14:paraId="2A93C922" w14:textId="77777777" w:rsidR="0053224C" w:rsidRPr="00F3150D" w:rsidRDefault="0053224C" w:rsidP="0053224C">
            <w:pPr>
              <w:pStyle w:val="TableParagraph"/>
              <w:contextualSpacing/>
              <w:jc w:val="center"/>
              <w:rPr>
                <w:bCs/>
                <w:sz w:val="20"/>
                <w:szCs w:val="20"/>
                <w:lang w:val="ru-RU"/>
              </w:rPr>
            </w:pPr>
            <w:r w:rsidRPr="00F3150D">
              <w:rPr>
                <w:bCs/>
                <w:sz w:val="20"/>
                <w:szCs w:val="20"/>
                <w:lang w:val="ru-RU"/>
              </w:rPr>
              <w:t>Этапы</w:t>
            </w:r>
            <w:r w:rsidRPr="00F3150D">
              <w:rPr>
                <w:bCs/>
                <w:spacing w:val="-2"/>
                <w:sz w:val="20"/>
                <w:szCs w:val="20"/>
                <w:lang w:val="ru-RU"/>
              </w:rPr>
              <w:t xml:space="preserve"> </w:t>
            </w:r>
            <w:r w:rsidRPr="00606680">
              <w:rPr>
                <w:bCs/>
                <w:spacing w:val="-2"/>
                <w:sz w:val="20"/>
                <w:szCs w:val="20"/>
                <w:lang w:val="ru-RU"/>
              </w:rPr>
              <w:t xml:space="preserve">и годы </w:t>
            </w:r>
            <w:r w:rsidRPr="00F3150D">
              <w:rPr>
                <w:bCs/>
                <w:sz w:val="20"/>
                <w:szCs w:val="20"/>
                <w:lang w:val="ru-RU"/>
              </w:rPr>
              <w:t>подготовки</w:t>
            </w:r>
          </w:p>
        </w:tc>
      </w:tr>
      <w:tr w:rsidR="0053224C" w:rsidRPr="00346808" w14:paraId="1EF6E096" w14:textId="77777777" w:rsidTr="001F0DFC">
        <w:trPr>
          <w:trHeight w:val="717"/>
        </w:trPr>
        <w:tc>
          <w:tcPr>
            <w:tcW w:w="548" w:type="dxa"/>
            <w:vMerge/>
            <w:shd w:val="clear" w:color="auto" w:fill="FFFFFF" w:themeFill="background1"/>
            <w:vAlign w:val="center"/>
          </w:tcPr>
          <w:p w14:paraId="1A9CA85B" w14:textId="77777777" w:rsidR="0053224C" w:rsidRPr="00F3150D"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06F366A2" w14:textId="77777777" w:rsidR="0053224C" w:rsidRPr="00F3150D" w:rsidRDefault="0053224C" w:rsidP="0053224C">
            <w:pPr>
              <w:contextualSpacing/>
              <w:jc w:val="center"/>
              <w:rPr>
                <w:rFonts w:ascii="Times New Roman" w:hAnsi="Times New Roman" w:cs="Times New Roman"/>
                <w:sz w:val="20"/>
                <w:szCs w:val="20"/>
                <w:lang w:val="ru-RU"/>
              </w:rPr>
            </w:pPr>
          </w:p>
        </w:tc>
        <w:tc>
          <w:tcPr>
            <w:tcW w:w="2413" w:type="dxa"/>
            <w:gridSpan w:val="2"/>
            <w:tcBorders>
              <w:left w:val="single" w:sz="4" w:space="0" w:color="auto"/>
            </w:tcBorders>
            <w:shd w:val="clear" w:color="auto" w:fill="FFFFFF" w:themeFill="background1"/>
            <w:vAlign w:val="center"/>
          </w:tcPr>
          <w:p w14:paraId="42B5087A" w14:textId="6DE74407" w:rsidR="0053224C" w:rsidRPr="00606680" w:rsidRDefault="0053224C" w:rsidP="0053224C">
            <w:pPr>
              <w:pStyle w:val="TableParagraph"/>
              <w:ind w:left="139" w:right="29" w:hanging="78"/>
              <w:contextualSpacing/>
              <w:jc w:val="center"/>
              <w:rPr>
                <w:sz w:val="20"/>
                <w:szCs w:val="20"/>
                <w:lang w:val="ru-RU"/>
              </w:rPr>
            </w:pPr>
            <w:r w:rsidRPr="00F3150D">
              <w:rPr>
                <w:sz w:val="20"/>
                <w:szCs w:val="20"/>
                <w:lang w:val="ru-RU"/>
              </w:rPr>
              <w:t>Этап начал</w:t>
            </w:r>
            <w:proofErr w:type="spellStart"/>
            <w:r w:rsidRPr="00606680">
              <w:rPr>
                <w:sz w:val="20"/>
                <w:szCs w:val="20"/>
              </w:rPr>
              <w:t>ьной</w:t>
            </w:r>
            <w:proofErr w:type="spellEnd"/>
            <w:r w:rsidRPr="00606680">
              <w:rPr>
                <w:sz w:val="20"/>
                <w:szCs w:val="20"/>
                <w:lang w:val="ru-RU"/>
              </w:rPr>
              <w:t xml:space="preserve"> </w:t>
            </w:r>
            <w:proofErr w:type="spellStart"/>
            <w:r w:rsidRPr="00606680">
              <w:rPr>
                <w:sz w:val="20"/>
                <w:szCs w:val="20"/>
              </w:rPr>
              <w:t>подготовки</w:t>
            </w:r>
            <w:proofErr w:type="spellEnd"/>
          </w:p>
        </w:tc>
        <w:tc>
          <w:tcPr>
            <w:tcW w:w="2851" w:type="dxa"/>
            <w:gridSpan w:val="2"/>
            <w:shd w:val="clear" w:color="auto" w:fill="FFFFFF" w:themeFill="background1"/>
            <w:vAlign w:val="center"/>
          </w:tcPr>
          <w:p w14:paraId="36130FEE" w14:textId="77777777" w:rsidR="0053224C" w:rsidRPr="00606680" w:rsidRDefault="0053224C" w:rsidP="0053224C">
            <w:pPr>
              <w:pStyle w:val="TableParagraph"/>
              <w:ind w:left="196" w:right="177" w:firstLine="3"/>
              <w:contextualSpacing/>
              <w:jc w:val="center"/>
              <w:rPr>
                <w:sz w:val="20"/>
                <w:szCs w:val="20"/>
                <w:lang w:val="ru-RU"/>
              </w:rPr>
            </w:pPr>
            <w:r w:rsidRPr="00606680">
              <w:rPr>
                <w:sz w:val="20"/>
                <w:szCs w:val="20"/>
                <w:lang w:val="ru-RU"/>
              </w:rPr>
              <w:t>Учебно-тренировочный этап</w:t>
            </w:r>
            <w:r w:rsidRPr="00606680">
              <w:rPr>
                <w:spacing w:val="-58"/>
                <w:sz w:val="20"/>
                <w:szCs w:val="20"/>
                <w:lang w:val="ru-RU"/>
              </w:rPr>
              <w:t xml:space="preserve"> </w:t>
            </w:r>
            <w:r w:rsidRPr="00606680">
              <w:rPr>
                <w:sz w:val="20"/>
                <w:szCs w:val="20"/>
                <w:lang w:val="ru-RU"/>
              </w:rPr>
              <w:t>(этап спортивной</w:t>
            </w:r>
            <w:r w:rsidRPr="00606680">
              <w:rPr>
                <w:spacing w:val="1"/>
                <w:sz w:val="20"/>
                <w:szCs w:val="20"/>
                <w:lang w:val="ru-RU"/>
              </w:rPr>
              <w:t xml:space="preserve"> </w:t>
            </w:r>
            <w:r w:rsidRPr="00606680">
              <w:rPr>
                <w:sz w:val="20"/>
                <w:szCs w:val="20"/>
                <w:lang w:val="ru-RU"/>
              </w:rPr>
              <w:t>специализации)</w:t>
            </w:r>
          </w:p>
        </w:tc>
        <w:tc>
          <w:tcPr>
            <w:tcW w:w="1418" w:type="dxa"/>
            <w:vMerge w:val="restart"/>
            <w:shd w:val="clear" w:color="auto" w:fill="FFFFFF" w:themeFill="background1"/>
            <w:vAlign w:val="center"/>
          </w:tcPr>
          <w:p w14:paraId="1456EE9C" w14:textId="77777777" w:rsidR="0053224C" w:rsidRPr="00606680" w:rsidRDefault="0053224C" w:rsidP="0053224C">
            <w:pPr>
              <w:pStyle w:val="TableParagraph"/>
              <w:ind w:left="59" w:right="47" w:hanging="1"/>
              <w:contextualSpacing/>
              <w:jc w:val="center"/>
              <w:rPr>
                <w:sz w:val="20"/>
                <w:szCs w:val="20"/>
                <w:lang w:val="ru-RU"/>
              </w:rPr>
            </w:pPr>
            <w:r w:rsidRPr="007C46C0">
              <w:rPr>
                <w:sz w:val="20"/>
                <w:szCs w:val="20"/>
                <w:lang w:val="ru-RU"/>
              </w:rPr>
              <w:t>Этап</w:t>
            </w:r>
            <w:r w:rsidRPr="007C46C0">
              <w:rPr>
                <w:spacing w:val="1"/>
                <w:sz w:val="20"/>
                <w:szCs w:val="20"/>
                <w:lang w:val="ru-RU"/>
              </w:rPr>
              <w:t xml:space="preserve"> </w:t>
            </w:r>
            <w:r w:rsidRPr="007C46C0">
              <w:rPr>
                <w:sz w:val="20"/>
                <w:szCs w:val="20"/>
                <w:lang w:val="ru-RU"/>
              </w:rPr>
              <w:t>совершенствования</w:t>
            </w:r>
            <w:r w:rsidRPr="007C46C0">
              <w:rPr>
                <w:spacing w:val="1"/>
                <w:sz w:val="20"/>
                <w:szCs w:val="20"/>
                <w:lang w:val="ru-RU"/>
              </w:rPr>
              <w:t xml:space="preserve"> </w:t>
            </w:r>
            <w:r w:rsidRPr="007C46C0">
              <w:rPr>
                <w:sz w:val="20"/>
                <w:szCs w:val="20"/>
                <w:lang w:val="ru-RU"/>
              </w:rPr>
              <w:t>спортивного</w:t>
            </w:r>
            <w:r w:rsidRPr="007C46C0">
              <w:rPr>
                <w:spacing w:val="1"/>
                <w:sz w:val="20"/>
                <w:szCs w:val="20"/>
                <w:lang w:val="ru-RU"/>
              </w:rPr>
              <w:t xml:space="preserve"> </w:t>
            </w:r>
            <w:r w:rsidRPr="007C46C0">
              <w:rPr>
                <w:sz w:val="20"/>
                <w:szCs w:val="20"/>
                <w:lang w:val="ru-RU"/>
              </w:rPr>
              <w:t>мастерства</w:t>
            </w:r>
          </w:p>
        </w:tc>
        <w:tc>
          <w:tcPr>
            <w:tcW w:w="1275" w:type="dxa"/>
            <w:vMerge w:val="restart"/>
            <w:shd w:val="clear" w:color="auto" w:fill="FFFFFF" w:themeFill="background1"/>
            <w:vAlign w:val="center"/>
          </w:tcPr>
          <w:p w14:paraId="660CA5A5" w14:textId="77777777" w:rsidR="0053224C" w:rsidRPr="00606680" w:rsidRDefault="0053224C" w:rsidP="0053224C">
            <w:pPr>
              <w:pStyle w:val="TableParagraph"/>
              <w:ind w:left="92" w:right="78" w:hanging="1"/>
              <w:contextualSpacing/>
              <w:jc w:val="center"/>
              <w:rPr>
                <w:sz w:val="20"/>
                <w:szCs w:val="20"/>
                <w:lang w:val="ru-RU"/>
              </w:rPr>
            </w:pPr>
            <w:r w:rsidRPr="00606680">
              <w:rPr>
                <w:sz w:val="20"/>
                <w:szCs w:val="20"/>
                <w:lang w:val="ru-RU"/>
              </w:rPr>
              <w:t>Этап</w:t>
            </w:r>
            <w:r w:rsidRPr="00606680">
              <w:rPr>
                <w:spacing w:val="1"/>
                <w:sz w:val="20"/>
                <w:szCs w:val="20"/>
                <w:lang w:val="ru-RU"/>
              </w:rPr>
              <w:t xml:space="preserve"> </w:t>
            </w:r>
            <w:r w:rsidRPr="00606680">
              <w:rPr>
                <w:sz w:val="20"/>
                <w:szCs w:val="20"/>
                <w:lang w:val="ru-RU"/>
              </w:rPr>
              <w:t>высшего</w:t>
            </w:r>
            <w:r w:rsidRPr="00606680">
              <w:rPr>
                <w:spacing w:val="1"/>
                <w:sz w:val="20"/>
                <w:szCs w:val="20"/>
                <w:lang w:val="ru-RU"/>
              </w:rPr>
              <w:t xml:space="preserve"> </w:t>
            </w:r>
            <w:r w:rsidRPr="00606680">
              <w:rPr>
                <w:sz w:val="20"/>
                <w:szCs w:val="20"/>
                <w:lang w:val="ru-RU"/>
              </w:rPr>
              <w:t>спортивного</w:t>
            </w:r>
            <w:r w:rsidRPr="00606680">
              <w:rPr>
                <w:spacing w:val="-57"/>
                <w:sz w:val="20"/>
                <w:szCs w:val="20"/>
                <w:lang w:val="ru-RU"/>
              </w:rPr>
              <w:t xml:space="preserve">   </w:t>
            </w:r>
            <w:r w:rsidRPr="00606680">
              <w:rPr>
                <w:spacing w:val="-57"/>
                <w:sz w:val="20"/>
                <w:szCs w:val="20"/>
                <w:lang w:val="ru-RU"/>
              </w:rPr>
              <w:br/>
            </w:r>
            <w:r w:rsidRPr="00606680">
              <w:rPr>
                <w:sz w:val="20"/>
                <w:szCs w:val="20"/>
                <w:lang w:val="ru-RU"/>
              </w:rPr>
              <w:t>мастерства</w:t>
            </w:r>
          </w:p>
          <w:p w14:paraId="0E3B9604" w14:textId="77777777" w:rsidR="0053224C" w:rsidRPr="00606680" w:rsidRDefault="0053224C" w:rsidP="0053224C">
            <w:pPr>
              <w:pStyle w:val="TableParagraph"/>
              <w:ind w:left="92" w:right="78" w:hanging="1"/>
              <w:contextualSpacing/>
              <w:jc w:val="center"/>
              <w:rPr>
                <w:bCs/>
                <w:sz w:val="20"/>
                <w:szCs w:val="20"/>
                <w:lang w:val="ru-RU"/>
              </w:rPr>
            </w:pPr>
          </w:p>
        </w:tc>
      </w:tr>
      <w:tr w:rsidR="00606680" w:rsidRPr="00346808" w14:paraId="7E48EE71" w14:textId="77777777" w:rsidTr="001F0DFC">
        <w:trPr>
          <w:trHeight w:val="829"/>
        </w:trPr>
        <w:tc>
          <w:tcPr>
            <w:tcW w:w="548" w:type="dxa"/>
            <w:vMerge/>
            <w:shd w:val="clear" w:color="auto" w:fill="FFFFFF" w:themeFill="background1"/>
            <w:vAlign w:val="center"/>
          </w:tcPr>
          <w:p w14:paraId="001298C3"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647B2224" w14:textId="77777777" w:rsidR="0053224C" w:rsidRPr="00606680" w:rsidRDefault="0053224C" w:rsidP="0053224C">
            <w:pPr>
              <w:contextualSpacing/>
              <w:jc w:val="center"/>
              <w:rPr>
                <w:rFonts w:ascii="Times New Roman" w:hAnsi="Times New Roman" w:cs="Times New Roman"/>
                <w:sz w:val="20"/>
                <w:szCs w:val="20"/>
                <w:lang w:val="ru-RU"/>
              </w:rPr>
            </w:pPr>
          </w:p>
        </w:tc>
        <w:tc>
          <w:tcPr>
            <w:tcW w:w="1295" w:type="dxa"/>
            <w:tcBorders>
              <w:left w:val="single" w:sz="4" w:space="0" w:color="auto"/>
              <w:bottom w:val="single" w:sz="4" w:space="0" w:color="auto"/>
            </w:tcBorders>
            <w:shd w:val="clear" w:color="auto" w:fill="FFFFFF" w:themeFill="background1"/>
            <w:vAlign w:val="center"/>
          </w:tcPr>
          <w:p w14:paraId="62D9ACD9" w14:textId="07297147" w:rsidR="0053224C" w:rsidRPr="00606680" w:rsidRDefault="0053224C" w:rsidP="001D7E90">
            <w:pPr>
              <w:pStyle w:val="TableParagraph"/>
              <w:ind w:firstLine="12"/>
              <w:contextualSpacing/>
              <w:jc w:val="center"/>
              <w:rPr>
                <w:sz w:val="20"/>
                <w:szCs w:val="20"/>
                <w:lang w:val="ru-RU"/>
              </w:rPr>
            </w:pPr>
            <w:r w:rsidRPr="00606680">
              <w:rPr>
                <w:sz w:val="20"/>
                <w:szCs w:val="20"/>
                <w:lang w:val="ru-RU"/>
              </w:rPr>
              <w:t>До</w:t>
            </w:r>
            <w:r w:rsidR="001D7E90">
              <w:rPr>
                <w:sz w:val="20"/>
                <w:szCs w:val="20"/>
                <w:lang w:val="ru-RU"/>
              </w:rPr>
              <w:t xml:space="preserve"> </w:t>
            </w:r>
            <w:r w:rsidRPr="00606680">
              <w:rPr>
                <w:spacing w:val="-57"/>
                <w:sz w:val="20"/>
                <w:szCs w:val="20"/>
                <w:lang w:val="ru-RU"/>
              </w:rPr>
              <w:t xml:space="preserve"> </w:t>
            </w:r>
            <w:r w:rsidRPr="00606680">
              <w:rPr>
                <w:sz w:val="20"/>
                <w:szCs w:val="20"/>
                <w:lang w:val="ru-RU"/>
              </w:rPr>
              <w:t>года</w:t>
            </w:r>
          </w:p>
        </w:tc>
        <w:tc>
          <w:tcPr>
            <w:tcW w:w="1118" w:type="dxa"/>
            <w:tcBorders>
              <w:bottom w:val="single" w:sz="4" w:space="0" w:color="auto"/>
            </w:tcBorders>
            <w:shd w:val="clear" w:color="auto" w:fill="FFFFFF" w:themeFill="background1"/>
            <w:vAlign w:val="center"/>
          </w:tcPr>
          <w:p w14:paraId="53C8EC47" w14:textId="77777777" w:rsidR="0053224C" w:rsidRPr="00606680" w:rsidRDefault="0053224C" w:rsidP="0053224C">
            <w:pPr>
              <w:pStyle w:val="TableParagraph"/>
              <w:ind w:left="20"/>
              <w:contextualSpacing/>
              <w:jc w:val="center"/>
              <w:rPr>
                <w:sz w:val="20"/>
                <w:szCs w:val="20"/>
                <w:lang w:val="ru-RU"/>
              </w:rPr>
            </w:pPr>
            <w:r w:rsidRPr="00606680">
              <w:rPr>
                <w:sz w:val="20"/>
                <w:szCs w:val="20"/>
                <w:lang w:val="ru-RU"/>
              </w:rPr>
              <w:t>Свыше года</w:t>
            </w:r>
          </w:p>
        </w:tc>
        <w:tc>
          <w:tcPr>
            <w:tcW w:w="1575" w:type="dxa"/>
            <w:tcBorders>
              <w:bottom w:val="single" w:sz="4" w:space="0" w:color="auto"/>
              <w:right w:val="single" w:sz="4" w:space="0" w:color="auto"/>
            </w:tcBorders>
            <w:shd w:val="clear" w:color="auto" w:fill="FFFFFF" w:themeFill="background1"/>
            <w:vAlign w:val="center"/>
          </w:tcPr>
          <w:p w14:paraId="5E1D4BC3" w14:textId="77777777" w:rsidR="0053224C" w:rsidRPr="007C46C0" w:rsidRDefault="0053224C" w:rsidP="0053224C">
            <w:pPr>
              <w:pStyle w:val="TableParagraph"/>
              <w:ind w:left="302" w:right="116" w:hanging="144"/>
              <w:contextualSpacing/>
              <w:jc w:val="center"/>
              <w:rPr>
                <w:sz w:val="20"/>
                <w:szCs w:val="20"/>
                <w:lang w:val="ru-RU"/>
              </w:rPr>
            </w:pPr>
            <w:r w:rsidRPr="007C46C0">
              <w:rPr>
                <w:sz w:val="20"/>
                <w:szCs w:val="20"/>
                <w:lang w:val="ru-RU"/>
              </w:rPr>
              <w:t>До трех</w:t>
            </w:r>
          </w:p>
          <w:p w14:paraId="24F06E3B" w14:textId="77777777" w:rsidR="0053224C" w:rsidRPr="00765222" w:rsidRDefault="0053224C" w:rsidP="0053224C">
            <w:pPr>
              <w:pStyle w:val="TableParagraph"/>
              <w:ind w:left="302" w:right="116" w:hanging="144"/>
              <w:contextualSpacing/>
              <w:jc w:val="center"/>
              <w:rPr>
                <w:sz w:val="20"/>
                <w:szCs w:val="20"/>
                <w:highlight w:val="yellow"/>
                <w:lang w:val="ru-RU"/>
              </w:rPr>
            </w:pPr>
            <w:r w:rsidRPr="007C46C0">
              <w:rPr>
                <w:sz w:val="20"/>
                <w:szCs w:val="20"/>
                <w:lang w:val="ru-RU"/>
              </w:rPr>
              <w:t>лет</w:t>
            </w:r>
          </w:p>
        </w:tc>
        <w:tc>
          <w:tcPr>
            <w:tcW w:w="1276" w:type="dxa"/>
            <w:tcBorders>
              <w:left w:val="single" w:sz="4" w:space="0" w:color="auto"/>
              <w:bottom w:val="single" w:sz="4" w:space="0" w:color="auto"/>
            </w:tcBorders>
            <w:shd w:val="clear" w:color="auto" w:fill="FFFFFF" w:themeFill="background1"/>
            <w:vAlign w:val="center"/>
          </w:tcPr>
          <w:p w14:paraId="36C1809C" w14:textId="77777777" w:rsidR="0053224C" w:rsidRPr="007C46C0" w:rsidRDefault="0053224C" w:rsidP="0053224C">
            <w:pPr>
              <w:pStyle w:val="TableParagraph"/>
              <w:ind w:left="92" w:right="78" w:hanging="1"/>
              <w:contextualSpacing/>
              <w:jc w:val="center"/>
              <w:rPr>
                <w:sz w:val="20"/>
                <w:szCs w:val="20"/>
                <w:lang w:val="ru-RU"/>
              </w:rPr>
            </w:pPr>
            <w:r w:rsidRPr="007C46C0">
              <w:rPr>
                <w:sz w:val="20"/>
                <w:szCs w:val="20"/>
                <w:lang w:val="ru-RU"/>
              </w:rPr>
              <w:t>Свыше трех</w:t>
            </w:r>
          </w:p>
          <w:p w14:paraId="386FBCD6" w14:textId="77777777" w:rsidR="0053224C" w:rsidRPr="007C46C0" w:rsidRDefault="0053224C" w:rsidP="0053224C">
            <w:pPr>
              <w:pStyle w:val="TableParagraph"/>
              <w:ind w:left="92" w:right="230" w:hanging="1"/>
              <w:contextualSpacing/>
              <w:jc w:val="center"/>
              <w:rPr>
                <w:sz w:val="20"/>
                <w:szCs w:val="20"/>
                <w:lang w:val="ru-RU"/>
              </w:rPr>
            </w:pPr>
            <w:r w:rsidRPr="007C46C0">
              <w:rPr>
                <w:sz w:val="20"/>
                <w:szCs w:val="20"/>
                <w:lang w:val="ru-RU"/>
              </w:rPr>
              <w:t>лет</w:t>
            </w:r>
          </w:p>
        </w:tc>
        <w:tc>
          <w:tcPr>
            <w:tcW w:w="1418" w:type="dxa"/>
            <w:vMerge/>
            <w:tcBorders>
              <w:bottom w:val="single" w:sz="4" w:space="0" w:color="auto"/>
            </w:tcBorders>
            <w:shd w:val="clear" w:color="auto" w:fill="FFFFFF" w:themeFill="background1"/>
            <w:vAlign w:val="center"/>
          </w:tcPr>
          <w:p w14:paraId="31AC2141" w14:textId="77777777" w:rsidR="0053224C" w:rsidRPr="00606680" w:rsidRDefault="0053224C" w:rsidP="0053224C">
            <w:pPr>
              <w:pStyle w:val="TableParagraph"/>
              <w:ind w:left="243" w:right="95" w:hanging="113"/>
              <w:contextualSpacing/>
              <w:jc w:val="center"/>
              <w:rPr>
                <w:sz w:val="20"/>
                <w:szCs w:val="20"/>
                <w:lang w:val="ru-RU"/>
              </w:rPr>
            </w:pPr>
          </w:p>
        </w:tc>
        <w:tc>
          <w:tcPr>
            <w:tcW w:w="1275" w:type="dxa"/>
            <w:vMerge/>
            <w:tcBorders>
              <w:top w:val="nil"/>
              <w:bottom w:val="single" w:sz="4" w:space="0" w:color="auto"/>
            </w:tcBorders>
            <w:shd w:val="clear" w:color="auto" w:fill="FFFFFF" w:themeFill="background1"/>
            <w:vAlign w:val="center"/>
          </w:tcPr>
          <w:p w14:paraId="33848757" w14:textId="77777777" w:rsidR="0053224C" w:rsidRPr="00606680" w:rsidRDefault="0053224C" w:rsidP="0053224C">
            <w:pPr>
              <w:contextualSpacing/>
              <w:jc w:val="center"/>
              <w:rPr>
                <w:rFonts w:ascii="Times New Roman" w:hAnsi="Times New Roman" w:cs="Times New Roman"/>
                <w:sz w:val="24"/>
                <w:szCs w:val="24"/>
                <w:lang w:val="ru-RU"/>
              </w:rPr>
            </w:pPr>
          </w:p>
        </w:tc>
      </w:tr>
      <w:tr w:rsidR="0053224C" w:rsidRPr="00346808" w14:paraId="259BABB4" w14:textId="77777777" w:rsidTr="001F0DFC">
        <w:trPr>
          <w:trHeight w:val="225"/>
        </w:trPr>
        <w:tc>
          <w:tcPr>
            <w:tcW w:w="548" w:type="dxa"/>
            <w:vMerge/>
            <w:shd w:val="clear" w:color="auto" w:fill="FFFFFF" w:themeFill="background1"/>
            <w:vAlign w:val="center"/>
          </w:tcPr>
          <w:p w14:paraId="4EF05D16"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762FEE87" w14:textId="77777777" w:rsidR="0053224C" w:rsidRPr="00606680" w:rsidRDefault="0053224C" w:rsidP="0053224C">
            <w:pPr>
              <w:contextualSpacing/>
              <w:jc w:val="center"/>
              <w:rPr>
                <w:rFonts w:ascii="Times New Roman" w:hAnsi="Times New Roman" w:cs="Times New Roman"/>
                <w:sz w:val="20"/>
                <w:szCs w:val="20"/>
                <w:lang w:val="ru-RU"/>
              </w:rPr>
            </w:pPr>
          </w:p>
        </w:tc>
        <w:tc>
          <w:tcPr>
            <w:tcW w:w="7957" w:type="dxa"/>
            <w:gridSpan w:val="6"/>
            <w:tcBorders>
              <w:top w:val="single" w:sz="4" w:space="0" w:color="auto"/>
              <w:left w:val="single" w:sz="4" w:space="0" w:color="auto"/>
              <w:bottom w:val="single" w:sz="4" w:space="0" w:color="auto"/>
            </w:tcBorders>
            <w:shd w:val="clear" w:color="auto" w:fill="FFFFFF" w:themeFill="background1"/>
            <w:vAlign w:val="center"/>
          </w:tcPr>
          <w:p w14:paraId="27DEB392" w14:textId="77777777" w:rsidR="0053224C" w:rsidRPr="00606680" w:rsidRDefault="0053224C" w:rsidP="0053224C">
            <w:pPr>
              <w:contextualSpacing/>
              <w:jc w:val="center"/>
              <w:rPr>
                <w:rFonts w:ascii="Times New Roman" w:hAnsi="Times New Roman" w:cs="Times New Roman"/>
                <w:sz w:val="20"/>
                <w:szCs w:val="20"/>
                <w:lang w:val="ru-RU"/>
              </w:rPr>
            </w:pPr>
            <w:r w:rsidRPr="00606680">
              <w:rPr>
                <w:rFonts w:ascii="Times New Roman" w:hAnsi="Times New Roman" w:cs="Times New Roman"/>
                <w:bCs/>
                <w:sz w:val="20"/>
                <w:szCs w:val="20"/>
                <w:lang w:val="ru-RU"/>
              </w:rPr>
              <w:t>Недельная нагрузка в часах</w:t>
            </w:r>
          </w:p>
        </w:tc>
      </w:tr>
      <w:tr w:rsidR="00606680" w:rsidRPr="00466665" w14:paraId="66902AD1" w14:textId="77777777" w:rsidTr="001F0DFC">
        <w:trPr>
          <w:trHeight w:val="240"/>
        </w:trPr>
        <w:tc>
          <w:tcPr>
            <w:tcW w:w="548" w:type="dxa"/>
            <w:vMerge/>
            <w:shd w:val="clear" w:color="auto" w:fill="FFFFFF" w:themeFill="background1"/>
            <w:vAlign w:val="center"/>
          </w:tcPr>
          <w:p w14:paraId="6016CCB0"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65B773E5" w14:textId="77777777" w:rsidR="0053224C" w:rsidRPr="00606680" w:rsidRDefault="0053224C" w:rsidP="0053224C">
            <w:pPr>
              <w:contextualSpacing/>
              <w:jc w:val="center"/>
              <w:rPr>
                <w:rFonts w:ascii="Times New Roman" w:hAnsi="Times New Roman" w:cs="Times New Roman"/>
                <w:sz w:val="20"/>
                <w:szCs w:val="20"/>
                <w:lang w:val="ru-RU"/>
              </w:rPr>
            </w:pPr>
          </w:p>
        </w:tc>
        <w:tc>
          <w:tcPr>
            <w:tcW w:w="1295" w:type="dxa"/>
            <w:tcBorders>
              <w:top w:val="single" w:sz="4" w:space="0" w:color="auto"/>
              <w:left w:val="single" w:sz="4" w:space="0" w:color="auto"/>
              <w:bottom w:val="single" w:sz="4" w:space="0" w:color="auto"/>
            </w:tcBorders>
            <w:shd w:val="clear" w:color="auto" w:fill="FFFFFF" w:themeFill="background1"/>
            <w:vAlign w:val="center"/>
          </w:tcPr>
          <w:p w14:paraId="49E610FA" w14:textId="5A0BCE01" w:rsidR="0053224C" w:rsidRPr="00606680" w:rsidRDefault="0053224C" w:rsidP="0053224C">
            <w:pPr>
              <w:pStyle w:val="TableParagraph"/>
              <w:ind w:firstLine="12"/>
              <w:contextualSpacing/>
              <w:jc w:val="center"/>
              <w:rPr>
                <w:bCs/>
                <w:sz w:val="20"/>
                <w:szCs w:val="20"/>
                <w:lang w:val="ru-RU"/>
              </w:rPr>
            </w:pPr>
            <w:r w:rsidRPr="00606680">
              <w:rPr>
                <w:bCs/>
                <w:sz w:val="20"/>
                <w:szCs w:val="20"/>
                <w:lang w:val="ru-RU"/>
              </w:rPr>
              <w:t>4,5</w:t>
            </w:r>
          </w:p>
        </w:tc>
        <w:tc>
          <w:tcPr>
            <w:tcW w:w="1118" w:type="dxa"/>
            <w:tcBorders>
              <w:top w:val="single" w:sz="4" w:space="0" w:color="auto"/>
              <w:bottom w:val="single" w:sz="4" w:space="0" w:color="auto"/>
            </w:tcBorders>
            <w:shd w:val="clear" w:color="auto" w:fill="FFFFFF" w:themeFill="background1"/>
            <w:vAlign w:val="center"/>
          </w:tcPr>
          <w:p w14:paraId="1A26192B" w14:textId="11EAE438" w:rsidR="0053224C" w:rsidRPr="00606680" w:rsidRDefault="0053224C" w:rsidP="0053224C">
            <w:pPr>
              <w:pStyle w:val="TableParagraph"/>
              <w:ind w:left="302" w:right="152" w:hanging="113"/>
              <w:contextualSpacing/>
              <w:jc w:val="center"/>
              <w:rPr>
                <w:bCs/>
                <w:sz w:val="20"/>
                <w:szCs w:val="20"/>
                <w:lang w:val="ru-RU"/>
              </w:rPr>
            </w:pPr>
            <w:r w:rsidRPr="00606680">
              <w:rPr>
                <w:bCs/>
                <w:sz w:val="20"/>
                <w:szCs w:val="20"/>
                <w:lang w:val="ru-RU"/>
              </w:rPr>
              <w:t>6</w:t>
            </w:r>
          </w:p>
        </w:tc>
        <w:tc>
          <w:tcPr>
            <w:tcW w:w="1575" w:type="dxa"/>
            <w:tcBorders>
              <w:top w:val="single" w:sz="4" w:space="0" w:color="auto"/>
              <w:bottom w:val="single" w:sz="4" w:space="0" w:color="auto"/>
              <w:right w:val="single" w:sz="4" w:space="0" w:color="auto"/>
            </w:tcBorders>
            <w:shd w:val="clear" w:color="auto" w:fill="FFFFFF" w:themeFill="background1"/>
            <w:vAlign w:val="center"/>
          </w:tcPr>
          <w:p w14:paraId="16918DC1" w14:textId="3ECF8783" w:rsidR="0053224C" w:rsidRDefault="00020176" w:rsidP="0053224C">
            <w:pPr>
              <w:pStyle w:val="TableParagraph"/>
              <w:ind w:left="302" w:right="116" w:hanging="144"/>
              <w:contextualSpacing/>
              <w:jc w:val="center"/>
              <w:rPr>
                <w:bCs/>
                <w:sz w:val="20"/>
                <w:szCs w:val="20"/>
                <w:lang w:val="ru-RU"/>
              </w:rPr>
            </w:pPr>
            <w:r>
              <w:rPr>
                <w:bCs/>
                <w:sz w:val="20"/>
                <w:szCs w:val="20"/>
                <w:lang w:val="ru-RU"/>
              </w:rPr>
              <w:t xml:space="preserve">1 год - </w:t>
            </w:r>
            <w:r w:rsidR="0053224C" w:rsidRPr="00606680">
              <w:rPr>
                <w:bCs/>
                <w:sz w:val="20"/>
                <w:szCs w:val="20"/>
                <w:lang w:val="ru-RU"/>
              </w:rPr>
              <w:t>12</w:t>
            </w:r>
          </w:p>
          <w:p w14:paraId="0B0CA183" w14:textId="62DD14B5" w:rsidR="00020176" w:rsidRDefault="00020176" w:rsidP="0053224C">
            <w:pPr>
              <w:pStyle w:val="TableParagraph"/>
              <w:ind w:left="302" w:right="116" w:hanging="144"/>
              <w:contextualSpacing/>
              <w:jc w:val="center"/>
              <w:rPr>
                <w:bCs/>
                <w:sz w:val="20"/>
                <w:szCs w:val="20"/>
                <w:lang w:val="ru-RU"/>
              </w:rPr>
            </w:pPr>
            <w:r>
              <w:rPr>
                <w:bCs/>
                <w:sz w:val="20"/>
                <w:szCs w:val="20"/>
                <w:lang w:val="ru-RU"/>
              </w:rPr>
              <w:t>2 год – 12</w:t>
            </w:r>
          </w:p>
          <w:p w14:paraId="42A05200" w14:textId="703D15B7" w:rsidR="00020176" w:rsidRPr="00606680" w:rsidRDefault="00020176" w:rsidP="0053224C">
            <w:pPr>
              <w:pStyle w:val="TableParagraph"/>
              <w:ind w:left="302" w:right="116" w:hanging="144"/>
              <w:contextualSpacing/>
              <w:jc w:val="center"/>
              <w:rPr>
                <w:bCs/>
                <w:sz w:val="20"/>
                <w:szCs w:val="20"/>
                <w:lang w:val="ru-RU"/>
              </w:rPr>
            </w:pPr>
            <w:r>
              <w:rPr>
                <w:bCs/>
                <w:sz w:val="20"/>
                <w:szCs w:val="20"/>
                <w:lang w:val="ru-RU"/>
              </w:rPr>
              <w:t>3 год - 12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8ADD1" w14:textId="1D0E51F0" w:rsidR="0053224C" w:rsidRDefault="007C46C0" w:rsidP="0053224C">
            <w:pPr>
              <w:pStyle w:val="TableParagraph"/>
              <w:ind w:right="230"/>
              <w:contextualSpacing/>
              <w:jc w:val="center"/>
              <w:rPr>
                <w:bCs/>
                <w:sz w:val="20"/>
                <w:szCs w:val="20"/>
                <w:lang w:val="ru-RU"/>
              </w:rPr>
            </w:pPr>
            <w:r>
              <w:rPr>
                <w:bCs/>
                <w:sz w:val="20"/>
                <w:szCs w:val="20"/>
                <w:lang w:val="ru-RU"/>
              </w:rPr>
              <w:t xml:space="preserve">4 год – </w:t>
            </w:r>
            <w:r w:rsidR="0053224C" w:rsidRPr="00606680">
              <w:rPr>
                <w:bCs/>
                <w:sz w:val="20"/>
                <w:szCs w:val="20"/>
                <w:lang w:val="ru-RU"/>
              </w:rPr>
              <w:t>16</w:t>
            </w:r>
          </w:p>
          <w:p w14:paraId="1B769980" w14:textId="50DA8D64" w:rsidR="007C46C0" w:rsidRPr="00606680" w:rsidRDefault="007C46C0" w:rsidP="0053224C">
            <w:pPr>
              <w:pStyle w:val="TableParagraph"/>
              <w:ind w:right="230"/>
              <w:contextualSpacing/>
              <w:jc w:val="center"/>
              <w:rPr>
                <w:bCs/>
                <w:sz w:val="20"/>
                <w:szCs w:val="20"/>
                <w:lang w:val="ru-RU"/>
              </w:rPr>
            </w:pPr>
            <w:r>
              <w:rPr>
                <w:bCs/>
                <w:sz w:val="20"/>
                <w:szCs w:val="20"/>
                <w:lang w:val="ru-RU"/>
              </w:rPr>
              <w:t>5 год - 16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14:paraId="602FF430" w14:textId="77777777" w:rsidR="00020176" w:rsidRDefault="008E51B1" w:rsidP="0053224C">
            <w:pPr>
              <w:pStyle w:val="TableParagraph"/>
              <w:ind w:left="124" w:right="90" w:firstLine="12"/>
              <w:contextualSpacing/>
              <w:jc w:val="center"/>
              <w:rPr>
                <w:bCs/>
                <w:sz w:val="20"/>
                <w:szCs w:val="20"/>
                <w:lang w:val="ru-RU"/>
              </w:rPr>
            </w:pPr>
            <w:r>
              <w:rPr>
                <w:bCs/>
                <w:sz w:val="20"/>
                <w:szCs w:val="20"/>
                <w:lang w:val="ru-RU"/>
              </w:rPr>
              <w:t xml:space="preserve"> Каждый </w:t>
            </w:r>
          </w:p>
          <w:p w14:paraId="2FEB92A0" w14:textId="6BD4DD05" w:rsidR="0053224C" w:rsidRPr="00606680" w:rsidRDefault="008E51B1" w:rsidP="0053224C">
            <w:pPr>
              <w:pStyle w:val="TableParagraph"/>
              <w:ind w:left="124" w:right="90" w:firstLine="12"/>
              <w:contextualSpacing/>
              <w:jc w:val="center"/>
              <w:rPr>
                <w:bCs/>
                <w:sz w:val="20"/>
                <w:szCs w:val="20"/>
                <w:lang w:val="ru-RU"/>
              </w:rPr>
            </w:pPr>
            <w:r>
              <w:rPr>
                <w:bCs/>
                <w:sz w:val="20"/>
                <w:szCs w:val="20"/>
                <w:lang w:val="ru-RU"/>
              </w:rPr>
              <w:t xml:space="preserve">год - </w:t>
            </w:r>
            <w:r w:rsidR="0053224C" w:rsidRPr="00606680">
              <w:rPr>
                <w:bCs/>
                <w:sz w:val="20"/>
                <w:szCs w:val="20"/>
                <w:lang w:val="ru-RU"/>
              </w:rPr>
              <w:t>20</w:t>
            </w:r>
          </w:p>
        </w:tc>
        <w:tc>
          <w:tcPr>
            <w:tcW w:w="1275" w:type="dxa"/>
            <w:tcBorders>
              <w:top w:val="single" w:sz="4" w:space="0" w:color="auto"/>
              <w:bottom w:val="single" w:sz="4" w:space="0" w:color="auto"/>
            </w:tcBorders>
            <w:shd w:val="clear" w:color="auto" w:fill="FFFFFF" w:themeFill="background1"/>
            <w:vAlign w:val="center"/>
          </w:tcPr>
          <w:p w14:paraId="7600AE0E" w14:textId="77777777" w:rsidR="00E22A10" w:rsidRPr="00940522" w:rsidRDefault="00E22A10" w:rsidP="00E22A10">
            <w:pPr>
              <w:pStyle w:val="TableParagraph"/>
              <w:ind w:left="124" w:right="90" w:firstLine="12"/>
              <w:contextualSpacing/>
              <w:jc w:val="center"/>
              <w:rPr>
                <w:bCs/>
                <w:sz w:val="20"/>
                <w:szCs w:val="20"/>
                <w:lang w:val="ru-RU"/>
              </w:rPr>
            </w:pPr>
            <w:r w:rsidRPr="00940522">
              <w:rPr>
                <w:bCs/>
                <w:sz w:val="20"/>
                <w:szCs w:val="20"/>
                <w:lang w:val="ru-RU"/>
              </w:rPr>
              <w:t xml:space="preserve">Каждый </w:t>
            </w:r>
          </w:p>
          <w:p w14:paraId="7B64D6C5" w14:textId="13223F68" w:rsidR="0053224C" w:rsidRPr="00466665" w:rsidRDefault="00E22A10" w:rsidP="00E22A10">
            <w:pPr>
              <w:contextualSpacing/>
              <w:jc w:val="center"/>
              <w:rPr>
                <w:rFonts w:ascii="Times New Roman" w:hAnsi="Times New Roman" w:cs="Times New Roman"/>
                <w:bCs/>
                <w:sz w:val="20"/>
                <w:szCs w:val="20"/>
                <w:lang w:val="ru-RU"/>
              </w:rPr>
            </w:pPr>
            <w:r w:rsidRPr="00940522">
              <w:rPr>
                <w:bCs/>
                <w:sz w:val="20"/>
                <w:szCs w:val="20"/>
                <w:lang w:val="ru-RU"/>
              </w:rPr>
              <w:t xml:space="preserve">год </w:t>
            </w:r>
            <w:r>
              <w:rPr>
                <w:bCs/>
                <w:sz w:val="20"/>
                <w:szCs w:val="20"/>
                <w:lang w:val="ru-RU"/>
              </w:rPr>
              <w:t xml:space="preserve">- </w:t>
            </w:r>
            <w:r w:rsidR="0053224C" w:rsidRPr="00466665">
              <w:rPr>
                <w:rFonts w:ascii="Times New Roman" w:hAnsi="Times New Roman" w:cs="Times New Roman"/>
                <w:bCs/>
                <w:sz w:val="20"/>
                <w:szCs w:val="20"/>
                <w:lang w:val="ru-RU"/>
              </w:rPr>
              <w:t>24</w:t>
            </w:r>
          </w:p>
        </w:tc>
      </w:tr>
      <w:tr w:rsidR="0053224C" w:rsidRPr="00466665" w14:paraId="21E06010" w14:textId="77777777" w:rsidTr="001F0DFC">
        <w:trPr>
          <w:trHeight w:val="390"/>
        </w:trPr>
        <w:tc>
          <w:tcPr>
            <w:tcW w:w="548" w:type="dxa"/>
            <w:vMerge/>
            <w:shd w:val="clear" w:color="auto" w:fill="FFFFFF" w:themeFill="background1"/>
            <w:vAlign w:val="center"/>
          </w:tcPr>
          <w:p w14:paraId="43C77974"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568B35B3" w14:textId="77777777" w:rsidR="0053224C" w:rsidRPr="00606680" w:rsidRDefault="0053224C" w:rsidP="0053224C">
            <w:pPr>
              <w:contextualSpacing/>
              <w:jc w:val="center"/>
              <w:rPr>
                <w:rFonts w:ascii="Times New Roman" w:hAnsi="Times New Roman" w:cs="Times New Roman"/>
                <w:sz w:val="20"/>
                <w:szCs w:val="20"/>
                <w:lang w:val="ru-RU"/>
              </w:rPr>
            </w:pPr>
          </w:p>
        </w:tc>
        <w:tc>
          <w:tcPr>
            <w:tcW w:w="7957" w:type="dxa"/>
            <w:gridSpan w:val="6"/>
            <w:tcBorders>
              <w:top w:val="single" w:sz="4" w:space="0" w:color="auto"/>
              <w:left w:val="single" w:sz="4" w:space="0" w:color="auto"/>
              <w:bottom w:val="single" w:sz="4" w:space="0" w:color="auto"/>
            </w:tcBorders>
            <w:shd w:val="clear" w:color="auto" w:fill="FFFFFF" w:themeFill="background1"/>
            <w:vAlign w:val="center"/>
          </w:tcPr>
          <w:p w14:paraId="3597F6B5" w14:textId="77777777" w:rsidR="0053224C" w:rsidRPr="00466665" w:rsidRDefault="0053224C" w:rsidP="0053224C">
            <w:pPr>
              <w:contextualSpacing/>
              <w:jc w:val="center"/>
              <w:rPr>
                <w:rFonts w:ascii="Times New Roman" w:hAnsi="Times New Roman" w:cs="Times New Roman"/>
                <w:bCs/>
                <w:sz w:val="20"/>
                <w:szCs w:val="20"/>
                <w:lang w:val="ru-RU"/>
              </w:rPr>
            </w:pPr>
            <w:r w:rsidRPr="00466665">
              <w:rPr>
                <w:rFonts w:ascii="Times New Roman" w:hAnsi="Times New Roman" w:cs="Times New Roman"/>
                <w:bCs/>
                <w:sz w:val="20"/>
                <w:szCs w:val="20"/>
                <w:lang w:val="ru-RU"/>
              </w:rPr>
              <w:t>Максимальная продолжительность одного учебно-тренировочного занятия в часах</w:t>
            </w:r>
          </w:p>
        </w:tc>
      </w:tr>
      <w:tr w:rsidR="00606680" w:rsidRPr="00466665" w14:paraId="1184EBD2" w14:textId="77777777" w:rsidTr="001F0DFC">
        <w:trPr>
          <w:trHeight w:val="240"/>
        </w:trPr>
        <w:tc>
          <w:tcPr>
            <w:tcW w:w="548" w:type="dxa"/>
            <w:vMerge/>
            <w:shd w:val="clear" w:color="auto" w:fill="FFFFFF" w:themeFill="background1"/>
            <w:vAlign w:val="center"/>
          </w:tcPr>
          <w:p w14:paraId="37D20547"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0F2148DE" w14:textId="77777777" w:rsidR="0053224C" w:rsidRPr="00606680" w:rsidRDefault="0053224C" w:rsidP="0053224C">
            <w:pPr>
              <w:contextualSpacing/>
              <w:jc w:val="center"/>
              <w:rPr>
                <w:rFonts w:ascii="Times New Roman" w:hAnsi="Times New Roman" w:cs="Times New Roman"/>
                <w:sz w:val="20"/>
                <w:szCs w:val="20"/>
                <w:lang w:val="ru-RU"/>
              </w:rPr>
            </w:pPr>
          </w:p>
        </w:tc>
        <w:tc>
          <w:tcPr>
            <w:tcW w:w="1295" w:type="dxa"/>
            <w:tcBorders>
              <w:top w:val="single" w:sz="4" w:space="0" w:color="auto"/>
              <w:left w:val="single" w:sz="4" w:space="0" w:color="auto"/>
              <w:bottom w:val="single" w:sz="4" w:space="0" w:color="auto"/>
            </w:tcBorders>
            <w:shd w:val="clear" w:color="auto" w:fill="FFFFFF" w:themeFill="background1"/>
            <w:vAlign w:val="center"/>
          </w:tcPr>
          <w:p w14:paraId="0AF5187C" w14:textId="171D52A7" w:rsidR="0053224C" w:rsidRPr="00606680" w:rsidRDefault="0053224C" w:rsidP="0053224C">
            <w:pPr>
              <w:pStyle w:val="TableParagraph"/>
              <w:ind w:firstLine="12"/>
              <w:contextualSpacing/>
              <w:jc w:val="center"/>
              <w:rPr>
                <w:bCs/>
                <w:sz w:val="20"/>
                <w:szCs w:val="20"/>
                <w:lang w:val="ru-RU"/>
              </w:rPr>
            </w:pPr>
            <w:r w:rsidRPr="00606680">
              <w:rPr>
                <w:bCs/>
                <w:sz w:val="20"/>
                <w:szCs w:val="20"/>
                <w:lang w:val="ru-RU"/>
              </w:rPr>
              <w:t>2</w:t>
            </w:r>
          </w:p>
        </w:tc>
        <w:tc>
          <w:tcPr>
            <w:tcW w:w="1118" w:type="dxa"/>
            <w:tcBorders>
              <w:top w:val="single" w:sz="4" w:space="0" w:color="auto"/>
              <w:bottom w:val="single" w:sz="4" w:space="0" w:color="auto"/>
            </w:tcBorders>
            <w:shd w:val="clear" w:color="auto" w:fill="FFFFFF" w:themeFill="background1"/>
            <w:vAlign w:val="center"/>
          </w:tcPr>
          <w:p w14:paraId="77B90A7C" w14:textId="5AF89035" w:rsidR="0053224C" w:rsidRPr="00606680" w:rsidRDefault="0053224C" w:rsidP="0053224C">
            <w:pPr>
              <w:pStyle w:val="TableParagraph"/>
              <w:ind w:left="302" w:right="152" w:hanging="113"/>
              <w:contextualSpacing/>
              <w:jc w:val="center"/>
              <w:rPr>
                <w:bCs/>
                <w:sz w:val="20"/>
                <w:szCs w:val="20"/>
                <w:lang w:val="ru-RU"/>
              </w:rPr>
            </w:pPr>
            <w:r w:rsidRPr="00606680">
              <w:rPr>
                <w:bCs/>
                <w:sz w:val="20"/>
                <w:szCs w:val="20"/>
                <w:lang w:val="ru-RU"/>
              </w:rPr>
              <w:t>2</w:t>
            </w:r>
          </w:p>
        </w:tc>
        <w:tc>
          <w:tcPr>
            <w:tcW w:w="1575" w:type="dxa"/>
            <w:tcBorders>
              <w:top w:val="single" w:sz="4" w:space="0" w:color="auto"/>
              <w:bottom w:val="single" w:sz="4" w:space="0" w:color="auto"/>
              <w:right w:val="single" w:sz="4" w:space="0" w:color="auto"/>
            </w:tcBorders>
            <w:shd w:val="clear" w:color="auto" w:fill="FFFFFF" w:themeFill="background1"/>
            <w:vAlign w:val="center"/>
          </w:tcPr>
          <w:p w14:paraId="10D43528" w14:textId="0CC11C4C" w:rsidR="0053224C" w:rsidRPr="00606680" w:rsidRDefault="0053224C" w:rsidP="0053224C">
            <w:pPr>
              <w:pStyle w:val="TableParagraph"/>
              <w:ind w:left="302" w:right="116" w:hanging="144"/>
              <w:contextualSpacing/>
              <w:jc w:val="center"/>
              <w:rPr>
                <w:bCs/>
                <w:sz w:val="20"/>
                <w:szCs w:val="20"/>
                <w:lang w:val="ru-RU"/>
              </w:rPr>
            </w:pPr>
            <w:r w:rsidRPr="00606680">
              <w:rPr>
                <w:bCs/>
                <w:sz w:val="20"/>
                <w:szCs w:val="20"/>
                <w:lang w:val="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E79E" w14:textId="67673752" w:rsidR="0053224C" w:rsidRPr="00606680" w:rsidRDefault="0053224C" w:rsidP="0053224C">
            <w:pPr>
              <w:pStyle w:val="TableParagraph"/>
              <w:ind w:right="230"/>
              <w:contextualSpacing/>
              <w:jc w:val="center"/>
              <w:rPr>
                <w:bCs/>
                <w:sz w:val="20"/>
                <w:szCs w:val="20"/>
                <w:lang w:val="ru-RU"/>
              </w:rPr>
            </w:pPr>
            <w:r w:rsidRPr="00606680">
              <w:rPr>
                <w:bCs/>
                <w:sz w:val="20"/>
                <w:szCs w:val="20"/>
                <w:lang w:val="ru-RU"/>
              </w:rPr>
              <w:t>3</w:t>
            </w:r>
          </w:p>
        </w:tc>
        <w:tc>
          <w:tcPr>
            <w:tcW w:w="1418" w:type="dxa"/>
            <w:tcBorders>
              <w:top w:val="single" w:sz="4" w:space="0" w:color="auto"/>
              <w:left w:val="single" w:sz="4" w:space="0" w:color="auto"/>
              <w:bottom w:val="single" w:sz="4" w:space="0" w:color="auto"/>
            </w:tcBorders>
            <w:shd w:val="clear" w:color="auto" w:fill="FFFFFF" w:themeFill="background1"/>
            <w:vAlign w:val="center"/>
          </w:tcPr>
          <w:p w14:paraId="224D790F" w14:textId="7DC228F7" w:rsidR="0053224C" w:rsidRPr="00606680" w:rsidRDefault="0053224C" w:rsidP="0053224C">
            <w:pPr>
              <w:pStyle w:val="TableParagraph"/>
              <w:ind w:left="124" w:right="90" w:firstLine="12"/>
              <w:contextualSpacing/>
              <w:jc w:val="center"/>
              <w:rPr>
                <w:bCs/>
                <w:sz w:val="20"/>
                <w:szCs w:val="20"/>
                <w:lang w:val="ru-RU"/>
              </w:rPr>
            </w:pPr>
            <w:r w:rsidRPr="00606680">
              <w:rPr>
                <w:bCs/>
                <w:sz w:val="20"/>
                <w:szCs w:val="20"/>
                <w:lang w:val="ru-RU"/>
              </w:rPr>
              <w:t>4</w:t>
            </w:r>
          </w:p>
        </w:tc>
        <w:tc>
          <w:tcPr>
            <w:tcW w:w="1275" w:type="dxa"/>
            <w:tcBorders>
              <w:top w:val="single" w:sz="4" w:space="0" w:color="auto"/>
              <w:bottom w:val="single" w:sz="4" w:space="0" w:color="auto"/>
            </w:tcBorders>
            <w:shd w:val="clear" w:color="auto" w:fill="FFFFFF" w:themeFill="background1"/>
            <w:vAlign w:val="center"/>
          </w:tcPr>
          <w:p w14:paraId="1129F411" w14:textId="1CAA8651" w:rsidR="0053224C" w:rsidRPr="00466665" w:rsidRDefault="0053224C" w:rsidP="0053224C">
            <w:pPr>
              <w:contextualSpacing/>
              <w:jc w:val="center"/>
              <w:rPr>
                <w:rFonts w:ascii="Times New Roman" w:hAnsi="Times New Roman" w:cs="Times New Roman"/>
                <w:bCs/>
                <w:sz w:val="20"/>
                <w:szCs w:val="20"/>
                <w:lang w:val="ru-RU"/>
              </w:rPr>
            </w:pPr>
            <w:r w:rsidRPr="00466665">
              <w:rPr>
                <w:rFonts w:ascii="Times New Roman" w:hAnsi="Times New Roman" w:cs="Times New Roman"/>
                <w:bCs/>
                <w:sz w:val="20"/>
                <w:szCs w:val="20"/>
                <w:lang w:val="ru-RU"/>
              </w:rPr>
              <w:t>4</w:t>
            </w:r>
          </w:p>
        </w:tc>
      </w:tr>
      <w:tr w:rsidR="0053224C" w:rsidRPr="00466665" w14:paraId="28460E43" w14:textId="77777777" w:rsidTr="001F0DFC">
        <w:trPr>
          <w:trHeight w:val="240"/>
        </w:trPr>
        <w:tc>
          <w:tcPr>
            <w:tcW w:w="548" w:type="dxa"/>
            <w:vMerge/>
            <w:shd w:val="clear" w:color="auto" w:fill="FFFFFF" w:themeFill="background1"/>
            <w:vAlign w:val="center"/>
          </w:tcPr>
          <w:p w14:paraId="3357A13F" w14:textId="77777777" w:rsidR="0053224C" w:rsidRPr="00606680" w:rsidRDefault="0053224C" w:rsidP="0053224C">
            <w:pPr>
              <w:ind w:left="40" w:hanging="40"/>
              <w:contextualSpacing/>
              <w:jc w:val="center"/>
              <w:rPr>
                <w:rFonts w:ascii="Times New Roman" w:hAnsi="Times New Roman" w:cs="Times New Roman"/>
                <w:sz w:val="20"/>
                <w:szCs w:val="20"/>
                <w:lang w:val="ru-RU"/>
              </w:rPr>
            </w:pPr>
          </w:p>
        </w:tc>
        <w:tc>
          <w:tcPr>
            <w:tcW w:w="1823" w:type="dxa"/>
            <w:vMerge/>
            <w:tcBorders>
              <w:right w:val="single" w:sz="4" w:space="0" w:color="auto"/>
            </w:tcBorders>
            <w:shd w:val="clear" w:color="auto" w:fill="FFFFFF" w:themeFill="background1"/>
            <w:vAlign w:val="center"/>
          </w:tcPr>
          <w:p w14:paraId="43D1AC14" w14:textId="77777777" w:rsidR="0053224C" w:rsidRPr="00606680" w:rsidRDefault="0053224C" w:rsidP="0053224C">
            <w:pPr>
              <w:contextualSpacing/>
              <w:jc w:val="center"/>
              <w:rPr>
                <w:rFonts w:ascii="Times New Roman" w:hAnsi="Times New Roman" w:cs="Times New Roman"/>
                <w:sz w:val="20"/>
                <w:szCs w:val="20"/>
                <w:lang w:val="ru-RU"/>
              </w:rPr>
            </w:pPr>
          </w:p>
        </w:tc>
        <w:tc>
          <w:tcPr>
            <w:tcW w:w="7957" w:type="dxa"/>
            <w:gridSpan w:val="6"/>
            <w:tcBorders>
              <w:top w:val="single" w:sz="4" w:space="0" w:color="auto"/>
              <w:left w:val="single" w:sz="4" w:space="0" w:color="auto"/>
              <w:bottom w:val="single" w:sz="4" w:space="0" w:color="auto"/>
            </w:tcBorders>
            <w:shd w:val="clear" w:color="auto" w:fill="FFFFFF" w:themeFill="background1"/>
            <w:vAlign w:val="center"/>
          </w:tcPr>
          <w:p w14:paraId="5DC34BF6" w14:textId="77777777" w:rsidR="0053224C" w:rsidRPr="00466665" w:rsidRDefault="0053224C" w:rsidP="0053224C">
            <w:pPr>
              <w:contextualSpacing/>
              <w:jc w:val="center"/>
              <w:rPr>
                <w:rFonts w:ascii="Times New Roman" w:hAnsi="Times New Roman" w:cs="Times New Roman"/>
                <w:bCs/>
                <w:sz w:val="20"/>
                <w:szCs w:val="20"/>
              </w:rPr>
            </w:pPr>
            <w:r w:rsidRPr="00466665">
              <w:rPr>
                <w:rFonts w:ascii="Times New Roman" w:hAnsi="Times New Roman" w:cs="Times New Roman"/>
                <w:bCs/>
                <w:sz w:val="20"/>
                <w:szCs w:val="20"/>
                <w:lang w:val="ru-RU"/>
              </w:rPr>
              <w:t>Наполняемость групп (человек)</w:t>
            </w:r>
          </w:p>
        </w:tc>
      </w:tr>
      <w:tr w:rsidR="0053224C" w:rsidRPr="00466665" w14:paraId="74CF8F11" w14:textId="77777777" w:rsidTr="001F0DFC">
        <w:trPr>
          <w:trHeight w:val="240"/>
        </w:trPr>
        <w:tc>
          <w:tcPr>
            <w:tcW w:w="548" w:type="dxa"/>
            <w:vMerge/>
            <w:shd w:val="clear" w:color="auto" w:fill="FFFFFF" w:themeFill="background1"/>
            <w:vAlign w:val="center"/>
          </w:tcPr>
          <w:p w14:paraId="229DD76A" w14:textId="77777777" w:rsidR="0053224C" w:rsidRPr="00606680" w:rsidRDefault="0053224C" w:rsidP="0053224C">
            <w:pPr>
              <w:ind w:left="40" w:hanging="40"/>
              <w:contextualSpacing/>
              <w:jc w:val="center"/>
              <w:rPr>
                <w:rFonts w:ascii="Times New Roman" w:hAnsi="Times New Roman" w:cs="Times New Roman"/>
                <w:sz w:val="20"/>
                <w:szCs w:val="20"/>
              </w:rPr>
            </w:pPr>
          </w:p>
        </w:tc>
        <w:tc>
          <w:tcPr>
            <w:tcW w:w="1823" w:type="dxa"/>
            <w:vMerge/>
            <w:tcBorders>
              <w:right w:val="single" w:sz="4" w:space="0" w:color="auto"/>
            </w:tcBorders>
            <w:shd w:val="clear" w:color="auto" w:fill="FFFFFF" w:themeFill="background1"/>
            <w:vAlign w:val="center"/>
          </w:tcPr>
          <w:p w14:paraId="1C5DC464" w14:textId="77777777" w:rsidR="0053224C" w:rsidRPr="00606680" w:rsidRDefault="0053224C" w:rsidP="0053224C">
            <w:pPr>
              <w:contextualSpacing/>
              <w:jc w:val="center"/>
              <w:rPr>
                <w:rFonts w:ascii="Times New Roman" w:hAnsi="Times New Roman" w:cs="Times New Roman"/>
                <w:sz w:val="20"/>
                <w:szCs w:val="20"/>
              </w:rPr>
            </w:pPr>
          </w:p>
        </w:tc>
        <w:tc>
          <w:tcPr>
            <w:tcW w:w="2413" w:type="dxa"/>
            <w:gridSpan w:val="2"/>
            <w:tcBorders>
              <w:top w:val="single" w:sz="4" w:space="0" w:color="auto"/>
              <w:left w:val="single" w:sz="4" w:space="0" w:color="auto"/>
              <w:bottom w:val="single" w:sz="4" w:space="0" w:color="auto"/>
            </w:tcBorders>
            <w:shd w:val="clear" w:color="auto" w:fill="FFFFFF" w:themeFill="background1"/>
            <w:vAlign w:val="center"/>
          </w:tcPr>
          <w:p w14:paraId="544403B9" w14:textId="54EF8B32" w:rsidR="0053224C" w:rsidRPr="00606680" w:rsidRDefault="0053224C" w:rsidP="0053224C">
            <w:pPr>
              <w:pStyle w:val="TableParagraph"/>
              <w:ind w:left="302" w:right="152" w:hanging="113"/>
              <w:contextualSpacing/>
              <w:jc w:val="center"/>
              <w:rPr>
                <w:bCs/>
                <w:sz w:val="20"/>
                <w:szCs w:val="20"/>
                <w:lang w:val="ru-RU"/>
              </w:rPr>
            </w:pPr>
            <w:r w:rsidRPr="00606680">
              <w:rPr>
                <w:bCs/>
                <w:sz w:val="20"/>
                <w:szCs w:val="20"/>
                <w:lang w:val="ru-RU"/>
              </w:rPr>
              <w:t>15</w:t>
            </w:r>
          </w:p>
        </w:tc>
        <w:tc>
          <w:tcPr>
            <w:tcW w:w="2851" w:type="dxa"/>
            <w:gridSpan w:val="2"/>
            <w:tcBorders>
              <w:top w:val="single" w:sz="4" w:space="0" w:color="auto"/>
              <w:bottom w:val="single" w:sz="4" w:space="0" w:color="auto"/>
              <w:right w:val="single" w:sz="4" w:space="0" w:color="auto"/>
            </w:tcBorders>
            <w:shd w:val="clear" w:color="auto" w:fill="FFFFFF" w:themeFill="background1"/>
            <w:vAlign w:val="center"/>
          </w:tcPr>
          <w:p w14:paraId="504FB06A" w14:textId="04BBD8BB" w:rsidR="0053224C" w:rsidRPr="00606680" w:rsidRDefault="0053224C" w:rsidP="0053224C">
            <w:pPr>
              <w:pStyle w:val="TableParagraph"/>
              <w:ind w:right="230"/>
              <w:contextualSpacing/>
              <w:jc w:val="center"/>
              <w:rPr>
                <w:bCs/>
                <w:sz w:val="20"/>
                <w:szCs w:val="20"/>
                <w:lang w:val="ru-RU"/>
              </w:rPr>
            </w:pPr>
            <w:r w:rsidRPr="00606680">
              <w:rPr>
                <w:bCs/>
                <w:sz w:val="20"/>
                <w:szCs w:val="20"/>
                <w:lang w:val="ru-RU"/>
              </w:rPr>
              <w:t>12</w:t>
            </w:r>
          </w:p>
        </w:tc>
        <w:tc>
          <w:tcPr>
            <w:tcW w:w="1418" w:type="dxa"/>
            <w:tcBorders>
              <w:top w:val="single" w:sz="4" w:space="0" w:color="auto"/>
              <w:left w:val="single" w:sz="4" w:space="0" w:color="auto"/>
              <w:bottom w:val="single" w:sz="4" w:space="0" w:color="auto"/>
            </w:tcBorders>
            <w:shd w:val="clear" w:color="auto" w:fill="FFFFFF" w:themeFill="background1"/>
            <w:vAlign w:val="center"/>
          </w:tcPr>
          <w:p w14:paraId="1C2FB50B" w14:textId="35763010" w:rsidR="0053224C" w:rsidRPr="00606680" w:rsidRDefault="0053224C" w:rsidP="0053224C">
            <w:pPr>
              <w:pStyle w:val="TableParagraph"/>
              <w:ind w:left="124" w:right="90" w:firstLine="12"/>
              <w:contextualSpacing/>
              <w:jc w:val="center"/>
              <w:rPr>
                <w:bCs/>
                <w:sz w:val="20"/>
                <w:szCs w:val="20"/>
                <w:lang w:val="ru-RU"/>
              </w:rPr>
            </w:pPr>
            <w:r w:rsidRPr="00606680">
              <w:rPr>
                <w:bCs/>
                <w:sz w:val="20"/>
                <w:szCs w:val="20"/>
                <w:lang w:val="ru-RU"/>
              </w:rPr>
              <w:t>7</w:t>
            </w:r>
          </w:p>
        </w:tc>
        <w:tc>
          <w:tcPr>
            <w:tcW w:w="1275" w:type="dxa"/>
            <w:tcBorders>
              <w:top w:val="single" w:sz="4" w:space="0" w:color="auto"/>
              <w:bottom w:val="single" w:sz="4" w:space="0" w:color="auto"/>
            </w:tcBorders>
            <w:shd w:val="clear" w:color="auto" w:fill="FFFFFF" w:themeFill="background1"/>
            <w:vAlign w:val="center"/>
          </w:tcPr>
          <w:p w14:paraId="6D411500" w14:textId="121E9D26" w:rsidR="0053224C" w:rsidRPr="00466665" w:rsidRDefault="0053224C" w:rsidP="0053224C">
            <w:pPr>
              <w:contextualSpacing/>
              <w:jc w:val="center"/>
              <w:rPr>
                <w:rFonts w:ascii="Times New Roman" w:hAnsi="Times New Roman" w:cs="Times New Roman"/>
                <w:bCs/>
                <w:sz w:val="20"/>
                <w:szCs w:val="20"/>
                <w:lang w:val="ru-RU"/>
              </w:rPr>
            </w:pPr>
            <w:r w:rsidRPr="00466665">
              <w:rPr>
                <w:rFonts w:ascii="Times New Roman" w:hAnsi="Times New Roman" w:cs="Times New Roman"/>
                <w:bCs/>
                <w:sz w:val="20"/>
                <w:szCs w:val="20"/>
                <w:lang w:val="ru-RU"/>
              </w:rPr>
              <w:t>4</w:t>
            </w:r>
          </w:p>
        </w:tc>
      </w:tr>
      <w:tr w:rsidR="00606680" w:rsidRPr="00466665" w14:paraId="6BBBE9FA" w14:textId="77777777" w:rsidTr="001F0DFC">
        <w:trPr>
          <w:trHeight w:val="329"/>
        </w:trPr>
        <w:tc>
          <w:tcPr>
            <w:tcW w:w="548" w:type="dxa"/>
            <w:shd w:val="clear" w:color="auto" w:fill="FFFFFF" w:themeFill="background1"/>
            <w:vAlign w:val="center"/>
          </w:tcPr>
          <w:p w14:paraId="59B078EF" w14:textId="77777777" w:rsidR="0053224C" w:rsidRPr="00606680" w:rsidRDefault="0053224C" w:rsidP="0053224C">
            <w:pPr>
              <w:pStyle w:val="TableParagraph"/>
              <w:ind w:left="40" w:hanging="40"/>
              <w:contextualSpacing/>
              <w:jc w:val="center"/>
              <w:rPr>
                <w:sz w:val="20"/>
                <w:szCs w:val="20"/>
                <w:lang w:val="ru-RU"/>
              </w:rPr>
            </w:pPr>
            <w:r w:rsidRPr="00606680">
              <w:rPr>
                <w:sz w:val="20"/>
                <w:szCs w:val="20"/>
                <w:lang w:val="ru-RU"/>
              </w:rPr>
              <w:t>1.</w:t>
            </w:r>
          </w:p>
        </w:tc>
        <w:tc>
          <w:tcPr>
            <w:tcW w:w="1823" w:type="dxa"/>
            <w:shd w:val="clear" w:color="auto" w:fill="FFFFFF" w:themeFill="background1"/>
            <w:vAlign w:val="center"/>
          </w:tcPr>
          <w:p w14:paraId="621C491B" w14:textId="77777777" w:rsidR="0053224C" w:rsidRPr="00606680" w:rsidRDefault="0053224C" w:rsidP="0053224C">
            <w:pPr>
              <w:pStyle w:val="TableParagraph"/>
              <w:ind w:left="40"/>
              <w:contextualSpacing/>
              <w:rPr>
                <w:sz w:val="20"/>
                <w:szCs w:val="20"/>
              </w:rPr>
            </w:pPr>
            <w:proofErr w:type="spellStart"/>
            <w:r w:rsidRPr="00606680">
              <w:rPr>
                <w:sz w:val="20"/>
                <w:szCs w:val="20"/>
              </w:rPr>
              <w:t>Общая</w:t>
            </w:r>
            <w:proofErr w:type="spellEnd"/>
            <w:r w:rsidRPr="00606680">
              <w:rPr>
                <w:sz w:val="20"/>
                <w:szCs w:val="20"/>
              </w:rPr>
              <w:t xml:space="preserve"> </w:t>
            </w:r>
            <w:proofErr w:type="spellStart"/>
            <w:r w:rsidRPr="00606680">
              <w:rPr>
                <w:sz w:val="20"/>
                <w:szCs w:val="20"/>
              </w:rPr>
              <w:t>физическая</w:t>
            </w:r>
            <w:proofErr w:type="spellEnd"/>
            <w:r w:rsidRPr="00606680">
              <w:rPr>
                <w:sz w:val="20"/>
                <w:szCs w:val="20"/>
                <w:lang w:val="ru-RU"/>
              </w:rPr>
              <w:t xml:space="preserve"> </w:t>
            </w:r>
            <w:r w:rsidRPr="00606680">
              <w:rPr>
                <w:spacing w:val="-58"/>
                <w:sz w:val="20"/>
                <w:szCs w:val="20"/>
              </w:rPr>
              <w:t xml:space="preserve"> </w:t>
            </w:r>
            <w:proofErr w:type="spellStart"/>
            <w:r w:rsidRPr="00606680">
              <w:rPr>
                <w:sz w:val="20"/>
                <w:szCs w:val="20"/>
              </w:rPr>
              <w:t>подготовка</w:t>
            </w:r>
            <w:proofErr w:type="spellEnd"/>
          </w:p>
        </w:tc>
        <w:tc>
          <w:tcPr>
            <w:tcW w:w="1295" w:type="dxa"/>
            <w:shd w:val="clear" w:color="auto" w:fill="FFFFFF" w:themeFill="background1"/>
            <w:vAlign w:val="center"/>
          </w:tcPr>
          <w:p w14:paraId="722D7A4E" w14:textId="5FF5B2EF" w:rsidR="0053224C" w:rsidRPr="00606680" w:rsidRDefault="00154CA6" w:rsidP="0053224C">
            <w:pPr>
              <w:pStyle w:val="TableParagraph"/>
              <w:contextualSpacing/>
              <w:jc w:val="center"/>
              <w:rPr>
                <w:sz w:val="20"/>
                <w:szCs w:val="20"/>
                <w:lang w:val="ru-RU"/>
              </w:rPr>
            </w:pPr>
            <w:r w:rsidRPr="00606680">
              <w:rPr>
                <w:sz w:val="20"/>
                <w:szCs w:val="20"/>
                <w:lang w:val="ru-RU"/>
              </w:rPr>
              <w:t>129</w:t>
            </w:r>
          </w:p>
        </w:tc>
        <w:tc>
          <w:tcPr>
            <w:tcW w:w="1118" w:type="dxa"/>
            <w:shd w:val="clear" w:color="auto" w:fill="FFFFFF" w:themeFill="background1"/>
            <w:vAlign w:val="center"/>
          </w:tcPr>
          <w:p w14:paraId="55B9F8F2" w14:textId="556E9942" w:rsidR="0053224C" w:rsidRPr="00606680" w:rsidRDefault="00662D84" w:rsidP="004217C5">
            <w:pPr>
              <w:pStyle w:val="TableParagraph"/>
              <w:contextualSpacing/>
              <w:jc w:val="center"/>
              <w:rPr>
                <w:sz w:val="20"/>
                <w:szCs w:val="20"/>
                <w:lang w:val="ru-RU"/>
              </w:rPr>
            </w:pPr>
            <w:r w:rsidRPr="00606680">
              <w:rPr>
                <w:sz w:val="20"/>
                <w:szCs w:val="20"/>
                <w:lang w:val="ru-RU"/>
              </w:rPr>
              <w:t>1</w:t>
            </w:r>
            <w:r w:rsidR="004217C5" w:rsidRPr="00606680">
              <w:rPr>
                <w:sz w:val="20"/>
                <w:szCs w:val="20"/>
                <w:lang w:val="ru-RU"/>
              </w:rPr>
              <w:t>56</w:t>
            </w:r>
          </w:p>
        </w:tc>
        <w:tc>
          <w:tcPr>
            <w:tcW w:w="1575" w:type="dxa"/>
            <w:shd w:val="clear" w:color="auto" w:fill="FFFFFF" w:themeFill="background1"/>
            <w:vAlign w:val="center"/>
          </w:tcPr>
          <w:p w14:paraId="5A904A6F" w14:textId="61C1CF4F" w:rsidR="0053224C" w:rsidRPr="00606680" w:rsidRDefault="00A15BA6" w:rsidP="0053224C">
            <w:pPr>
              <w:pStyle w:val="TableParagraph"/>
              <w:contextualSpacing/>
              <w:jc w:val="center"/>
              <w:rPr>
                <w:sz w:val="20"/>
                <w:szCs w:val="20"/>
                <w:lang w:val="ru-RU"/>
              </w:rPr>
            </w:pPr>
            <w:r>
              <w:rPr>
                <w:sz w:val="20"/>
                <w:szCs w:val="20"/>
                <w:lang w:val="ru-RU"/>
              </w:rPr>
              <w:t>268</w:t>
            </w:r>
          </w:p>
        </w:tc>
        <w:tc>
          <w:tcPr>
            <w:tcW w:w="1276" w:type="dxa"/>
            <w:shd w:val="clear" w:color="auto" w:fill="FFFFFF" w:themeFill="background1"/>
            <w:vAlign w:val="center"/>
          </w:tcPr>
          <w:p w14:paraId="6C845B17" w14:textId="1131DA59" w:rsidR="0053224C" w:rsidRPr="00606680" w:rsidRDefault="0053224C" w:rsidP="0053224C">
            <w:pPr>
              <w:pStyle w:val="TableParagraph"/>
              <w:contextualSpacing/>
              <w:jc w:val="center"/>
              <w:rPr>
                <w:sz w:val="20"/>
                <w:szCs w:val="20"/>
                <w:lang w:val="ru-RU"/>
              </w:rPr>
            </w:pPr>
            <w:r w:rsidRPr="00606680">
              <w:rPr>
                <w:sz w:val="20"/>
                <w:szCs w:val="20"/>
                <w:lang w:val="ru-RU"/>
              </w:rPr>
              <w:t>2</w:t>
            </w:r>
            <w:r w:rsidR="008C2C1B">
              <w:rPr>
                <w:sz w:val="20"/>
                <w:szCs w:val="20"/>
                <w:lang w:val="ru-RU"/>
              </w:rPr>
              <w:t>66</w:t>
            </w:r>
          </w:p>
        </w:tc>
        <w:tc>
          <w:tcPr>
            <w:tcW w:w="1418" w:type="dxa"/>
            <w:shd w:val="clear" w:color="auto" w:fill="FFFFFF" w:themeFill="background1"/>
            <w:vAlign w:val="center"/>
          </w:tcPr>
          <w:p w14:paraId="2CA7683C" w14:textId="04E2E47E" w:rsidR="0053224C" w:rsidRPr="00606680" w:rsidRDefault="0053224C" w:rsidP="0053224C">
            <w:pPr>
              <w:pStyle w:val="TableParagraph"/>
              <w:contextualSpacing/>
              <w:jc w:val="center"/>
              <w:rPr>
                <w:sz w:val="20"/>
                <w:szCs w:val="20"/>
                <w:lang w:val="ru-RU"/>
              </w:rPr>
            </w:pPr>
            <w:r w:rsidRPr="00606680">
              <w:rPr>
                <w:sz w:val="20"/>
                <w:szCs w:val="20"/>
                <w:lang w:val="ru-RU"/>
              </w:rPr>
              <w:t>18</w:t>
            </w:r>
            <w:r w:rsidR="00EE68DF">
              <w:rPr>
                <w:sz w:val="20"/>
                <w:szCs w:val="20"/>
                <w:lang w:val="ru-RU"/>
              </w:rPr>
              <w:t>8</w:t>
            </w:r>
          </w:p>
        </w:tc>
        <w:tc>
          <w:tcPr>
            <w:tcW w:w="1275" w:type="dxa"/>
            <w:shd w:val="clear" w:color="auto" w:fill="FFFFFF" w:themeFill="background1"/>
            <w:vAlign w:val="center"/>
          </w:tcPr>
          <w:p w14:paraId="2D568869" w14:textId="7009DDEF" w:rsidR="0053224C" w:rsidRPr="00466665" w:rsidRDefault="00661A0F" w:rsidP="0053224C">
            <w:pPr>
              <w:pStyle w:val="TableParagraph"/>
              <w:contextualSpacing/>
              <w:jc w:val="center"/>
              <w:rPr>
                <w:sz w:val="20"/>
                <w:szCs w:val="20"/>
                <w:lang w:val="ru-RU"/>
              </w:rPr>
            </w:pPr>
            <w:r w:rsidRPr="00466665">
              <w:rPr>
                <w:sz w:val="20"/>
                <w:szCs w:val="20"/>
                <w:lang w:val="ru-RU"/>
              </w:rPr>
              <w:t>137</w:t>
            </w:r>
          </w:p>
        </w:tc>
      </w:tr>
      <w:tr w:rsidR="00606680" w:rsidRPr="00466665" w14:paraId="4F5C62B6" w14:textId="77777777" w:rsidTr="001F0DFC">
        <w:trPr>
          <w:trHeight w:val="329"/>
        </w:trPr>
        <w:tc>
          <w:tcPr>
            <w:tcW w:w="548" w:type="dxa"/>
            <w:shd w:val="clear" w:color="auto" w:fill="FFFFFF" w:themeFill="background1"/>
            <w:vAlign w:val="center"/>
          </w:tcPr>
          <w:p w14:paraId="230C00C0" w14:textId="77777777" w:rsidR="0053224C" w:rsidRPr="00606680" w:rsidRDefault="0053224C" w:rsidP="0053224C">
            <w:pPr>
              <w:pStyle w:val="TableParagraph"/>
              <w:ind w:left="40" w:hanging="40"/>
              <w:contextualSpacing/>
              <w:jc w:val="center"/>
              <w:rPr>
                <w:sz w:val="20"/>
                <w:szCs w:val="20"/>
              </w:rPr>
            </w:pPr>
            <w:r w:rsidRPr="00606680">
              <w:rPr>
                <w:sz w:val="20"/>
                <w:szCs w:val="20"/>
              </w:rPr>
              <w:t>2.</w:t>
            </w:r>
          </w:p>
        </w:tc>
        <w:tc>
          <w:tcPr>
            <w:tcW w:w="1823" w:type="dxa"/>
            <w:shd w:val="clear" w:color="auto" w:fill="FFFFFF" w:themeFill="background1"/>
            <w:vAlign w:val="center"/>
          </w:tcPr>
          <w:p w14:paraId="1E859301" w14:textId="77777777" w:rsidR="0053224C" w:rsidRPr="00606680" w:rsidRDefault="0053224C" w:rsidP="0053224C">
            <w:pPr>
              <w:pStyle w:val="TableParagraph"/>
              <w:ind w:left="40"/>
              <w:contextualSpacing/>
              <w:rPr>
                <w:sz w:val="20"/>
                <w:szCs w:val="20"/>
              </w:rPr>
            </w:pPr>
            <w:proofErr w:type="spellStart"/>
            <w:r w:rsidRPr="00606680">
              <w:rPr>
                <w:sz w:val="20"/>
                <w:szCs w:val="20"/>
              </w:rPr>
              <w:t>Специальная</w:t>
            </w:r>
            <w:proofErr w:type="spellEnd"/>
            <w:r w:rsidRPr="00606680">
              <w:rPr>
                <w:sz w:val="20"/>
                <w:szCs w:val="20"/>
              </w:rPr>
              <w:t xml:space="preserve"> </w:t>
            </w:r>
            <w:r w:rsidRPr="00606680">
              <w:rPr>
                <w:spacing w:val="-58"/>
                <w:sz w:val="20"/>
                <w:szCs w:val="20"/>
              </w:rPr>
              <w:t xml:space="preserve"> </w:t>
            </w:r>
            <w:proofErr w:type="spellStart"/>
            <w:r w:rsidRPr="00606680">
              <w:rPr>
                <w:sz w:val="20"/>
                <w:szCs w:val="20"/>
              </w:rPr>
              <w:t>физическая</w:t>
            </w:r>
            <w:proofErr w:type="spellEnd"/>
            <w:r w:rsidRPr="00606680">
              <w:rPr>
                <w:spacing w:val="1"/>
                <w:sz w:val="20"/>
                <w:szCs w:val="20"/>
              </w:rPr>
              <w:t xml:space="preserve"> </w:t>
            </w:r>
            <w:proofErr w:type="spellStart"/>
            <w:r w:rsidRPr="00606680">
              <w:rPr>
                <w:sz w:val="20"/>
                <w:szCs w:val="20"/>
              </w:rPr>
              <w:t>подготовка</w:t>
            </w:r>
            <w:proofErr w:type="spellEnd"/>
          </w:p>
        </w:tc>
        <w:tc>
          <w:tcPr>
            <w:tcW w:w="1295" w:type="dxa"/>
            <w:shd w:val="clear" w:color="auto" w:fill="FFFFFF" w:themeFill="background1"/>
            <w:vAlign w:val="center"/>
          </w:tcPr>
          <w:p w14:paraId="05654B42" w14:textId="4B2C5504" w:rsidR="0053224C" w:rsidRPr="00606680" w:rsidRDefault="00154CA6" w:rsidP="0053224C">
            <w:pPr>
              <w:pStyle w:val="TableParagraph"/>
              <w:contextualSpacing/>
              <w:jc w:val="center"/>
              <w:rPr>
                <w:sz w:val="20"/>
                <w:szCs w:val="20"/>
                <w:lang w:val="ru-RU"/>
              </w:rPr>
            </w:pPr>
            <w:r w:rsidRPr="00606680">
              <w:rPr>
                <w:sz w:val="20"/>
                <w:szCs w:val="20"/>
                <w:lang w:val="ru-RU"/>
              </w:rPr>
              <w:t>29</w:t>
            </w:r>
          </w:p>
        </w:tc>
        <w:tc>
          <w:tcPr>
            <w:tcW w:w="1118" w:type="dxa"/>
            <w:shd w:val="clear" w:color="auto" w:fill="FFFFFF" w:themeFill="background1"/>
            <w:vAlign w:val="center"/>
          </w:tcPr>
          <w:p w14:paraId="1A04D7CE" w14:textId="07DCEDAD" w:rsidR="0053224C" w:rsidRPr="00606680" w:rsidRDefault="004217C5" w:rsidP="0053224C">
            <w:pPr>
              <w:pStyle w:val="TableParagraph"/>
              <w:contextualSpacing/>
              <w:jc w:val="center"/>
              <w:rPr>
                <w:sz w:val="20"/>
                <w:szCs w:val="20"/>
                <w:lang w:val="ru-RU"/>
              </w:rPr>
            </w:pPr>
            <w:r w:rsidRPr="00606680">
              <w:rPr>
                <w:sz w:val="20"/>
                <w:szCs w:val="20"/>
                <w:lang w:val="ru-RU"/>
              </w:rPr>
              <w:t>72</w:t>
            </w:r>
          </w:p>
        </w:tc>
        <w:tc>
          <w:tcPr>
            <w:tcW w:w="1575" w:type="dxa"/>
            <w:shd w:val="clear" w:color="auto" w:fill="FFFFFF" w:themeFill="background1"/>
            <w:vAlign w:val="center"/>
          </w:tcPr>
          <w:p w14:paraId="46D7AF7C" w14:textId="66A50661" w:rsidR="0053224C" w:rsidRPr="00606680" w:rsidRDefault="004217C5" w:rsidP="00A15BA6">
            <w:pPr>
              <w:pStyle w:val="TableParagraph"/>
              <w:contextualSpacing/>
              <w:jc w:val="center"/>
              <w:rPr>
                <w:sz w:val="20"/>
                <w:szCs w:val="20"/>
                <w:lang w:val="ru-RU"/>
              </w:rPr>
            </w:pPr>
            <w:r w:rsidRPr="00606680">
              <w:rPr>
                <w:sz w:val="20"/>
                <w:szCs w:val="20"/>
                <w:lang w:val="ru-RU"/>
              </w:rPr>
              <w:t>1</w:t>
            </w:r>
            <w:r w:rsidR="00FE2EF9" w:rsidRPr="00606680">
              <w:rPr>
                <w:sz w:val="20"/>
                <w:szCs w:val="20"/>
                <w:lang w:val="ru-RU"/>
              </w:rPr>
              <w:t>6</w:t>
            </w:r>
            <w:r w:rsidR="00A15BA6">
              <w:rPr>
                <w:sz w:val="20"/>
                <w:szCs w:val="20"/>
                <w:lang w:val="ru-RU"/>
              </w:rPr>
              <w:t>2</w:t>
            </w:r>
          </w:p>
        </w:tc>
        <w:tc>
          <w:tcPr>
            <w:tcW w:w="1276" w:type="dxa"/>
            <w:shd w:val="clear" w:color="auto" w:fill="FFFFFF" w:themeFill="background1"/>
            <w:vAlign w:val="center"/>
          </w:tcPr>
          <w:p w14:paraId="5B7403FC" w14:textId="091C7CE3" w:rsidR="0053224C" w:rsidRPr="00606680" w:rsidRDefault="008C2C1B" w:rsidP="0053224C">
            <w:pPr>
              <w:pStyle w:val="TableParagraph"/>
              <w:contextualSpacing/>
              <w:jc w:val="center"/>
              <w:rPr>
                <w:sz w:val="20"/>
                <w:szCs w:val="20"/>
                <w:lang w:val="ru-RU"/>
              </w:rPr>
            </w:pPr>
            <w:r>
              <w:rPr>
                <w:sz w:val="20"/>
                <w:szCs w:val="20"/>
                <w:lang w:val="ru-RU"/>
              </w:rPr>
              <w:t>274</w:t>
            </w:r>
          </w:p>
        </w:tc>
        <w:tc>
          <w:tcPr>
            <w:tcW w:w="1418" w:type="dxa"/>
            <w:shd w:val="clear" w:color="auto" w:fill="FFFFFF" w:themeFill="background1"/>
            <w:vAlign w:val="center"/>
          </w:tcPr>
          <w:p w14:paraId="0CC9AF85" w14:textId="39EF57A8" w:rsidR="0053224C" w:rsidRPr="00606680" w:rsidRDefault="00EE68DF" w:rsidP="00EE68DF">
            <w:pPr>
              <w:pStyle w:val="TableParagraph"/>
              <w:contextualSpacing/>
              <w:jc w:val="center"/>
              <w:rPr>
                <w:sz w:val="20"/>
                <w:szCs w:val="20"/>
                <w:lang w:val="ru-RU"/>
              </w:rPr>
            </w:pPr>
            <w:r>
              <w:rPr>
                <w:sz w:val="20"/>
                <w:szCs w:val="20"/>
                <w:lang w:val="ru-RU"/>
              </w:rPr>
              <w:t>416</w:t>
            </w:r>
          </w:p>
        </w:tc>
        <w:tc>
          <w:tcPr>
            <w:tcW w:w="1275" w:type="dxa"/>
            <w:shd w:val="clear" w:color="auto" w:fill="FFFFFF" w:themeFill="background1"/>
            <w:vAlign w:val="center"/>
          </w:tcPr>
          <w:p w14:paraId="305F340B" w14:textId="7BF7311D" w:rsidR="0053224C" w:rsidRPr="00466665" w:rsidRDefault="00661A0F" w:rsidP="0053224C">
            <w:pPr>
              <w:pStyle w:val="TableParagraph"/>
              <w:contextualSpacing/>
              <w:jc w:val="center"/>
              <w:rPr>
                <w:sz w:val="20"/>
                <w:szCs w:val="20"/>
                <w:lang w:val="ru-RU"/>
              </w:rPr>
            </w:pPr>
            <w:r w:rsidRPr="00466665">
              <w:rPr>
                <w:sz w:val="20"/>
                <w:szCs w:val="20"/>
                <w:lang w:val="ru-RU"/>
              </w:rPr>
              <w:t>525</w:t>
            </w:r>
          </w:p>
        </w:tc>
      </w:tr>
      <w:tr w:rsidR="00606680" w:rsidRPr="00466665" w14:paraId="0053290B" w14:textId="77777777" w:rsidTr="001F0DFC">
        <w:trPr>
          <w:trHeight w:val="329"/>
        </w:trPr>
        <w:tc>
          <w:tcPr>
            <w:tcW w:w="548" w:type="dxa"/>
            <w:shd w:val="clear" w:color="auto" w:fill="FFFFFF" w:themeFill="background1"/>
            <w:vAlign w:val="center"/>
          </w:tcPr>
          <w:p w14:paraId="2643BC5B" w14:textId="77777777" w:rsidR="0053224C" w:rsidRPr="00606680" w:rsidRDefault="0053224C" w:rsidP="0053224C">
            <w:pPr>
              <w:pStyle w:val="TableParagraph"/>
              <w:ind w:left="40" w:hanging="40"/>
              <w:contextualSpacing/>
              <w:jc w:val="center"/>
              <w:rPr>
                <w:sz w:val="20"/>
                <w:szCs w:val="20"/>
              </w:rPr>
            </w:pPr>
            <w:r w:rsidRPr="00606680">
              <w:rPr>
                <w:sz w:val="20"/>
                <w:szCs w:val="20"/>
              </w:rPr>
              <w:t>3.</w:t>
            </w:r>
          </w:p>
        </w:tc>
        <w:tc>
          <w:tcPr>
            <w:tcW w:w="1823" w:type="dxa"/>
            <w:shd w:val="clear" w:color="auto" w:fill="FFFFFF" w:themeFill="background1"/>
            <w:vAlign w:val="center"/>
          </w:tcPr>
          <w:p w14:paraId="0F9DB98A" w14:textId="77777777" w:rsidR="0053224C" w:rsidRPr="00606680" w:rsidRDefault="0053224C" w:rsidP="0053224C">
            <w:pPr>
              <w:pStyle w:val="TableParagraph"/>
              <w:ind w:left="40"/>
              <w:contextualSpacing/>
              <w:rPr>
                <w:sz w:val="20"/>
                <w:szCs w:val="20"/>
              </w:rPr>
            </w:pPr>
            <w:proofErr w:type="spellStart"/>
            <w:r w:rsidRPr="00606680">
              <w:rPr>
                <w:sz w:val="20"/>
                <w:szCs w:val="20"/>
                <w:lang w:eastAsia="ru-RU"/>
              </w:rPr>
              <w:t>Спортивны</w:t>
            </w:r>
            <w:proofErr w:type="spellEnd"/>
            <w:r w:rsidRPr="00606680">
              <w:rPr>
                <w:sz w:val="20"/>
                <w:szCs w:val="20"/>
                <w:lang w:val="ru-RU" w:eastAsia="ru-RU"/>
              </w:rPr>
              <w:t>е</w:t>
            </w:r>
            <w:r w:rsidRPr="00606680">
              <w:rPr>
                <w:sz w:val="20"/>
                <w:szCs w:val="20"/>
                <w:lang w:eastAsia="ru-RU"/>
              </w:rPr>
              <w:t xml:space="preserve"> </w:t>
            </w:r>
            <w:proofErr w:type="spellStart"/>
            <w:r w:rsidRPr="00606680">
              <w:rPr>
                <w:sz w:val="20"/>
                <w:szCs w:val="20"/>
                <w:lang w:eastAsia="ru-RU"/>
              </w:rPr>
              <w:t>соревнования</w:t>
            </w:r>
            <w:proofErr w:type="spellEnd"/>
          </w:p>
        </w:tc>
        <w:tc>
          <w:tcPr>
            <w:tcW w:w="1295" w:type="dxa"/>
            <w:shd w:val="clear" w:color="auto" w:fill="FFFFFF" w:themeFill="background1"/>
            <w:vAlign w:val="center"/>
          </w:tcPr>
          <w:p w14:paraId="30E3ABBD" w14:textId="5BD0A618" w:rsidR="0053224C" w:rsidRPr="00606680" w:rsidRDefault="00FE2EF9" w:rsidP="0053224C">
            <w:pPr>
              <w:pStyle w:val="TableParagraph"/>
              <w:contextualSpacing/>
              <w:jc w:val="center"/>
              <w:rPr>
                <w:sz w:val="20"/>
                <w:szCs w:val="20"/>
                <w:lang w:val="ru-RU"/>
              </w:rPr>
            </w:pPr>
            <w:r w:rsidRPr="00606680">
              <w:rPr>
                <w:sz w:val="20"/>
                <w:szCs w:val="20"/>
                <w:lang w:val="ru-RU"/>
              </w:rPr>
              <w:t>-</w:t>
            </w:r>
          </w:p>
        </w:tc>
        <w:tc>
          <w:tcPr>
            <w:tcW w:w="1118" w:type="dxa"/>
            <w:shd w:val="clear" w:color="auto" w:fill="FFFFFF" w:themeFill="background1"/>
            <w:vAlign w:val="center"/>
          </w:tcPr>
          <w:p w14:paraId="29404BE0" w14:textId="6E80C739" w:rsidR="0053224C" w:rsidRPr="00606680" w:rsidRDefault="00FE2EF9" w:rsidP="0053224C">
            <w:pPr>
              <w:pStyle w:val="TableParagraph"/>
              <w:contextualSpacing/>
              <w:jc w:val="center"/>
              <w:rPr>
                <w:sz w:val="20"/>
                <w:szCs w:val="20"/>
                <w:lang w:val="ru-RU"/>
              </w:rPr>
            </w:pPr>
            <w:r w:rsidRPr="00606680">
              <w:rPr>
                <w:sz w:val="20"/>
                <w:szCs w:val="20"/>
                <w:lang w:val="ru-RU"/>
              </w:rPr>
              <w:t>1</w:t>
            </w:r>
          </w:p>
        </w:tc>
        <w:tc>
          <w:tcPr>
            <w:tcW w:w="1575" w:type="dxa"/>
            <w:shd w:val="clear" w:color="auto" w:fill="FFFFFF" w:themeFill="background1"/>
            <w:vAlign w:val="center"/>
          </w:tcPr>
          <w:p w14:paraId="22AB9E87" w14:textId="63F29E56" w:rsidR="0053224C" w:rsidRPr="00606680" w:rsidRDefault="00A15BA6" w:rsidP="0053224C">
            <w:pPr>
              <w:pStyle w:val="TableParagraph"/>
              <w:contextualSpacing/>
              <w:jc w:val="center"/>
              <w:rPr>
                <w:sz w:val="20"/>
                <w:szCs w:val="20"/>
                <w:lang w:val="ru-RU"/>
              </w:rPr>
            </w:pPr>
            <w:r>
              <w:rPr>
                <w:sz w:val="20"/>
                <w:szCs w:val="20"/>
                <w:lang w:val="ru-RU"/>
              </w:rPr>
              <w:t>1</w:t>
            </w:r>
            <w:r w:rsidR="00FE2EF9" w:rsidRPr="00606680">
              <w:rPr>
                <w:sz w:val="20"/>
                <w:szCs w:val="20"/>
                <w:lang w:val="ru-RU"/>
              </w:rPr>
              <w:t>2</w:t>
            </w:r>
          </w:p>
        </w:tc>
        <w:tc>
          <w:tcPr>
            <w:tcW w:w="1276" w:type="dxa"/>
            <w:shd w:val="clear" w:color="auto" w:fill="FFFFFF" w:themeFill="background1"/>
            <w:vAlign w:val="center"/>
          </w:tcPr>
          <w:p w14:paraId="2CED65D4" w14:textId="33C6A265" w:rsidR="0053224C" w:rsidRPr="00606680" w:rsidRDefault="008C2C1B" w:rsidP="0053224C">
            <w:pPr>
              <w:pStyle w:val="TableParagraph"/>
              <w:contextualSpacing/>
              <w:jc w:val="center"/>
              <w:rPr>
                <w:sz w:val="20"/>
                <w:szCs w:val="20"/>
                <w:lang w:val="ru-RU"/>
              </w:rPr>
            </w:pPr>
            <w:r>
              <w:rPr>
                <w:sz w:val="20"/>
                <w:szCs w:val="20"/>
                <w:lang w:val="ru-RU"/>
              </w:rPr>
              <w:t>83</w:t>
            </w:r>
          </w:p>
        </w:tc>
        <w:tc>
          <w:tcPr>
            <w:tcW w:w="1418" w:type="dxa"/>
            <w:shd w:val="clear" w:color="auto" w:fill="FFFFFF" w:themeFill="background1"/>
            <w:vAlign w:val="center"/>
          </w:tcPr>
          <w:p w14:paraId="2A68461E" w14:textId="2E02A731" w:rsidR="0053224C" w:rsidRPr="00606680" w:rsidRDefault="00FE2EF9" w:rsidP="0053224C">
            <w:pPr>
              <w:pStyle w:val="TableParagraph"/>
              <w:contextualSpacing/>
              <w:jc w:val="center"/>
              <w:rPr>
                <w:sz w:val="20"/>
                <w:szCs w:val="20"/>
                <w:lang w:val="ru-RU"/>
              </w:rPr>
            </w:pPr>
            <w:r w:rsidRPr="00606680">
              <w:rPr>
                <w:sz w:val="20"/>
                <w:szCs w:val="20"/>
                <w:lang w:val="ru-RU"/>
              </w:rPr>
              <w:t>12</w:t>
            </w:r>
            <w:r w:rsidR="00EE68DF">
              <w:rPr>
                <w:sz w:val="20"/>
                <w:szCs w:val="20"/>
                <w:lang w:val="ru-RU"/>
              </w:rPr>
              <w:t>4</w:t>
            </w:r>
          </w:p>
        </w:tc>
        <w:tc>
          <w:tcPr>
            <w:tcW w:w="1275" w:type="dxa"/>
            <w:shd w:val="clear" w:color="auto" w:fill="FFFFFF" w:themeFill="background1"/>
            <w:vAlign w:val="center"/>
          </w:tcPr>
          <w:p w14:paraId="7D56A70A" w14:textId="55242AFB" w:rsidR="0053224C" w:rsidRPr="00466665" w:rsidRDefault="00FE2EF9" w:rsidP="0053224C">
            <w:pPr>
              <w:pStyle w:val="TableParagraph"/>
              <w:contextualSpacing/>
              <w:jc w:val="center"/>
              <w:rPr>
                <w:sz w:val="20"/>
                <w:szCs w:val="20"/>
                <w:lang w:val="ru-RU"/>
              </w:rPr>
            </w:pPr>
            <w:r w:rsidRPr="00466665">
              <w:rPr>
                <w:sz w:val="20"/>
                <w:szCs w:val="20"/>
                <w:lang w:val="ru-RU"/>
              </w:rPr>
              <w:t>1</w:t>
            </w:r>
            <w:r w:rsidR="00661A0F" w:rsidRPr="00466665">
              <w:rPr>
                <w:sz w:val="20"/>
                <w:szCs w:val="20"/>
                <w:lang w:val="ru-RU"/>
              </w:rPr>
              <w:t>7</w:t>
            </w:r>
            <w:r w:rsidRPr="00466665">
              <w:rPr>
                <w:sz w:val="20"/>
                <w:szCs w:val="20"/>
                <w:lang w:val="ru-RU"/>
              </w:rPr>
              <w:t>4</w:t>
            </w:r>
          </w:p>
        </w:tc>
      </w:tr>
      <w:tr w:rsidR="00606680" w:rsidRPr="00466665" w14:paraId="148187E7" w14:textId="77777777" w:rsidTr="001F0DFC">
        <w:trPr>
          <w:trHeight w:val="329"/>
        </w:trPr>
        <w:tc>
          <w:tcPr>
            <w:tcW w:w="548" w:type="dxa"/>
            <w:shd w:val="clear" w:color="auto" w:fill="FFFFFF" w:themeFill="background1"/>
            <w:vAlign w:val="center"/>
          </w:tcPr>
          <w:p w14:paraId="115A2899" w14:textId="77777777" w:rsidR="0053224C" w:rsidRPr="00606680" w:rsidRDefault="0053224C" w:rsidP="0053224C">
            <w:pPr>
              <w:pStyle w:val="TableParagraph"/>
              <w:ind w:left="40" w:hanging="40"/>
              <w:contextualSpacing/>
              <w:jc w:val="center"/>
              <w:rPr>
                <w:sz w:val="20"/>
                <w:szCs w:val="20"/>
              </w:rPr>
            </w:pPr>
            <w:r w:rsidRPr="00606680">
              <w:rPr>
                <w:sz w:val="20"/>
                <w:szCs w:val="20"/>
              </w:rPr>
              <w:t>4.</w:t>
            </w:r>
          </w:p>
        </w:tc>
        <w:tc>
          <w:tcPr>
            <w:tcW w:w="1823" w:type="dxa"/>
            <w:shd w:val="clear" w:color="auto" w:fill="FFFFFF" w:themeFill="background1"/>
            <w:vAlign w:val="center"/>
          </w:tcPr>
          <w:p w14:paraId="4AD41F65" w14:textId="77777777" w:rsidR="0053224C" w:rsidRPr="00606680" w:rsidRDefault="0053224C" w:rsidP="0053224C">
            <w:pPr>
              <w:pStyle w:val="TableParagraph"/>
              <w:ind w:left="40"/>
              <w:contextualSpacing/>
              <w:rPr>
                <w:sz w:val="20"/>
                <w:szCs w:val="20"/>
                <w:lang w:val="ru-RU"/>
              </w:rPr>
            </w:pPr>
            <w:r w:rsidRPr="00606680">
              <w:rPr>
                <w:sz w:val="20"/>
                <w:szCs w:val="20"/>
                <w:lang w:val="ru-RU"/>
              </w:rPr>
              <w:t xml:space="preserve">Техническая подготовка </w:t>
            </w:r>
          </w:p>
        </w:tc>
        <w:tc>
          <w:tcPr>
            <w:tcW w:w="1295" w:type="dxa"/>
            <w:shd w:val="clear" w:color="auto" w:fill="FFFFFF" w:themeFill="background1"/>
            <w:vAlign w:val="center"/>
          </w:tcPr>
          <w:p w14:paraId="46C5352C" w14:textId="17E1E6D6" w:rsidR="0053224C" w:rsidRPr="00606680" w:rsidRDefault="00154CA6" w:rsidP="0053224C">
            <w:pPr>
              <w:pStyle w:val="TableParagraph"/>
              <w:contextualSpacing/>
              <w:jc w:val="center"/>
              <w:rPr>
                <w:sz w:val="20"/>
                <w:szCs w:val="20"/>
                <w:lang w:val="ru-RU"/>
              </w:rPr>
            </w:pPr>
            <w:r w:rsidRPr="00606680">
              <w:rPr>
                <w:sz w:val="20"/>
                <w:szCs w:val="20"/>
                <w:lang w:val="ru-RU"/>
              </w:rPr>
              <w:t>29</w:t>
            </w:r>
          </w:p>
        </w:tc>
        <w:tc>
          <w:tcPr>
            <w:tcW w:w="1118" w:type="dxa"/>
            <w:shd w:val="clear" w:color="auto" w:fill="FFFFFF" w:themeFill="background1"/>
            <w:vAlign w:val="center"/>
          </w:tcPr>
          <w:p w14:paraId="1695AFFB" w14:textId="12BD59D7" w:rsidR="0053224C" w:rsidRPr="00606680" w:rsidRDefault="002313DC" w:rsidP="004217C5">
            <w:pPr>
              <w:pStyle w:val="TableParagraph"/>
              <w:contextualSpacing/>
              <w:jc w:val="center"/>
              <w:rPr>
                <w:sz w:val="20"/>
                <w:szCs w:val="20"/>
                <w:lang w:val="ru-RU"/>
              </w:rPr>
            </w:pPr>
            <w:r>
              <w:rPr>
                <w:sz w:val="20"/>
                <w:szCs w:val="20"/>
                <w:lang w:val="ru-RU"/>
              </w:rPr>
              <w:t>45</w:t>
            </w:r>
          </w:p>
        </w:tc>
        <w:tc>
          <w:tcPr>
            <w:tcW w:w="1575" w:type="dxa"/>
            <w:shd w:val="clear" w:color="auto" w:fill="FFFFFF" w:themeFill="background1"/>
            <w:vAlign w:val="center"/>
          </w:tcPr>
          <w:p w14:paraId="078CDF3E" w14:textId="16812508" w:rsidR="0053224C" w:rsidRPr="00606680" w:rsidRDefault="00A15BA6" w:rsidP="0053224C">
            <w:pPr>
              <w:pStyle w:val="TableParagraph"/>
              <w:contextualSpacing/>
              <w:jc w:val="center"/>
              <w:rPr>
                <w:sz w:val="20"/>
                <w:szCs w:val="20"/>
                <w:lang w:val="ru-RU"/>
              </w:rPr>
            </w:pPr>
            <w:r>
              <w:rPr>
                <w:sz w:val="20"/>
                <w:szCs w:val="20"/>
                <w:lang w:val="ru-RU"/>
              </w:rPr>
              <w:t>99</w:t>
            </w:r>
          </w:p>
        </w:tc>
        <w:tc>
          <w:tcPr>
            <w:tcW w:w="1276" w:type="dxa"/>
            <w:shd w:val="clear" w:color="auto" w:fill="FFFFFF" w:themeFill="background1"/>
            <w:vAlign w:val="center"/>
          </w:tcPr>
          <w:p w14:paraId="425D03B2" w14:textId="710E64F9" w:rsidR="0053224C" w:rsidRPr="00606680" w:rsidRDefault="008C2C1B" w:rsidP="008C2C1B">
            <w:pPr>
              <w:pStyle w:val="TableParagraph"/>
              <w:contextualSpacing/>
              <w:jc w:val="center"/>
              <w:rPr>
                <w:sz w:val="20"/>
                <w:szCs w:val="20"/>
                <w:lang w:val="ru-RU"/>
              </w:rPr>
            </w:pPr>
            <w:r>
              <w:rPr>
                <w:sz w:val="20"/>
                <w:szCs w:val="20"/>
                <w:lang w:val="ru-RU"/>
              </w:rPr>
              <w:t>117</w:t>
            </w:r>
          </w:p>
        </w:tc>
        <w:tc>
          <w:tcPr>
            <w:tcW w:w="1418" w:type="dxa"/>
            <w:shd w:val="clear" w:color="auto" w:fill="FFFFFF" w:themeFill="background1"/>
            <w:vAlign w:val="center"/>
          </w:tcPr>
          <w:p w14:paraId="0563AA05" w14:textId="36D4D081" w:rsidR="0053224C" w:rsidRPr="00606680" w:rsidRDefault="00FE2EF9" w:rsidP="0053224C">
            <w:pPr>
              <w:pStyle w:val="TableParagraph"/>
              <w:contextualSpacing/>
              <w:jc w:val="center"/>
              <w:rPr>
                <w:sz w:val="20"/>
                <w:szCs w:val="20"/>
                <w:lang w:val="ru-RU"/>
              </w:rPr>
            </w:pPr>
            <w:r w:rsidRPr="00606680">
              <w:rPr>
                <w:sz w:val="20"/>
                <w:szCs w:val="20"/>
                <w:lang w:val="ru-RU"/>
              </w:rPr>
              <w:t>18</w:t>
            </w:r>
            <w:r w:rsidR="00EE68DF">
              <w:rPr>
                <w:sz w:val="20"/>
                <w:szCs w:val="20"/>
                <w:lang w:val="ru-RU"/>
              </w:rPr>
              <w:t>7</w:t>
            </w:r>
          </w:p>
        </w:tc>
        <w:tc>
          <w:tcPr>
            <w:tcW w:w="1275" w:type="dxa"/>
            <w:shd w:val="clear" w:color="auto" w:fill="FFFFFF" w:themeFill="background1"/>
            <w:vAlign w:val="center"/>
          </w:tcPr>
          <w:p w14:paraId="5B7E39F0" w14:textId="0948F861" w:rsidR="0053224C" w:rsidRPr="00466665" w:rsidRDefault="00661A0F" w:rsidP="0053224C">
            <w:pPr>
              <w:pStyle w:val="TableParagraph"/>
              <w:contextualSpacing/>
              <w:jc w:val="center"/>
              <w:rPr>
                <w:sz w:val="20"/>
                <w:szCs w:val="20"/>
                <w:lang w:val="ru-RU"/>
              </w:rPr>
            </w:pPr>
            <w:r w:rsidRPr="00466665">
              <w:rPr>
                <w:sz w:val="20"/>
                <w:szCs w:val="20"/>
                <w:lang w:val="ru-RU"/>
              </w:rPr>
              <w:t>224</w:t>
            </w:r>
          </w:p>
        </w:tc>
      </w:tr>
      <w:tr w:rsidR="00606680" w:rsidRPr="00466665" w14:paraId="385B28F6" w14:textId="77777777" w:rsidTr="001F0DFC">
        <w:trPr>
          <w:trHeight w:val="331"/>
        </w:trPr>
        <w:tc>
          <w:tcPr>
            <w:tcW w:w="548" w:type="dxa"/>
            <w:shd w:val="clear" w:color="auto" w:fill="FFFFFF" w:themeFill="background1"/>
            <w:vAlign w:val="center"/>
          </w:tcPr>
          <w:p w14:paraId="484768FB" w14:textId="77777777" w:rsidR="0053224C" w:rsidRPr="00606680" w:rsidRDefault="0053224C" w:rsidP="0053224C">
            <w:pPr>
              <w:pStyle w:val="TableParagraph"/>
              <w:ind w:left="40" w:hanging="40"/>
              <w:contextualSpacing/>
              <w:jc w:val="center"/>
              <w:rPr>
                <w:sz w:val="20"/>
                <w:szCs w:val="20"/>
              </w:rPr>
            </w:pPr>
            <w:r w:rsidRPr="00606680">
              <w:rPr>
                <w:sz w:val="20"/>
                <w:szCs w:val="20"/>
              </w:rPr>
              <w:t>5.</w:t>
            </w:r>
          </w:p>
        </w:tc>
        <w:tc>
          <w:tcPr>
            <w:tcW w:w="1823" w:type="dxa"/>
            <w:shd w:val="clear" w:color="auto" w:fill="FFFFFF" w:themeFill="background1"/>
            <w:vAlign w:val="center"/>
          </w:tcPr>
          <w:p w14:paraId="76934AA2" w14:textId="77777777" w:rsidR="0053224C" w:rsidRPr="00606680" w:rsidRDefault="0053224C" w:rsidP="0053224C">
            <w:pPr>
              <w:pStyle w:val="TableParagraph"/>
              <w:ind w:left="40"/>
              <w:contextualSpacing/>
              <w:rPr>
                <w:sz w:val="20"/>
                <w:szCs w:val="20"/>
                <w:lang w:val="ru-RU"/>
              </w:rPr>
            </w:pPr>
            <w:r w:rsidRPr="00606680">
              <w:rPr>
                <w:sz w:val="20"/>
                <w:szCs w:val="20"/>
                <w:lang w:val="ru-RU"/>
              </w:rPr>
              <w:t>Тактическая подготовка</w:t>
            </w:r>
          </w:p>
        </w:tc>
        <w:tc>
          <w:tcPr>
            <w:tcW w:w="1295" w:type="dxa"/>
            <w:shd w:val="clear" w:color="auto" w:fill="FFFFFF" w:themeFill="background1"/>
            <w:vAlign w:val="center"/>
          </w:tcPr>
          <w:p w14:paraId="0BA326CF" w14:textId="0F3953B4" w:rsidR="0053224C" w:rsidRPr="00606680" w:rsidRDefault="00662D84" w:rsidP="0053224C">
            <w:pPr>
              <w:pStyle w:val="TableParagraph"/>
              <w:contextualSpacing/>
              <w:jc w:val="center"/>
              <w:rPr>
                <w:sz w:val="20"/>
                <w:szCs w:val="20"/>
                <w:lang w:val="ru-RU"/>
              </w:rPr>
            </w:pPr>
            <w:r w:rsidRPr="00606680">
              <w:rPr>
                <w:sz w:val="20"/>
                <w:szCs w:val="20"/>
                <w:lang w:val="ru-RU"/>
              </w:rPr>
              <w:t>20</w:t>
            </w:r>
          </w:p>
        </w:tc>
        <w:tc>
          <w:tcPr>
            <w:tcW w:w="1118" w:type="dxa"/>
            <w:shd w:val="clear" w:color="auto" w:fill="FFFFFF" w:themeFill="background1"/>
            <w:vAlign w:val="center"/>
          </w:tcPr>
          <w:p w14:paraId="0D1493B7" w14:textId="7A885F48" w:rsidR="0053224C" w:rsidRPr="00606680" w:rsidRDefault="002313DC" w:rsidP="0053224C">
            <w:pPr>
              <w:pStyle w:val="TableParagraph"/>
              <w:contextualSpacing/>
              <w:jc w:val="center"/>
              <w:rPr>
                <w:sz w:val="20"/>
                <w:szCs w:val="20"/>
                <w:lang w:val="ru-RU"/>
              </w:rPr>
            </w:pPr>
            <w:r>
              <w:rPr>
                <w:sz w:val="20"/>
                <w:szCs w:val="20"/>
                <w:lang w:val="ru-RU"/>
              </w:rPr>
              <w:t>15</w:t>
            </w:r>
          </w:p>
        </w:tc>
        <w:tc>
          <w:tcPr>
            <w:tcW w:w="1575" w:type="dxa"/>
            <w:shd w:val="clear" w:color="auto" w:fill="FFFFFF" w:themeFill="background1"/>
            <w:vAlign w:val="center"/>
          </w:tcPr>
          <w:p w14:paraId="69739604" w14:textId="70521E11" w:rsidR="0053224C" w:rsidRPr="00606680" w:rsidRDefault="003B752A" w:rsidP="003B752A">
            <w:pPr>
              <w:pStyle w:val="TableParagraph"/>
              <w:contextualSpacing/>
              <w:jc w:val="center"/>
              <w:rPr>
                <w:sz w:val="20"/>
                <w:szCs w:val="20"/>
                <w:lang w:val="ru-RU"/>
              </w:rPr>
            </w:pPr>
            <w:r>
              <w:rPr>
                <w:sz w:val="20"/>
                <w:szCs w:val="20"/>
                <w:lang w:val="ru-RU"/>
              </w:rPr>
              <w:t>31</w:t>
            </w:r>
          </w:p>
        </w:tc>
        <w:tc>
          <w:tcPr>
            <w:tcW w:w="1276" w:type="dxa"/>
            <w:shd w:val="clear" w:color="auto" w:fill="FFFFFF" w:themeFill="background1"/>
            <w:vAlign w:val="center"/>
          </w:tcPr>
          <w:p w14:paraId="124EFCAF" w14:textId="55F23789" w:rsidR="0053224C" w:rsidRPr="00606680" w:rsidRDefault="008C2C1B" w:rsidP="0053224C">
            <w:pPr>
              <w:pStyle w:val="TableParagraph"/>
              <w:contextualSpacing/>
              <w:jc w:val="center"/>
              <w:rPr>
                <w:sz w:val="20"/>
                <w:szCs w:val="20"/>
                <w:lang w:val="ru-RU"/>
              </w:rPr>
            </w:pPr>
            <w:r>
              <w:rPr>
                <w:sz w:val="20"/>
                <w:szCs w:val="20"/>
                <w:lang w:val="ru-RU"/>
              </w:rPr>
              <w:t>2</w:t>
            </w:r>
            <w:r w:rsidR="00FE2EF9" w:rsidRPr="00606680">
              <w:rPr>
                <w:sz w:val="20"/>
                <w:szCs w:val="20"/>
                <w:lang w:val="ru-RU"/>
              </w:rPr>
              <w:t>4</w:t>
            </w:r>
          </w:p>
        </w:tc>
        <w:tc>
          <w:tcPr>
            <w:tcW w:w="1418" w:type="dxa"/>
            <w:shd w:val="clear" w:color="auto" w:fill="FFFFFF" w:themeFill="background1"/>
            <w:vAlign w:val="center"/>
          </w:tcPr>
          <w:p w14:paraId="7B408842" w14:textId="477F0A93" w:rsidR="0053224C" w:rsidRPr="00606680" w:rsidRDefault="00EE68DF" w:rsidP="00C907BF">
            <w:pPr>
              <w:pStyle w:val="TableParagraph"/>
              <w:contextualSpacing/>
              <w:jc w:val="center"/>
              <w:rPr>
                <w:sz w:val="20"/>
                <w:szCs w:val="20"/>
                <w:lang w:val="ru-RU"/>
              </w:rPr>
            </w:pPr>
            <w:r>
              <w:rPr>
                <w:sz w:val="20"/>
                <w:szCs w:val="20"/>
                <w:lang w:val="ru-RU"/>
              </w:rPr>
              <w:t>3</w:t>
            </w:r>
            <w:r w:rsidR="00C907BF">
              <w:rPr>
                <w:sz w:val="20"/>
                <w:szCs w:val="20"/>
                <w:lang w:val="ru-RU"/>
              </w:rPr>
              <w:t>9</w:t>
            </w:r>
          </w:p>
        </w:tc>
        <w:tc>
          <w:tcPr>
            <w:tcW w:w="1275" w:type="dxa"/>
            <w:shd w:val="clear" w:color="auto" w:fill="FFFFFF" w:themeFill="background1"/>
            <w:vAlign w:val="center"/>
          </w:tcPr>
          <w:p w14:paraId="75B83F23" w14:textId="4460FCC2" w:rsidR="0053224C" w:rsidRPr="00466665" w:rsidRDefault="00661A0F" w:rsidP="0053224C">
            <w:pPr>
              <w:pStyle w:val="TableParagraph"/>
              <w:contextualSpacing/>
              <w:jc w:val="center"/>
              <w:rPr>
                <w:sz w:val="20"/>
                <w:szCs w:val="20"/>
                <w:lang w:val="ru-RU"/>
              </w:rPr>
            </w:pPr>
            <w:r w:rsidRPr="00466665">
              <w:rPr>
                <w:sz w:val="20"/>
                <w:szCs w:val="20"/>
                <w:lang w:val="ru-RU"/>
              </w:rPr>
              <w:t>52</w:t>
            </w:r>
          </w:p>
        </w:tc>
      </w:tr>
      <w:tr w:rsidR="00606680" w:rsidRPr="00466665" w14:paraId="4D78B71C" w14:textId="77777777" w:rsidTr="001F0DFC">
        <w:trPr>
          <w:trHeight w:val="339"/>
        </w:trPr>
        <w:tc>
          <w:tcPr>
            <w:tcW w:w="548" w:type="dxa"/>
            <w:shd w:val="clear" w:color="auto" w:fill="FFFFFF" w:themeFill="background1"/>
            <w:vAlign w:val="center"/>
          </w:tcPr>
          <w:p w14:paraId="1C3F39F7" w14:textId="77777777" w:rsidR="0053224C" w:rsidRPr="00606680" w:rsidRDefault="0053224C" w:rsidP="0053224C">
            <w:pPr>
              <w:pStyle w:val="TableParagraph"/>
              <w:ind w:left="40" w:hanging="40"/>
              <w:contextualSpacing/>
              <w:jc w:val="center"/>
              <w:rPr>
                <w:sz w:val="20"/>
                <w:szCs w:val="20"/>
              </w:rPr>
            </w:pPr>
            <w:r w:rsidRPr="00606680">
              <w:rPr>
                <w:sz w:val="20"/>
                <w:szCs w:val="20"/>
              </w:rPr>
              <w:t>6.</w:t>
            </w:r>
          </w:p>
        </w:tc>
        <w:tc>
          <w:tcPr>
            <w:tcW w:w="1823" w:type="dxa"/>
            <w:shd w:val="clear" w:color="auto" w:fill="FFFFFF" w:themeFill="background1"/>
            <w:vAlign w:val="center"/>
          </w:tcPr>
          <w:p w14:paraId="409F6EFB" w14:textId="374E7A14" w:rsidR="0053224C" w:rsidRPr="00606680" w:rsidRDefault="0053224C" w:rsidP="001D7E90">
            <w:pPr>
              <w:pStyle w:val="TableParagraph"/>
              <w:ind w:left="40"/>
              <w:contextualSpacing/>
              <w:rPr>
                <w:sz w:val="20"/>
                <w:szCs w:val="20"/>
                <w:lang w:val="ru-RU"/>
              </w:rPr>
            </w:pPr>
            <w:r w:rsidRPr="00606680">
              <w:rPr>
                <w:sz w:val="20"/>
                <w:szCs w:val="20"/>
                <w:lang w:val="ru-RU"/>
              </w:rPr>
              <w:t>Теоретическая</w:t>
            </w:r>
            <w:r w:rsidRPr="00606680">
              <w:rPr>
                <w:spacing w:val="-15"/>
                <w:sz w:val="20"/>
                <w:szCs w:val="20"/>
                <w:lang w:val="ru-RU"/>
              </w:rPr>
              <w:t xml:space="preserve"> </w:t>
            </w:r>
            <w:r w:rsidRPr="00606680">
              <w:rPr>
                <w:sz w:val="20"/>
                <w:szCs w:val="20"/>
                <w:lang w:val="ru-RU"/>
              </w:rPr>
              <w:t>подготовка</w:t>
            </w:r>
          </w:p>
        </w:tc>
        <w:tc>
          <w:tcPr>
            <w:tcW w:w="1295" w:type="dxa"/>
            <w:shd w:val="clear" w:color="auto" w:fill="FFFFFF" w:themeFill="background1"/>
            <w:vAlign w:val="center"/>
          </w:tcPr>
          <w:p w14:paraId="3F715A24" w14:textId="3D1216BE" w:rsidR="0053224C" w:rsidRPr="00606680" w:rsidRDefault="00154CA6" w:rsidP="0053224C">
            <w:pPr>
              <w:pStyle w:val="TableParagraph"/>
              <w:contextualSpacing/>
              <w:jc w:val="center"/>
              <w:rPr>
                <w:sz w:val="20"/>
                <w:szCs w:val="20"/>
                <w:lang w:val="ru-RU"/>
              </w:rPr>
            </w:pPr>
            <w:r w:rsidRPr="00606680">
              <w:rPr>
                <w:sz w:val="20"/>
                <w:szCs w:val="20"/>
                <w:lang w:val="ru-RU"/>
              </w:rPr>
              <w:t>10</w:t>
            </w:r>
          </w:p>
        </w:tc>
        <w:tc>
          <w:tcPr>
            <w:tcW w:w="1118" w:type="dxa"/>
            <w:shd w:val="clear" w:color="auto" w:fill="FFFFFF" w:themeFill="background1"/>
            <w:vAlign w:val="center"/>
          </w:tcPr>
          <w:p w14:paraId="7A9BF170" w14:textId="7B5417AA" w:rsidR="0053224C" w:rsidRPr="00606680" w:rsidRDefault="00662D84" w:rsidP="0053224C">
            <w:pPr>
              <w:pStyle w:val="TableParagraph"/>
              <w:contextualSpacing/>
              <w:jc w:val="center"/>
              <w:rPr>
                <w:sz w:val="20"/>
                <w:szCs w:val="20"/>
                <w:lang w:val="ru-RU"/>
              </w:rPr>
            </w:pPr>
            <w:r w:rsidRPr="00606680">
              <w:rPr>
                <w:sz w:val="20"/>
                <w:szCs w:val="20"/>
                <w:lang w:val="ru-RU"/>
              </w:rPr>
              <w:t>8</w:t>
            </w:r>
          </w:p>
        </w:tc>
        <w:tc>
          <w:tcPr>
            <w:tcW w:w="1575" w:type="dxa"/>
            <w:shd w:val="clear" w:color="auto" w:fill="FFFFFF" w:themeFill="background1"/>
            <w:vAlign w:val="center"/>
          </w:tcPr>
          <w:p w14:paraId="4B8A5823" w14:textId="2D42803D" w:rsidR="0053224C" w:rsidRPr="00606680" w:rsidRDefault="003B752A" w:rsidP="0053224C">
            <w:pPr>
              <w:pStyle w:val="TableParagraph"/>
              <w:contextualSpacing/>
              <w:jc w:val="center"/>
              <w:rPr>
                <w:sz w:val="20"/>
                <w:szCs w:val="20"/>
                <w:lang w:val="ru-RU"/>
              </w:rPr>
            </w:pPr>
            <w:r>
              <w:rPr>
                <w:sz w:val="20"/>
                <w:szCs w:val="20"/>
                <w:lang w:val="ru-RU"/>
              </w:rPr>
              <w:t>11</w:t>
            </w:r>
          </w:p>
        </w:tc>
        <w:tc>
          <w:tcPr>
            <w:tcW w:w="1276" w:type="dxa"/>
            <w:shd w:val="clear" w:color="auto" w:fill="FFFFFF" w:themeFill="background1"/>
            <w:vAlign w:val="center"/>
          </w:tcPr>
          <w:p w14:paraId="156419B3" w14:textId="43D95BA3" w:rsidR="0053224C" w:rsidRPr="00606680" w:rsidRDefault="008C2C1B" w:rsidP="00B94983">
            <w:pPr>
              <w:pStyle w:val="TableParagraph"/>
              <w:contextualSpacing/>
              <w:jc w:val="center"/>
              <w:rPr>
                <w:sz w:val="20"/>
                <w:szCs w:val="20"/>
                <w:lang w:val="ru-RU"/>
              </w:rPr>
            </w:pPr>
            <w:r>
              <w:rPr>
                <w:sz w:val="20"/>
                <w:szCs w:val="20"/>
                <w:lang w:val="ru-RU"/>
              </w:rPr>
              <w:t>1</w:t>
            </w:r>
            <w:r w:rsidR="00B94983">
              <w:rPr>
                <w:sz w:val="20"/>
                <w:szCs w:val="20"/>
                <w:lang w:val="ru-RU"/>
              </w:rPr>
              <w:t>2</w:t>
            </w:r>
          </w:p>
        </w:tc>
        <w:tc>
          <w:tcPr>
            <w:tcW w:w="1418" w:type="dxa"/>
            <w:shd w:val="clear" w:color="auto" w:fill="FFFFFF" w:themeFill="background1"/>
            <w:vAlign w:val="center"/>
          </w:tcPr>
          <w:p w14:paraId="3C3A997B" w14:textId="13508422" w:rsidR="0053224C" w:rsidRPr="00606680" w:rsidRDefault="00EE68DF" w:rsidP="00EE68DF">
            <w:pPr>
              <w:pStyle w:val="TableParagraph"/>
              <w:contextualSpacing/>
              <w:jc w:val="center"/>
              <w:rPr>
                <w:sz w:val="20"/>
                <w:szCs w:val="20"/>
                <w:lang w:val="ru-RU"/>
              </w:rPr>
            </w:pPr>
            <w:r>
              <w:rPr>
                <w:sz w:val="20"/>
                <w:szCs w:val="20"/>
                <w:lang w:val="ru-RU"/>
              </w:rPr>
              <w:t>16</w:t>
            </w:r>
          </w:p>
        </w:tc>
        <w:tc>
          <w:tcPr>
            <w:tcW w:w="1275" w:type="dxa"/>
            <w:shd w:val="clear" w:color="auto" w:fill="FFFFFF" w:themeFill="background1"/>
            <w:vAlign w:val="center"/>
          </w:tcPr>
          <w:p w14:paraId="2F1ED907" w14:textId="0248156D" w:rsidR="0053224C" w:rsidRPr="00466665" w:rsidRDefault="00661A0F" w:rsidP="0053224C">
            <w:pPr>
              <w:pStyle w:val="TableParagraph"/>
              <w:contextualSpacing/>
              <w:jc w:val="center"/>
              <w:rPr>
                <w:sz w:val="20"/>
                <w:szCs w:val="20"/>
                <w:lang w:val="ru-RU"/>
              </w:rPr>
            </w:pPr>
            <w:r w:rsidRPr="00466665">
              <w:rPr>
                <w:sz w:val="20"/>
                <w:szCs w:val="20"/>
                <w:lang w:val="ru-RU"/>
              </w:rPr>
              <w:t>12</w:t>
            </w:r>
          </w:p>
        </w:tc>
      </w:tr>
      <w:tr w:rsidR="00606680" w:rsidRPr="00466665" w14:paraId="6D2096B4" w14:textId="77777777" w:rsidTr="001F0DFC">
        <w:trPr>
          <w:trHeight w:val="259"/>
        </w:trPr>
        <w:tc>
          <w:tcPr>
            <w:tcW w:w="548" w:type="dxa"/>
            <w:shd w:val="clear" w:color="auto" w:fill="FFFFFF" w:themeFill="background1"/>
            <w:vAlign w:val="center"/>
          </w:tcPr>
          <w:p w14:paraId="2B1597A6" w14:textId="77777777" w:rsidR="0053224C" w:rsidRPr="00606680" w:rsidRDefault="0053224C" w:rsidP="0053224C">
            <w:pPr>
              <w:pStyle w:val="TableParagraph"/>
              <w:ind w:left="40" w:hanging="40"/>
              <w:contextualSpacing/>
              <w:jc w:val="center"/>
              <w:rPr>
                <w:sz w:val="20"/>
                <w:szCs w:val="20"/>
              </w:rPr>
            </w:pPr>
            <w:r w:rsidRPr="00606680">
              <w:rPr>
                <w:sz w:val="20"/>
                <w:szCs w:val="20"/>
              </w:rPr>
              <w:t>7.</w:t>
            </w:r>
          </w:p>
        </w:tc>
        <w:tc>
          <w:tcPr>
            <w:tcW w:w="1823" w:type="dxa"/>
            <w:shd w:val="clear" w:color="auto" w:fill="FFFFFF" w:themeFill="background1"/>
            <w:vAlign w:val="center"/>
          </w:tcPr>
          <w:p w14:paraId="7667730C" w14:textId="77777777" w:rsidR="0053224C" w:rsidRPr="00606680" w:rsidRDefault="0053224C" w:rsidP="0053224C">
            <w:pPr>
              <w:pStyle w:val="TableParagraph"/>
              <w:ind w:left="40"/>
              <w:contextualSpacing/>
              <w:rPr>
                <w:sz w:val="20"/>
                <w:szCs w:val="20"/>
                <w:lang w:val="ru-RU"/>
              </w:rPr>
            </w:pPr>
            <w:proofErr w:type="spellStart"/>
            <w:r w:rsidRPr="00606680">
              <w:rPr>
                <w:sz w:val="20"/>
                <w:szCs w:val="20"/>
              </w:rPr>
              <w:t>Психологическая</w:t>
            </w:r>
            <w:proofErr w:type="spellEnd"/>
            <w:r w:rsidRPr="00606680">
              <w:rPr>
                <w:sz w:val="20"/>
                <w:szCs w:val="20"/>
                <w:lang w:val="ru-RU"/>
              </w:rPr>
              <w:t xml:space="preserve"> </w:t>
            </w:r>
            <w:r w:rsidRPr="00606680">
              <w:rPr>
                <w:spacing w:val="-58"/>
                <w:sz w:val="20"/>
                <w:szCs w:val="20"/>
              </w:rPr>
              <w:t xml:space="preserve"> </w:t>
            </w:r>
            <w:proofErr w:type="spellStart"/>
            <w:r w:rsidRPr="00606680">
              <w:rPr>
                <w:sz w:val="20"/>
                <w:szCs w:val="20"/>
              </w:rPr>
              <w:t>подготовка</w:t>
            </w:r>
            <w:proofErr w:type="spellEnd"/>
          </w:p>
        </w:tc>
        <w:tc>
          <w:tcPr>
            <w:tcW w:w="1295" w:type="dxa"/>
            <w:shd w:val="clear" w:color="auto" w:fill="FFFFFF" w:themeFill="background1"/>
            <w:vAlign w:val="center"/>
          </w:tcPr>
          <w:p w14:paraId="79B598F4" w14:textId="6B030AB5" w:rsidR="0053224C" w:rsidRPr="00606680" w:rsidRDefault="00154CA6" w:rsidP="0053224C">
            <w:pPr>
              <w:pStyle w:val="TableParagraph"/>
              <w:contextualSpacing/>
              <w:jc w:val="center"/>
              <w:rPr>
                <w:sz w:val="20"/>
                <w:szCs w:val="20"/>
                <w:lang w:val="ru-RU"/>
              </w:rPr>
            </w:pPr>
            <w:r w:rsidRPr="00606680">
              <w:rPr>
                <w:sz w:val="20"/>
                <w:szCs w:val="20"/>
                <w:lang w:val="ru-RU"/>
              </w:rPr>
              <w:t>8</w:t>
            </w:r>
          </w:p>
        </w:tc>
        <w:tc>
          <w:tcPr>
            <w:tcW w:w="1118" w:type="dxa"/>
            <w:shd w:val="clear" w:color="auto" w:fill="FFFFFF" w:themeFill="background1"/>
            <w:vAlign w:val="center"/>
          </w:tcPr>
          <w:p w14:paraId="46B9C3BF" w14:textId="40006040" w:rsidR="0053224C" w:rsidRPr="00606680" w:rsidRDefault="00662D84" w:rsidP="0053224C">
            <w:pPr>
              <w:pStyle w:val="TableParagraph"/>
              <w:contextualSpacing/>
              <w:jc w:val="center"/>
              <w:rPr>
                <w:sz w:val="20"/>
                <w:szCs w:val="20"/>
                <w:lang w:val="ru-RU"/>
              </w:rPr>
            </w:pPr>
            <w:r w:rsidRPr="00606680">
              <w:rPr>
                <w:sz w:val="20"/>
                <w:szCs w:val="20"/>
                <w:lang w:val="ru-RU"/>
              </w:rPr>
              <w:t>6</w:t>
            </w:r>
          </w:p>
        </w:tc>
        <w:tc>
          <w:tcPr>
            <w:tcW w:w="1575" w:type="dxa"/>
            <w:shd w:val="clear" w:color="auto" w:fill="FFFFFF" w:themeFill="background1"/>
            <w:vAlign w:val="center"/>
          </w:tcPr>
          <w:p w14:paraId="5F976102" w14:textId="57F311FB" w:rsidR="0053224C" w:rsidRPr="00606680" w:rsidRDefault="003B752A" w:rsidP="0053224C">
            <w:pPr>
              <w:pStyle w:val="TableParagraph"/>
              <w:contextualSpacing/>
              <w:jc w:val="center"/>
              <w:rPr>
                <w:sz w:val="20"/>
                <w:szCs w:val="20"/>
                <w:lang w:val="ru-RU"/>
              </w:rPr>
            </w:pPr>
            <w:r>
              <w:rPr>
                <w:sz w:val="20"/>
                <w:szCs w:val="20"/>
                <w:lang w:val="ru-RU"/>
              </w:rPr>
              <w:t>11</w:t>
            </w:r>
          </w:p>
        </w:tc>
        <w:tc>
          <w:tcPr>
            <w:tcW w:w="1276" w:type="dxa"/>
            <w:shd w:val="clear" w:color="auto" w:fill="FFFFFF" w:themeFill="background1"/>
            <w:vAlign w:val="center"/>
          </w:tcPr>
          <w:p w14:paraId="4D7175C6" w14:textId="254B4E1E" w:rsidR="0053224C" w:rsidRPr="00606680" w:rsidRDefault="008C2C1B" w:rsidP="00B94983">
            <w:pPr>
              <w:pStyle w:val="TableParagraph"/>
              <w:contextualSpacing/>
              <w:jc w:val="center"/>
              <w:rPr>
                <w:sz w:val="20"/>
                <w:szCs w:val="20"/>
                <w:lang w:val="ru-RU"/>
              </w:rPr>
            </w:pPr>
            <w:r>
              <w:rPr>
                <w:sz w:val="20"/>
                <w:szCs w:val="20"/>
                <w:lang w:val="ru-RU"/>
              </w:rPr>
              <w:t>1</w:t>
            </w:r>
            <w:r w:rsidR="00B94983">
              <w:rPr>
                <w:sz w:val="20"/>
                <w:szCs w:val="20"/>
                <w:lang w:val="ru-RU"/>
              </w:rPr>
              <w:t>2</w:t>
            </w:r>
          </w:p>
        </w:tc>
        <w:tc>
          <w:tcPr>
            <w:tcW w:w="1418" w:type="dxa"/>
            <w:shd w:val="clear" w:color="auto" w:fill="FFFFFF" w:themeFill="background1"/>
            <w:vAlign w:val="center"/>
          </w:tcPr>
          <w:p w14:paraId="14C003ED" w14:textId="2F39D99E" w:rsidR="0053224C" w:rsidRPr="00606680" w:rsidRDefault="00EE68DF" w:rsidP="00EE68DF">
            <w:pPr>
              <w:pStyle w:val="TableParagraph"/>
              <w:contextualSpacing/>
              <w:jc w:val="center"/>
              <w:rPr>
                <w:sz w:val="20"/>
                <w:szCs w:val="20"/>
                <w:lang w:val="ru-RU"/>
              </w:rPr>
            </w:pPr>
            <w:r>
              <w:rPr>
                <w:sz w:val="20"/>
                <w:szCs w:val="20"/>
                <w:lang w:val="ru-RU"/>
              </w:rPr>
              <w:t>16</w:t>
            </w:r>
          </w:p>
        </w:tc>
        <w:tc>
          <w:tcPr>
            <w:tcW w:w="1275" w:type="dxa"/>
            <w:shd w:val="clear" w:color="auto" w:fill="FFFFFF" w:themeFill="background1"/>
            <w:vAlign w:val="center"/>
          </w:tcPr>
          <w:p w14:paraId="25634A28" w14:textId="12C3B276" w:rsidR="0053224C" w:rsidRPr="00466665" w:rsidRDefault="00661A0F" w:rsidP="0053224C">
            <w:pPr>
              <w:pStyle w:val="TableParagraph"/>
              <w:contextualSpacing/>
              <w:jc w:val="center"/>
              <w:rPr>
                <w:sz w:val="20"/>
                <w:szCs w:val="20"/>
                <w:lang w:val="ru-RU"/>
              </w:rPr>
            </w:pPr>
            <w:r w:rsidRPr="00466665">
              <w:rPr>
                <w:sz w:val="20"/>
                <w:szCs w:val="20"/>
                <w:lang w:val="ru-RU"/>
              </w:rPr>
              <w:t>30</w:t>
            </w:r>
          </w:p>
        </w:tc>
      </w:tr>
      <w:tr w:rsidR="00606680" w:rsidRPr="00466665" w14:paraId="4626BBFB" w14:textId="77777777" w:rsidTr="001F0DFC">
        <w:trPr>
          <w:trHeight w:val="555"/>
        </w:trPr>
        <w:tc>
          <w:tcPr>
            <w:tcW w:w="548" w:type="dxa"/>
            <w:shd w:val="clear" w:color="auto" w:fill="FFFFFF" w:themeFill="background1"/>
            <w:vAlign w:val="center"/>
          </w:tcPr>
          <w:p w14:paraId="16425DBF" w14:textId="77777777" w:rsidR="0053224C" w:rsidRPr="00606680" w:rsidRDefault="0053224C" w:rsidP="0053224C">
            <w:pPr>
              <w:pStyle w:val="TableParagraph"/>
              <w:ind w:left="40" w:hanging="40"/>
              <w:contextualSpacing/>
              <w:jc w:val="center"/>
              <w:rPr>
                <w:sz w:val="20"/>
                <w:szCs w:val="20"/>
              </w:rPr>
            </w:pPr>
            <w:r w:rsidRPr="00606680">
              <w:rPr>
                <w:sz w:val="20"/>
                <w:szCs w:val="20"/>
              </w:rPr>
              <w:t>8.</w:t>
            </w:r>
          </w:p>
        </w:tc>
        <w:tc>
          <w:tcPr>
            <w:tcW w:w="1823" w:type="dxa"/>
            <w:shd w:val="clear" w:color="auto" w:fill="FFFFFF" w:themeFill="background1"/>
            <w:vAlign w:val="center"/>
          </w:tcPr>
          <w:p w14:paraId="0B1320A9" w14:textId="77777777" w:rsidR="0053224C" w:rsidRPr="00606680" w:rsidRDefault="0053224C" w:rsidP="0053224C">
            <w:pPr>
              <w:pStyle w:val="TableParagraph"/>
              <w:ind w:left="40"/>
              <w:contextualSpacing/>
              <w:rPr>
                <w:color w:val="FF0000"/>
                <w:sz w:val="20"/>
                <w:szCs w:val="20"/>
                <w:lang w:val="ru-RU"/>
              </w:rPr>
            </w:pPr>
            <w:r w:rsidRPr="00606680">
              <w:rPr>
                <w:sz w:val="20"/>
                <w:szCs w:val="20"/>
                <w:lang w:val="ru-RU"/>
              </w:rPr>
              <w:t>Контрольные мероприятия (</w:t>
            </w:r>
            <w:r w:rsidRPr="00606680">
              <w:rPr>
                <w:sz w:val="20"/>
                <w:szCs w:val="20"/>
                <w:lang w:val="ru-RU" w:eastAsia="ru-RU"/>
              </w:rPr>
              <w:t>тестирование и контроль)</w:t>
            </w:r>
          </w:p>
        </w:tc>
        <w:tc>
          <w:tcPr>
            <w:tcW w:w="1295" w:type="dxa"/>
            <w:shd w:val="clear" w:color="auto" w:fill="FFFFFF" w:themeFill="background1"/>
            <w:vAlign w:val="center"/>
          </w:tcPr>
          <w:p w14:paraId="77D8B6AD" w14:textId="1533606D" w:rsidR="0053224C" w:rsidRPr="00606680" w:rsidRDefault="00154CA6" w:rsidP="0053224C">
            <w:pPr>
              <w:pStyle w:val="TableParagraph"/>
              <w:contextualSpacing/>
              <w:jc w:val="center"/>
              <w:rPr>
                <w:sz w:val="20"/>
                <w:szCs w:val="20"/>
                <w:lang w:val="ru-RU"/>
              </w:rPr>
            </w:pPr>
            <w:r w:rsidRPr="00606680">
              <w:rPr>
                <w:sz w:val="20"/>
                <w:szCs w:val="20"/>
                <w:lang w:val="ru-RU"/>
              </w:rPr>
              <w:t>4</w:t>
            </w:r>
          </w:p>
        </w:tc>
        <w:tc>
          <w:tcPr>
            <w:tcW w:w="1118" w:type="dxa"/>
            <w:shd w:val="clear" w:color="auto" w:fill="FFFFFF" w:themeFill="background1"/>
            <w:vAlign w:val="center"/>
          </w:tcPr>
          <w:p w14:paraId="4FE50F65" w14:textId="6F50C3B4" w:rsidR="0053224C" w:rsidRPr="00606680" w:rsidRDefault="00662D84" w:rsidP="0053224C">
            <w:pPr>
              <w:pStyle w:val="TableParagraph"/>
              <w:contextualSpacing/>
              <w:jc w:val="center"/>
              <w:rPr>
                <w:sz w:val="20"/>
                <w:szCs w:val="20"/>
                <w:lang w:val="ru-RU"/>
              </w:rPr>
            </w:pPr>
            <w:r w:rsidRPr="00606680">
              <w:rPr>
                <w:sz w:val="20"/>
                <w:szCs w:val="20"/>
                <w:lang w:val="ru-RU"/>
              </w:rPr>
              <w:t>4</w:t>
            </w:r>
          </w:p>
        </w:tc>
        <w:tc>
          <w:tcPr>
            <w:tcW w:w="1575" w:type="dxa"/>
            <w:shd w:val="clear" w:color="auto" w:fill="FFFFFF" w:themeFill="background1"/>
            <w:vAlign w:val="center"/>
          </w:tcPr>
          <w:p w14:paraId="218C7BF9" w14:textId="2BF93A44" w:rsidR="0053224C" w:rsidRPr="00606680" w:rsidRDefault="003B752A" w:rsidP="0053224C">
            <w:pPr>
              <w:pStyle w:val="TableParagraph"/>
              <w:contextualSpacing/>
              <w:jc w:val="center"/>
              <w:rPr>
                <w:sz w:val="20"/>
                <w:szCs w:val="20"/>
                <w:lang w:val="ru-RU"/>
              </w:rPr>
            </w:pPr>
            <w:r>
              <w:rPr>
                <w:sz w:val="20"/>
                <w:szCs w:val="20"/>
                <w:lang w:val="ru-RU"/>
              </w:rPr>
              <w:t>6</w:t>
            </w:r>
          </w:p>
        </w:tc>
        <w:tc>
          <w:tcPr>
            <w:tcW w:w="1276" w:type="dxa"/>
            <w:shd w:val="clear" w:color="auto" w:fill="FFFFFF" w:themeFill="background1"/>
            <w:vAlign w:val="center"/>
          </w:tcPr>
          <w:p w14:paraId="257CB09D" w14:textId="00DA1E8F" w:rsidR="0053224C" w:rsidRPr="00606680" w:rsidRDefault="008C2C1B" w:rsidP="0053224C">
            <w:pPr>
              <w:pStyle w:val="TableParagraph"/>
              <w:contextualSpacing/>
              <w:jc w:val="center"/>
              <w:rPr>
                <w:sz w:val="20"/>
                <w:szCs w:val="20"/>
                <w:lang w:val="ru-RU"/>
              </w:rPr>
            </w:pPr>
            <w:r>
              <w:rPr>
                <w:sz w:val="20"/>
                <w:szCs w:val="20"/>
                <w:lang w:val="ru-RU"/>
              </w:rPr>
              <w:t>6</w:t>
            </w:r>
          </w:p>
        </w:tc>
        <w:tc>
          <w:tcPr>
            <w:tcW w:w="1418" w:type="dxa"/>
            <w:shd w:val="clear" w:color="auto" w:fill="FFFFFF" w:themeFill="background1"/>
            <w:vAlign w:val="center"/>
          </w:tcPr>
          <w:p w14:paraId="3B903081" w14:textId="44B835A2" w:rsidR="0053224C" w:rsidRPr="00606680" w:rsidRDefault="00FE2EF9" w:rsidP="0053224C">
            <w:pPr>
              <w:pStyle w:val="TableParagraph"/>
              <w:contextualSpacing/>
              <w:jc w:val="center"/>
              <w:rPr>
                <w:sz w:val="20"/>
                <w:szCs w:val="20"/>
                <w:lang w:val="ru-RU"/>
              </w:rPr>
            </w:pPr>
            <w:r w:rsidRPr="00606680">
              <w:rPr>
                <w:sz w:val="20"/>
                <w:szCs w:val="20"/>
                <w:lang w:val="ru-RU"/>
              </w:rPr>
              <w:t>2</w:t>
            </w:r>
          </w:p>
        </w:tc>
        <w:tc>
          <w:tcPr>
            <w:tcW w:w="1275" w:type="dxa"/>
            <w:shd w:val="clear" w:color="auto" w:fill="FFFFFF" w:themeFill="background1"/>
            <w:vAlign w:val="center"/>
          </w:tcPr>
          <w:p w14:paraId="25A1AAEB" w14:textId="72DDBD67" w:rsidR="0053224C" w:rsidRPr="00466665" w:rsidRDefault="00661A0F" w:rsidP="0053224C">
            <w:pPr>
              <w:pStyle w:val="TableParagraph"/>
              <w:contextualSpacing/>
              <w:jc w:val="center"/>
              <w:rPr>
                <w:sz w:val="20"/>
                <w:szCs w:val="20"/>
                <w:lang w:val="ru-RU"/>
              </w:rPr>
            </w:pPr>
            <w:r w:rsidRPr="00466665">
              <w:rPr>
                <w:sz w:val="20"/>
                <w:szCs w:val="20"/>
                <w:lang w:val="ru-RU"/>
              </w:rPr>
              <w:t>4</w:t>
            </w:r>
          </w:p>
        </w:tc>
      </w:tr>
      <w:tr w:rsidR="00606680" w:rsidRPr="00466665" w14:paraId="006A54B6" w14:textId="77777777" w:rsidTr="001F0DFC">
        <w:trPr>
          <w:trHeight w:val="372"/>
        </w:trPr>
        <w:tc>
          <w:tcPr>
            <w:tcW w:w="548" w:type="dxa"/>
            <w:shd w:val="clear" w:color="auto" w:fill="FFFFFF" w:themeFill="background1"/>
            <w:vAlign w:val="center"/>
          </w:tcPr>
          <w:p w14:paraId="57067861" w14:textId="77777777" w:rsidR="0053224C" w:rsidRPr="00606680" w:rsidRDefault="0053224C" w:rsidP="0053224C">
            <w:pPr>
              <w:pStyle w:val="TableParagraph"/>
              <w:ind w:left="40" w:hanging="40"/>
              <w:contextualSpacing/>
              <w:jc w:val="center"/>
              <w:rPr>
                <w:sz w:val="20"/>
                <w:szCs w:val="20"/>
              </w:rPr>
            </w:pPr>
            <w:r w:rsidRPr="00606680">
              <w:rPr>
                <w:sz w:val="20"/>
                <w:szCs w:val="20"/>
                <w:lang w:val="ru-RU"/>
              </w:rPr>
              <w:t>9.</w:t>
            </w:r>
          </w:p>
        </w:tc>
        <w:tc>
          <w:tcPr>
            <w:tcW w:w="1823" w:type="dxa"/>
            <w:shd w:val="clear" w:color="auto" w:fill="FFFFFF" w:themeFill="background1"/>
            <w:vAlign w:val="center"/>
          </w:tcPr>
          <w:p w14:paraId="2E45062B" w14:textId="77777777" w:rsidR="0053224C" w:rsidRPr="00606680" w:rsidRDefault="0053224C" w:rsidP="0053224C">
            <w:pPr>
              <w:pStyle w:val="TableParagraph"/>
              <w:ind w:left="40"/>
              <w:contextualSpacing/>
              <w:rPr>
                <w:sz w:val="20"/>
                <w:szCs w:val="20"/>
                <w:lang w:val="ru-RU"/>
              </w:rPr>
            </w:pPr>
            <w:proofErr w:type="spellStart"/>
            <w:r w:rsidRPr="00606680">
              <w:rPr>
                <w:sz w:val="20"/>
                <w:szCs w:val="20"/>
              </w:rPr>
              <w:t>Инструкторская</w:t>
            </w:r>
            <w:proofErr w:type="spellEnd"/>
            <w:r w:rsidRPr="00606680">
              <w:rPr>
                <w:sz w:val="20"/>
                <w:szCs w:val="20"/>
              </w:rPr>
              <w:t xml:space="preserve"> </w:t>
            </w:r>
            <w:r w:rsidRPr="00606680">
              <w:rPr>
                <w:sz w:val="20"/>
                <w:szCs w:val="20"/>
                <w:lang w:val="ru-RU"/>
              </w:rPr>
              <w:t>практика</w:t>
            </w:r>
          </w:p>
        </w:tc>
        <w:tc>
          <w:tcPr>
            <w:tcW w:w="1295" w:type="dxa"/>
            <w:shd w:val="clear" w:color="auto" w:fill="FFFFFF" w:themeFill="background1"/>
            <w:vAlign w:val="center"/>
          </w:tcPr>
          <w:p w14:paraId="290A6CCD" w14:textId="72252FE1" w:rsidR="0053224C" w:rsidRPr="00606680" w:rsidRDefault="00FE2EF9" w:rsidP="0053224C">
            <w:pPr>
              <w:pStyle w:val="TableParagraph"/>
              <w:contextualSpacing/>
              <w:jc w:val="center"/>
              <w:rPr>
                <w:sz w:val="20"/>
                <w:szCs w:val="20"/>
                <w:lang w:val="ru-RU"/>
              </w:rPr>
            </w:pPr>
            <w:r w:rsidRPr="00606680">
              <w:rPr>
                <w:sz w:val="20"/>
                <w:szCs w:val="20"/>
                <w:lang w:val="ru-RU"/>
              </w:rPr>
              <w:t>-</w:t>
            </w:r>
          </w:p>
        </w:tc>
        <w:tc>
          <w:tcPr>
            <w:tcW w:w="1118" w:type="dxa"/>
            <w:shd w:val="clear" w:color="auto" w:fill="FFFFFF" w:themeFill="background1"/>
            <w:vAlign w:val="center"/>
          </w:tcPr>
          <w:p w14:paraId="0FFCAB66" w14:textId="17AAB391" w:rsidR="0053224C" w:rsidRPr="00606680" w:rsidRDefault="00FE2EF9" w:rsidP="0053224C">
            <w:pPr>
              <w:pStyle w:val="TableParagraph"/>
              <w:contextualSpacing/>
              <w:jc w:val="center"/>
              <w:rPr>
                <w:sz w:val="20"/>
                <w:szCs w:val="20"/>
                <w:lang w:val="ru-RU"/>
              </w:rPr>
            </w:pPr>
            <w:r w:rsidRPr="00606680">
              <w:rPr>
                <w:sz w:val="20"/>
                <w:szCs w:val="20"/>
                <w:lang w:val="ru-RU"/>
              </w:rPr>
              <w:t>-</w:t>
            </w:r>
          </w:p>
        </w:tc>
        <w:tc>
          <w:tcPr>
            <w:tcW w:w="1575" w:type="dxa"/>
            <w:shd w:val="clear" w:color="auto" w:fill="FFFFFF" w:themeFill="background1"/>
            <w:vAlign w:val="center"/>
          </w:tcPr>
          <w:p w14:paraId="6B4820FF" w14:textId="6CFE6BF7" w:rsidR="0053224C" w:rsidRPr="00606680" w:rsidRDefault="003B752A" w:rsidP="0053224C">
            <w:pPr>
              <w:pStyle w:val="TableParagraph"/>
              <w:contextualSpacing/>
              <w:jc w:val="center"/>
              <w:rPr>
                <w:sz w:val="20"/>
                <w:szCs w:val="20"/>
                <w:lang w:val="ru-RU"/>
              </w:rPr>
            </w:pPr>
            <w:r>
              <w:rPr>
                <w:sz w:val="20"/>
                <w:szCs w:val="20"/>
                <w:lang w:val="ru-RU"/>
              </w:rPr>
              <w:t>8</w:t>
            </w:r>
          </w:p>
        </w:tc>
        <w:tc>
          <w:tcPr>
            <w:tcW w:w="1276" w:type="dxa"/>
            <w:shd w:val="clear" w:color="auto" w:fill="FFFFFF" w:themeFill="background1"/>
            <w:vAlign w:val="center"/>
          </w:tcPr>
          <w:p w14:paraId="4926D8A3" w14:textId="289F49BA" w:rsidR="0053224C" w:rsidRPr="00606680" w:rsidRDefault="008C2C1B" w:rsidP="00B94983">
            <w:pPr>
              <w:pStyle w:val="TableParagraph"/>
              <w:contextualSpacing/>
              <w:jc w:val="center"/>
              <w:rPr>
                <w:sz w:val="20"/>
                <w:szCs w:val="20"/>
                <w:lang w:val="ru-RU"/>
              </w:rPr>
            </w:pPr>
            <w:r>
              <w:rPr>
                <w:sz w:val="20"/>
                <w:szCs w:val="20"/>
                <w:lang w:val="ru-RU"/>
              </w:rPr>
              <w:t>1</w:t>
            </w:r>
            <w:r w:rsidR="00B94983">
              <w:rPr>
                <w:sz w:val="20"/>
                <w:szCs w:val="20"/>
                <w:lang w:val="ru-RU"/>
              </w:rPr>
              <w:t>2</w:t>
            </w:r>
          </w:p>
        </w:tc>
        <w:tc>
          <w:tcPr>
            <w:tcW w:w="1418" w:type="dxa"/>
            <w:shd w:val="clear" w:color="auto" w:fill="FFFFFF" w:themeFill="background1"/>
            <w:vAlign w:val="center"/>
          </w:tcPr>
          <w:p w14:paraId="7251C4BF" w14:textId="2A4E7C51" w:rsidR="0053224C" w:rsidRPr="00606680" w:rsidRDefault="00EE68DF" w:rsidP="0053224C">
            <w:pPr>
              <w:pStyle w:val="TableParagraph"/>
              <w:contextualSpacing/>
              <w:jc w:val="center"/>
              <w:rPr>
                <w:sz w:val="20"/>
                <w:szCs w:val="20"/>
                <w:lang w:val="ru-RU"/>
              </w:rPr>
            </w:pPr>
            <w:r>
              <w:rPr>
                <w:sz w:val="20"/>
                <w:szCs w:val="20"/>
                <w:lang w:val="ru-RU"/>
              </w:rPr>
              <w:t>16</w:t>
            </w:r>
          </w:p>
        </w:tc>
        <w:tc>
          <w:tcPr>
            <w:tcW w:w="1275" w:type="dxa"/>
            <w:shd w:val="clear" w:color="auto" w:fill="FFFFFF" w:themeFill="background1"/>
            <w:vAlign w:val="center"/>
          </w:tcPr>
          <w:p w14:paraId="45F5C3EE" w14:textId="43291A6B" w:rsidR="0053224C" w:rsidRPr="00466665" w:rsidRDefault="00661A0F" w:rsidP="0053224C">
            <w:pPr>
              <w:pStyle w:val="TableParagraph"/>
              <w:contextualSpacing/>
              <w:jc w:val="center"/>
              <w:rPr>
                <w:sz w:val="20"/>
                <w:szCs w:val="20"/>
                <w:lang w:val="ru-RU"/>
              </w:rPr>
            </w:pPr>
            <w:r w:rsidRPr="00466665">
              <w:rPr>
                <w:sz w:val="20"/>
                <w:szCs w:val="20"/>
                <w:lang w:val="ru-RU"/>
              </w:rPr>
              <w:t>28</w:t>
            </w:r>
          </w:p>
        </w:tc>
      </w:tr>
      <w:tr w:rsidR="00606680" w:rsidRPr="00466665" w14:paraId="68816DB1" w14:textId="77777777" w:rsidTr="001F0DFC">
        <w:trPr>
          <w:trHeight w:val="368"/>
        </w:trPr>
        <w:tc>
          <w:tcPr>
            <w:tcW w:w="548" w:type="dxa"/>
            <w:shd w:val="clear" w:color="auto" w:fill="FFFFFF" w:themeFill="background1"/>
            <w:vAlign w:val="center"/>
          </w:tcPr>
          <w:p w14:paraId="0A407607" w14:textId="77777777" w:rsidR="0053224C" w:rsidRPr="00606680" w:rsidRDefault="0053224C" w:rsidP="0053224C">
            <w:pPr>
              <w:pStyle w:val="TableParagraph"/>
              <w:ind w:left="40" w:hanging="40"/>
              <w:contextualSpacing/>
              <w:jc w:val="center"/>
              <w:rPr>
                <w:sz w:val="20"/>
                <w:szCs w:val="20"/>
              </w:rPr>
            </w:pPr>
            <w:r w:rsidRPr="00606680">
              <w:rPr>
                <w:sz w:val="20"/>
                <w:szCs w:val="20"/>
                <w:lang w:val="ru-RU"/>
              </w:rPr>
              <w:t>10.</w:t>
            </w:r>
          </w:p>
        </w:tc>
        <w:tc>
          <w:tcPr>
            <w:tcW w:w="1823" w:type="dxa"/>
            <w:shd w:val="clear" w:color="auto" w:fill="FFFFFF" w:themeFill="background1"/>
            <w:vAlign w:val="center"/>
          </w:tcPr>
          <w:p w14:paraId="65FCAEF4" w14:textId="77777777" w:rsidR="0053224C" w:rsidRPr="00606680" w:rsidRDefault="0053224C" w:rsidP="0053224C">
            <w:pPr>
              <w:pStyle w:val="TableParagraph"/>
              <w:ind w:left="40"/>
              <w:contextualSpacing/>
              <w:rPr>
                <w:sz w:val="20"/>
                <w:szCs w:val="20"/>
                <w:lang w:val="ru-RU"/>
              </w:rPr>
            </w:pPr>
            <w:r w:rsidRPr="00606680">
              <w:rPr>
                <w:sz w:val="20"/>
                <w:szCs w:val="20"/>
                <w:lang w:val="ru-RU"/>
              </w:rPr>
              <w:t>Судейская практика</w:t>
            </w:r>
          </w:p>
        </w:tc>
        <w:tc>
          <w:tcPr>
            <w:tcW w:w="1295" w:type="dxa"/>
            <w:shd w:val="clear" w:color="auto" w:fill="FFFFFF" w:themeFill="background1"/>
            <w:vAlign w:val="center"/>
          </w:tcPr>
          <w:p w14:paraId="29D0A5C4" w14:textId="7BEF74E5" w:rsidR="0053224C" w:rsidRPr="00606680" w:rsidRDefault="00FE2EF9" w:rsidP="0053224C">
            <w:pPr>
              <w:pStyle w:val="TableParagraph"/>
              <w:contextualSpacing/>
              <w:jc w:val="center"/>
              <w:rPr>
                <w:sz w:val="20"/>
                <w:szCs w:val="20"/>
                <w:lang w:val="ru-RU"/>
              </w:rPr>
            </w:pPr>
            <w:r w:rsidRPr="00606680">
              <w:rPr>
                <w:sz w:val="20"/>
                <w:szCs w:val="20"/>
                <w:lang w:val="ru-RU"/>
              </w:rPr>
              <w:t>-</w:t>
            </w:r>
          </w:p>
        </w:tc>
        <w:tc>
          <w:tcPr>
            <w:tcW w:w="1118" w:type="dxa"/>
            <w:shd w:val="clear" w:color="auto" w:fill="FFFFFF" w:themeFill="background1"/>
            <w:vAlign w:val="center"/>
          </w:tcPr>
          <w:p w14:paraId="44740733" w14:textId="2C6482BC" w:rsidR="0053224C" w:rsidRPr="00606680" w:rsidRDefault="00FE2EF9" w:rsidP="0053224C">
            <w:pPr>
              <w:pStyle w:val="TableParagraph"/>
              <w:contextualSpacing/>
              <w:jc w:val="center"/>
              <w:rPr>
                <w:sz w:val="20"/>
                <w:szCs w:val="20"/>
                <w:lang w:val="ru-RU"/>
              </w:rPr>
            </w:pPr>
            <w:r w:rsidRPr="00606680">
              <w:rPr>
                <w:sz w:val="20"/>
                <w:szCs w:val="20"/>
                <w:lang w:val="ru-RU"/>
              </w:rPr>
              <w:t>-</w:t>
            </w:r>
          </w:p>
        </w:tc>
        <w:tc>
          <w:tcPr>
            <w:tcW w:w="1575" w:type="dxa"/>
            <w:shd w:val="clear" w:color="auto" w:fill="FFFFFF" w:themeFill="background1"/>
            <w:vAlign w:val="center"/>
          </w:tcPr>
          <w:p w14:paraId="324515CE" w14:textId="6670C1D5" w:rsidR="0053224C" w:rsidRPr="00606680" w:rsidRDefault="003B752A" w:rsidP="0053224C">
            <w:pPr>
              <w:pStyle w:val="TableParagraph"/>
              <w:contextualSpacing/>
              <w:jc w:val="center"/>
              <w:rPr>
                <w:sz w:val="20"/>
                <w:szCs w:val="20"/>
                <w:lang w:val="ru-RU"/>
              </w:rPr>
            </w:pPr>
            <w:r>
              <w:rPr>
                <w:sz w:val="20"/>
                <w:szCs w:val="20"/>
                <w:lang w:val="ru-RU"/>
              </w:rPr>
              <w:t>6</w:t>
            </w:r>
          </w:p>
        </w:tc>
        <w:tc>
          <w:tcPr>
            <w:tcW w:w="1276" w:type="dxa"/>
            <w:shd w:val="clear" w:color="auto" w:fill="FFFFFF" w:themeFill="background1"/>
            <w:vAlign w:val="center"/>
          </w:tcPr>
          <w:p w14:paraId="1F62575B" w14:textId="78254164" w:rsidR="0053224C" w:rsidRPr="00606680" w:rsidRDefault="008C2C1B" w:rsidP="00B94983">
            <w:pPr>
              <w:pStyle w:val="TableParagraph"/>
              <w:contextualSpacing/>
              <w:jc w:val="center"/>
              <w:rPr>
                <w:sz w:val="20"/>
                <w:szCs w:val="20"/>
                <w:lang w:val="ru-RU"/>
              </w:rPr>
            </w:pPr>
            <w:r>
              <w:rPr>
                <w:sz w:val="20"/>
                <w:szCs w:val="20"/>
                <w:lang w:val="ru-RU"/>
              </w:rPr>
              <w:t>1</w:t>
            </w:r>
            <w:r w:rsidR="00B94983">
              <w:rPr>
                <w:sz w:val="20"/>
                <w:szCs w:val="20"/>
                <w:lang w:val="ru-RU"/>
              </w:rPr>
              <w:t>2</w:t>
            </w:r>
          </w:p>
        </w:tc>
        <w:tc>
          <w:tcPr>
            <w:tcW w:w="1418" w:type="dxa"/>
            <w:shd w:val="clear" w:color="auto" w:fill="FFFFFF" w:themeFill="background1"/>
            <w:vAlign w:val="center"/>
          </w:tcPr>
          <w:p w14:paraId="1ABDF788" w14:textId="5643231B" w:rsidR="0053224C" w:rsidRPr="00606680" w:rsidRDefault="00EE68DF" w:rsidP="0053224C">
            <w:pPr>
              <w:pStyle w:val="TableParagraph"/>
              <w:contextualSpacing/>
              <w:jc w:val="center"/>
              <w:rPr>
                <w:sz w:val="20"/>
                <w:szCs w:val="20"/>
                <w:lang w:val="ru-RU"/>
              </w:rPr>
            </w:pPr>
            <w:r>
              <w:rPr>
                <w:sz w:val="20"/>
                <w:szCs w:val="20"/>
                <w:lang w:val="ru-RU"/>
              </w:rPr>
              <w:t>16</w:t>
            </w:r>
          </w:p>
        </w:tc>
        <w:tc>
          <w:tcPr>
            <w:tcW w:w="1275" w:type="dxa"/>
            <w:shd w:val="clear" w:color="auto" w:fill="FFFFFF" w:themeFill="background1"/>
            <w:vAlign w:val="center"/>
          </w:tcPr>
          <w:p w14:paraId="04CDDC19" w14:textId="34BB5D8B" w:rsidR="0053224C" w:rsidRPr="00466665" w:rsidRDefault="00661A0F" w:rsidP="00661A0F">
            <w:pPr>
              <w:pStyle w:val="TableParagraph"/>
              <w:contextualSpacing/>
              <w:jc w:val="center"/>
              <w:rPr>
                <w:sz w:val="20"/>
                <w:szCs w:val="20"/>
                <w:lang w:val="ru-RU"/>
              </w:rPr>
            </w:pPr>
            <w:r w:rsidRPr="00466665">
              <w:rPr>
                <w:sz w:val="20"/>
                <w:szCs w:val="20"/>
                <w:lang w:val="ru-RU"/>
              </w:rPr>
              <w:t>28</w:t>
            </w:r>
          </w:p>
        </w:tc>
      </w:tr>
      <w:tr w:rsidR="00606680" w:rsidRPr="00466665" w14:paraId="2342C089" w14:textId="77777777" w:rsidTr="001F0DFC">
        <w:trPr>
          <w:trHeight w:val="368"/>
        </w:trPr>
        <w:tc>
          <w:tcPr>
            <w:tcW w:w="548" w:type="dxa"/>
            <w:shd w:val="clear" w:color="auto" w:fill="FFFFFF" w:themeFill="background1"/>
            <w:vAlign w:val="center"/>
          </w:tcPr>
          <w:p w14:paraId="485A0B7F" w14:textId="77777777" w:rsidR="0053224C" w:rsidRPr="00606680" w:rsidRDefault="0053224C" w:rsidP="0053224C">
            <w:pPr>
              <w:pStyle w:val="TableParagraph"/>
              <w:ind w:left="40" w:hanging="40"/>
              <w:contextualSpacing/>
              <w:jc w:val="center"/>
              <w:rPr>
                <w:sz w:val="20"/>
                <w:szCs w:val="20"/>
                <w:lang w:val="ru-RU"/>
              </w:rPr>
            </w:pPr>
            <w:r w:rsidRPr="00606680">
              <w:rPr>
                <w:sz w:val="20"/>
                <w:szCs w:val="20"/>
                <w:lang w:val="ru-RU"/>
              </w:rPr>
              <w:t>11.</w:t>
            </w:r>
          </w:p>
        </w:tc>
        <w:tc>
          <w:tcPr>
            <w:tcW w:w="1823" w:type="dxa"/>
            <w:shd w:val="clear" w:color="auto" w:fill="FFFFFF" w:themeFill="background1"/>
            <w:vAlign w:val="center"/>
          </w:tcPr>
          <w:p w14:paraId="4177EC11" w14:textId="77777777" w:rsidR="0053224C" w:rsidRPr="00606680" w:rsidRDefault="0053224C" w:rsidP="0053224C">
            <w:pPr>
              <w:pStyle w:val="TableParagraph"/>
              <w:ind w:left="40"/>
              <w:contextualSpacing/>
              <w:rPr>
                <w:sz w:val="20"/>
                <w:szCs w:val="20"/>
                <w:lang w:val="ru-RU"/>
              </w:rPr>
            </w:pPr>
            <w:r w:rsidRPr="00606680">
              <w:rPr>
                <w:sz w:val="20"/>
                <w:szCs w:val="20"/>
                <w:lang w:val="ru-RU"/>
              </w:rPr>
              <w:t>Медицинские, медико-биологические мероприятия</w:t>
            </w:r>
          </w:p>
        </w:tc>
        <w:tc>
          <w:tcPr>
            <w:tcW w:w="1295" w:type="dxa"/>
            <w:shd w:val="clear" w:color="auto" w:fill="FFFFFF" w:themeFill="background1"/>
            <w:vAlign w:val="center"/>
          </w:tcPr>
          <w:p w14:paraId="30A8155A" w14:textId="7AF9A39A" w:rsidR="0053224C" w:rsidRPr="00606680" w:rsidRDefault="00154CA6" w:rsidP="0053224C">
            <w:pPr>
              <w:pStyle w:val="TableParagraph"/>
              <w:contextualSpacing/>
              <w:jc w:val="center"/>
              <w:rPr>
                <w:sz w:val="20"/>
                <w:szCs w:val="20"/>
                <w:lang w:val="ru-RU"/>
              </w:rPr>
            </w:pPr>
            <w:r w:rsidRPr="00606680">
              <w:rPr>
                <w:sz w:val="20"/>
                <w:szCs w:val="20"/>
                <w:lang w:val="ru-RU"/>
              </w:rPr>
              <w:t>2</w:t>
            </w:r>
          </w:p>
        </w:tc>
        <w:tc>
          <w:tcPr>
            <w:tcW w:w="1118" w:type="dxa"/>
            <w:shd w:val="clear" w:color="auto" w:fill="FFFFFF" w:themeFill="background1"/>
            <w:vAlign w:val="center"/>
          </w:tcPr>
          <w:p w14:paraId="3B47FAFB" w14:textId="77516D81" w:rsidR="0053224C" w:rsidRPr="00606680" w:rsidRDefault="00FE2EF9" w:rsidP="0053224C">
            <w:pPr>
              <w:pStyle w:val="TableParagraph"/>
              <w:contextualSpacing/>
              <w:jc w:val="center"/>
              <w:rPr>
                <w:sz w:val="20"/>
                <w:szCs w:val="20"/>
                <w:lang w:val="ru-RU"/>
              </w:rPr>
            </w:pPr>
            <w:r w:rsidRPr="00606680">
              <w:rPr>
                <w:sz w:val="20"/>
                <w:szCs w:val="20"/>
                <w:lang w:val="ru-RU"/>
              </w:rPr>
              <w:t>2</w:t>
            </w:r>
          </w:p>
        </w:tc>
        <w:tc>
          <w:tcPr>
            <w:tcW w:w="1575" w:type="dxa"/>
            <w:shd w:val="clear" w:color="auto" w:fill="FFFFFF" w:themeFill="background1"/>
            <w:vAlign w:val="center"/>
          </w:tcPr>
          <w:p w14:paraId="53744E7E" w14:textId="50585970" w:rsidR="0053224C" w:rsidRPr="00606680" w:rsidRDefault="003B752A" w:rsidP="0053224C">
            <w:pPr>
              <w:pStyle w:val="TableParagraph"/>
              <w:contextualSpacing/>
              <w:jc w:val="center"/>
              <w:rPr>
                <w:sz w:val="20"/>
                <w:szCs w:val="20"/>
                <w:lang w:val="ru-RU"/>
              </w:rPr>
            </w:pPr>
            <w:r>
              <w:rPr>
                <w:sz w:val="20"/>
                <w:szCs w:val="20"/>
                <w:lang w:val="ru-RU"/>
              </w:rPr>
              <w:t>4</w:t>
            </w:r>
          </w:p>
        </w:tc>
        <w:tc>
          <w:tcPr>
            <w:tcW w:w="1276" w:type="dxa"/>
            <w:shd w:val="clear" w:color="auto" w:fill="FFFFFF" w:themeFill="background1"/>
            <w:vAlign w:val="center"/>
          </w:tcPr>
          <w:p w14:paraId="2FF41369" w14:textId="09099594" w:rsidR="0053224C" w:rsidRPr="00606680" w:rsidRDefault="008C2C1B" w:rsidP="0053224C">
            <w:pPr>
              <w:pStyle w:val="TableParagraph"/>
              <w:contextualSpacing/>
              <w:jc w:val="center"/>
              <w:rPr>
                <w:sz w:val="20"/>
                <w:szCs w:val="20"/>
                <w:lang w:val="ru-RU"/>
              </w:rPr>
            </w:pPr>
            <w:r>
              <w:rPr>
                <w:sz w:val="20"/>
                <w:szCs w:val="20"/>
                <w:lang w:val="ru-RU"/>
              </w:rPr>
              <w:t>4</w:t>
            </w:r>
          </w:p>
        </w:tc>
        <w:tc>
          <w:tcPr>
            <w:tcW w:w="1418" w:type="dxa"/>
            <w:shd w:val="clear" w:color="auto" w:fill="FFFFFF" w:themeFill="background1"/>
            <w:vAlign w:val="center"/>
          </w:tcPr>
          <w:p w14:paraId="4199829A" w14:textId="5D60E09E" w:rsidR="0053224C" w:rsidRPr="00606680" w:rsidRDefault="00EE68DF" w:rsidP="0053224C">
            <w:pPr>
              <w:pStyle w:val="TableParagraph"/>
              <w:contextualSpacing/>
              <w:jc w:val="center"/>
              <w:rPr>
                <w:sz w:val="20"/>
                <w:szCs w:val="20"/>
                <w:lang w:val="ru-RU"/>
              </w:rPr>
            </w:pPr>
            <w:r>
              <w:rPr>
                <w:sz w:val="20"/>
                <w:szCs w:val="20"/>
                <w:lang w:val="ru-RU"/>
              </w:rPr>
              <w:t>6</w:t>
            </w:r>
          </w:p>
        </w:tc>
        <w:tc>
          <w:tcPr>
            <w:tcW w:w="1275" w:type="dxa"/>
            <w:shd w:val="clear" w:color="auto" w:fill="FFFFFF" w:themeFill="background1"/>
            <w:vAlign w:val="center"/>
          </w:tcPr>
          <w:p w14:paraId="39343785" w14:textId="03FF66A4" w:rsidR="0053224C" w:rsidRPr="00466665" w:rsidRDefault="00661A0F" w:rsidP="0053224C">
            <w:pPr>
              <w:pStyle w:val="TableParagraph"/>
              <w:contextualSpacing/>
              <w:jc w:val="center"/>
              <w:rPr>
                <w:sz w:val="20"/>
                <w:szCs w:val="20"/>
                <w:lang w:val="ru-RU"/>
              </w:rPr>
            </w:pPr>
            <w:r w:rsidRPr="00466665">
              <w:rPr>
                <w:sz w:val="20"/>
                <w:szCs w:val="20"/>
                <w:lang w:val="ru-RU"/>
              </w:rPr>
              <w:t>6</w:t>
            </w:r>
          </w:p>
        </w:tc>
      </w:tr>
      <w:tr w:rsidR="00606680" w:rsidRPr="00466665" w14:paraId="27CF3E5A" w14:textId="77777777" w:rsidTr="001F0DFC">
        <w:trPr>
          <w:trHeight w:val="501"/>
        </w:trPr>
        <w:tc>
          <w:tcPr>
            <w:tcW w:w="548" w:type="dxa"/>
            <w:shd w:val="clear" w:color="auto" w:fill="FFFFFF" w:themeFill="background1"/>
            <w:vAlign w:val="center"/>
          </w:tcPr>
          <w:p w14:paraId="52E10BBB" w14:textId="77777777" w:rsidR="0053224C" w:rsidRPr="00606680" w:rsidRDefault="0053224C" w:rsidP="0053224C">
            <w:pPr>
              <w:pStyle w:val="TableParagraph"/>
              <w:ind w:left="40" w:hanging="40"/>
              <w:contextualSpacing/>
              <w:jc w:val="center"/>
              <w:rPr>
                <w:sz w:val="20"/>
                <w:szCs w:val="20"/>
                <w:lang w:val="ru-RU"/>
              </w:rPr>
            </w:pPr>
            <w:r w:rsidRPr="00606680">
              <w:rPr>
                <w:sz w:val="20"/>
                <w:szCs w:val="20"/>
                <w:lang w:val="ru-RU"/>
              </w:rPr>
              <w:t>12.</w:t>
            </w:r>
          </w:p>
        </w:tc>
        <w:tc>
          <w:tcPr>
            <w:tcW w:w="1823" w:type="dxa"/>
            <w:shd w:val="clear" w:color="auto" w:fill="FFFFFF" w:themeFill="background1"/>
            <w:vAlign w:val="center"/>
          </w:tcPr>
          <w:p w14:paraId="1E8BD51C" w14:textId="77777777" w:rsidR="0053224C" w:rsidRPr="00606680" w:rsidRDefault="0053224C" w:rsidP="0053224C">
            <w:pPr>
              <w:pStyle w:val="TableParagraph"/>
              <w:ind w:left="40"/>
              <w:contextualSpacing/>
              <w:rPr>
                <w:sz w:val="20"/>
                <w:szCs w:val="20"/>
                <w:lang w:val="ru-RU"/>
              </w:rPr>
            </w:pPr>
            <w:r w:rsidRPr="00606680">
              <w:rPr>
                <w:sz w:val="20"/>
                <w:szCs w:val="20"/>
                <w:lang w:val="ru-RU"/>
              </w:rPr>
              <w:t>Восстановительные</w:t>
            </w:r>
            <w:r w:rsidRPr="00606680">
              <w:rPr>
                <w:spacing w:val="-57"/>
                <w:sz w:val="20"/>
                <w:szCs w:val="20"/>
                <w:lang w:val="ru-RU"/>
              </w:rPr>
              <w:t xml:space="preserve"> </w:t>
            </w:r>
            <w:r w:rsidRPr="00606680">
              <w:rPr>
                <w:sz w:val="20"/>
                <w:szCs w:val="20"/>
                <w:lang w:val="ru-RU"/>
              </w:rPr>
              <w:t>мероприятия</w:t>
            </w:r>
          </w:p>
        </w:tc>
        <w:tc>
          <w:tcPr>
            <w:tcW w:w="1295" w:type="dxa"/>
            <w:shd w:val="clear" w:color="auto" w:fill="FFFFFF" w:themeFill="background1"/>
            <w:vAlign w:val="center"/>
          </w:tcPr>
          <w:p w14:paraId="757B5448" w14:textId="3D7A4AFB" w:rsidR="0053224C" w:rsidRPr="00606680" w:rsidRDefault="00662D84" w:rsidP="0053224C">
            <w:pPr>
              <w:pStyle w:val="TableParagraph"/>
              <w:contextualSpacing/>
              <w:jc w:val="center"/>
              <w:rPr>
                <w:sz w:val="20"/>
                <w:szCs w:val="20"/>
                <w:lang w:val="ru-RU"/>
              </w:rPr>
            </w:pPr>
            <w:r w:rsidRPr="00606680">
              <w:rPr>
                <w:sz w:val="20"/>
                <w:szCs w:val="20"/>
                <w:lang w:val="ru-RU"/>
              </w:rPr>
              <w:t>3</w:t>
            </w:r>
          </w:p>
        </w:tc>
        <w:tc>
          <w:tcPr>
            <w:tcW w:w="1118" w:type="dxa"/>
            <w:shd w:val="clear" w:color="auto" w:fill="FFFFFF" w:themeFill="background1"/>
            <w:vAlign w:val="center"/>
          </w:tcPr>
          <w:p w14:paraId="175D4871" w14:textId="6A8F0DEF" w:rsidR="0053224C" w:rsidRPr="00606680" w:rsidRDefault="00662D84" w:rsidP="0053224C">
            <w:pPr>
              <w:pStyle w:val="TableParagraph"/>
              <w:contextualSpacing/>
              <w:jc w:val="center"/>
              <w:rPr>
                <w:sz w:val="20"/>
                <w:szCs w:val="20"/>
                <w:lang w:val="ru-RU"/>
              </w:rPr>
            </w:pPr>
            <w:r w:rsidRPr="00606680">
              <w:rPr>
                <w:sz w:val="20"/>
                <w:szCs w:val="20"/>
                <w:lang w:val="ru-RU"/>
              </w:rPr>
              <w:t>3</w:t>
            </w:r>
          </w:p>
        </w:tc>
        <w:tc>
          <w:tcPr>
            <w:tcW w:w="1575" w:type="dxa"/>
            <w:shd w:val="clear" w:color="auto" w:fill="FFFFFF" w:themeFill="background1"/>
            <w:vAlign w:val="center"/>
          </w:tcPr>
          <w:p w14:paraId="70B0DB4F" w14:textId="14C99C44" w:rsidR="0053224C" w:rsidRPr="00606680" w:rsidRDefault="003B752A" w:rsidP="0053224C">
            <w:pPr>
              <w:pStyle w:val="TableParagraph"/>
              <w:contextualSpacing/>
              <w:jc w:val="center"/>
              <w:rPr>
                <w:sz w:val="20"/>
                <w:szCs w:val="20"/>
                <w:lang w:val="ru-RU"/>
              </w:rPr>
            </w:pPr>
            <w:r>
              <w:rPr>
                <w:sz w:val="20"/>
                <w:szCs w:val="20"/>
                <w:lang w:val="ru-RU"/>
              </w:rPr>
              <w:t>6</w:t>
            </w:r>
          </w:p>
        </w:tc>
        <w:tc>
          <w:tcPr>
            <w:tcW w:w="1276" w:type="dxa"/>
            <w:shd w:val="clear" w:color="auto" w:fill="FFFFFF" w:themeFill="background1"/>
            <w:vAlign w:val="center"/>
          </w:tcPr>
          <w:p w14:paraId="4BDA51BF" w14:textId="4435ED8B" w:rsidR="0053224C" w:rsidRPr="00606680" w:rsidRDefault="008C2C1B" w:rsidP="00B94983">
            <w:pPr>
              <w:pStyle w:val="TableParagraph"/>
              <w:contextualSpacing/>
              <w:jc w:val="center"/>
              <w:rPr>
                <w:sz w:val="20"/>
                <w:szCs w:val="20"/>
                <w:lang w:val="ru-RU"/>
              </w:rPr>
            </w:pPr>
            <w:r>
              <w:rPr>
                <w:sz w:val="20"/>
                <w:szCs w:val="20"/>
                <w:lang w:val="ru-RU"/>
              </w:rPr>
              <w:t>1</w:t>
            </w:r>
            <w:r w:rsidR="00B94983">
              <w:rPr>
                <w:sz w:val="20"/>
                <w:szCs w:val="20"/>
                <w:lang w:val="ru-RU"/>
              </w:rPr>
              <w:t>0</w:t>
            </w:r>
          </w:p>
        </w:tc>
        <w:tc>
          <w:tcPr>
            <w:tcW w:w="1418" w:type="dxa"/>
            <w:shd w:val="clear" w:color="auto" w:fill="FFFFFF" w:themeFill="background1"/>
            <w:vAlign w:val="center"/>
          </w:tcPr>
          <w:p w14:paraId="117EE388" w14:textId="6895FE63" w:rsidR="0053224C" w:rsidRPr="00606680" w:rsidRDefault="00EE68DF" w:rsidP="0053224C">
            <w:pPr>
              <w:pStyle w:val="TableParagraph"/>
              <w:contextualSpacing/>
              <w:jc w:val="center"/>
              <w:rPr>
                <w:sz w:val="20"/>
                <w:szCs w:val="20"/>
                <w:lang w:val="ru-RU"/>
              </w:rPr>
            </w:pPr>
            <w:r>
              <w:rPr>
                <w:sz w:val="20"/>
                <w:szCs w:val="20"/>
                <w:lang w:val="ru-RU"/>
              </w:rPr>
              <w:t>1</w:t>
            </w:r>
            <w:r w:rsidR="00FE2EF9" w:rsidRPr="00606680">
              <w:rPr>
                <w:sz w:val="20"/>
                <w:szCs w:val="20"/>
                <w:lang w:val="ru-RU"/>
              </w:rPr>
              <w:t>4</w:t>
            </w:r>
          </w:p>
        </w:tc>
        <w:tc>
          <w:tcPr>
            <w:tcW w:w="1275" w:type="dxa"/>
            <w:shd w:val="clear" w:color="auto" w:fill="FFFFFF" w:themeFill="background1"/>
            <w:vAlign w:val="center"/>
          </w:tcPr>
          <w:p w14:paraId="4BEB9566" w14:textId="14144E3C" w:rsidR="0053224C" w:rsidRPr="00466665" w:rsidRDefault="00661A0F" w:rsidP="0053224C">
            <w:pPr>
              <w:pStyle w:val="TableParagraph"/>
              <w:contextualSpacing/>
              <w:jc w:val="center"/>
              <w:rPr>
                <w:sz w:val="20"/>
                <w:szCs w:val="20"/>
                <w:lang w:val="ru-RU"/>
              </w:rPr>
            </w:pPr>
            <w:r w:rsidRPr="00466665">
              <w:rPr>
                <w:sz w:val="20"/>
                <w:szCs w:val="20"/>
                <w:lang w:val="ru-RU"/>
              </w:rPr>
              <w:t>28</w:t>
            </w:r>
          </w:p>
        </w:tc>
      </w:tr>
      <w:tr w:rsidR="0053224C" w:rsidRPr="00466665" w14:paraId="25280E9F" w14:textId="77777777" w:rsidTr="001F0DFC">
        <w:trPr>
          <w:trHeight w:val="407"/>
        </w:trPr>
        <w:tc>
          <w:tcPr>
            <w:tcW w:w="2371" w:type="dxa"/>
            <w:gridSpan w:val="2"/>
            <w:shd w:val="clear" w:color="auto" w:fill="FFFFFF" w:themeFill="background1"/>
            <w:vAlign w:val="center"/>
          </w:tcPr>
          <w:p w14:paraId="7BFC6D21" w14:textId="77777777" w:rsidR="0053224C" w:rsidRPr="00606680" w:rsidRDefault="0053224C" w:rsidP="0053224C">
            <w:pPr>
              <w:pStyle w:val="TableParagraph"/>
              <w:ind w:left="40" w:hanging="40"/>
              <w:contextualSpacing/>
              <w:jc w:val="center"/>
              <w:rPr>
                <w:bCs/>
                <w:sz w:val="20"/>
                <w:szCs w:val="20"/>
                <w:lang w:val="ru-RU"/>
              </w:rPr>
            </w:pPr>
            <w:r w:rsidRPr="00606680">
              <w:rPr>
                <w:bCs/>
                <w:sz w:val="20"/>
                <w:szCs w:val="20"/>
                <w:lang w:val="ru-RU"/>
              </w:rPr>
              <w:t>Общее количество часов</w:t>
            </w:r>
          </w:p>
          <w:p w14:paraId="5497C36F" w14:textId="1DF3983B" w:rsidR="0053224C" w:rsidRPr="00606680" w:rsidRDefault="0053224C" w:rsidP="0053224C">
            <w:pPr>
              <w:pStyle w:val="TableParagraph"/>
              <w:ind w:left="40" w:hanging="40"/>
              <w:contextualSpacing/>
              <w:jc w:val="center"/>
              <w:rPr>
                <w:bCs/>
                <w:sz w:val="20"/>
                <w:szCs w:val="20"/>
                <w:lang w:val="ru-RU"/>
              </w:rPr>
            </w:pPr>
            <w:r w:rsidRPr="00606680">
              <w:rPr>
                <w:bCs/>
                <w:sz w:val="20"/>
                <w:szCs w:val="20"/>
                <w:lang w:val="ru-RU"/>
              </w:rPr>
              <w:t xml:space="preserve"> в год</w:t>
            </w:r>
          </w:p>
        </w:tc>
        <w:tc>
          <w:tcPr>
            <w:tcW w:w="1295" w:type="dxa"/>
            <w:shd w:val="clear" w:color="auto" w:fill="FFFFFF" w:themeFill="background1"/>
            <w:vAlign w:val="center"/>
          </w:tcPr>
          <w:p w14:paraId="5D3150C4" w14:textId="3A2853C0" w:rsidR="0053224C" w:rsidRPr="00606680" w:rsidRDefault="00154CA6" w:rsidP="0053224C">
            <w:pPr>
              <w:pStyle w:val="TableParagraph"/>
              <w:contextualSpacing/>
              <w:jc w:val="center"/>
              <w:rPr>
                <w:sz w:val="20"/>
                <w:szCs w:val="20"/>
                <w:lang w:val="ru-RU"/>
              </w:rPr>
            </w:pPr>
            <w:r w:rsidRPr="00606680">
              <w:rPr>
                <w:sz w:val="20"/>
                <w:szCs w:val="20"/>
                <w:lang w:val="ru-RU"/>
              </w:rPr>
              <w:t>234</w:t>
            </w:r>
          </w:p>
        </w:tc>
        <w:tc>
          <w:tcPr>
            <w:tcW w:w="1118" w:type="dxa"/>
            <w:shd w:val="clear" w:color="auto" w:fill="FFFFFF" w:themeFill="background1"/>
            <w:vAlign w:val="center"/>
          </w:tcPr>
          <w:p w14:paraId="47F44811" w14:textId="3821C4F1" w:rsidR="0053224C" w:rsidRPr="00606680" w:rsidRDefault="00154CA6" w:rsidP="0053224C">
            <w:pPr>
              <w:pStyle w:val="TableParagraph"/>
              <w:contextualSpacing/>
              <w:jc w:val="center"/>
              <w:rPr>
                <w:sz w:val="20"/>
                <w:szCs w:val="20"/>
                <w:lang w:val="ru-RU"/>
              </w:rPr>
            </w:pPr>
            <w:r w:rsidRPr="00606680">
              <w:rPr>
                <w:sz w:val="20"/>
                <w:szCs w:val="20"/>
                <w:lang w:val="ru-RU"/>
              </w:rPr>
              <w:t>312</w:t>
            </w:r>
          </w:p>
        </w:tc>
        <w:tc>
          <w:tcPr>
            <w:tcW w:w="1575" w:type="dxa"/>
            <w:shd w:val="clear" w:color="auto" w:fill="FFFFFF" w:themeFill="background1"/>
            <w:vAlign w:val="center"/>
          </w:tcPr>
          <w:p w14:paraId="017D9E5A" w14:textId="028D2360" w:rsidR="0053224C" w:rsidRPr="00606680" w:rsidRDefault="00154CA6" w:rsidP="0053224C">
            <w:pPr>
              <w:pStyle w:val="TableParagraph"/>
              <w:contextualSpacing/>
              <w:jc w:val="center"/>
              <w:rPr>
                <w:sz w:val="20"/>
                <w:szCs w:val="20"/>
                <w:lang w:val="ru-RU"/>
              </w:rPr>
            </w:pPr>
            <w:r w:rsidRPr="00606680">
              <w:rPr>
                <w:sz w:val="20"/>
                <w:szCs w:val="20"/>
                <w:lang w:val="ru-RU"/>
              </w:rPr>
              <w:t>624</w:t>
            </w:r>
          </w:p>
        </w:tc>
        <w:tc>
          <w:tcPr>
            <w:tcW w:w="1276" w:type="dxa"/>
            <w:shd w:val="clear" w:color="auto" w:fill="FFFFFF" w:themeFill="background1"/>
            <w:vAlign w:val="center"/>
          </w:tcPr>
          <w:p w14:paraId="4B30A4EE" w14:textId="7B92DAD6" w:rsidR="0053224C" w:rsidRPr="00606680" w:rsidRDefault="00154CA6" w:rsidP="0053224C">
            <w:pPr>
              <w:pStyle w:val="TableParagraph"/>
              <w:contextualSpacing/>
              <w:jc w:val="center"/>
              <w:rPr>
                <w:sz w:val="20"/>
                <w:szCs w:val="20"/>
                <w:lang w:val="ru-RU"/>
              </w:rPr>
            </w:pPr>
            <w:r w:rsidRPr="00606680">
              <w:rPr>
                <w:sz w:val="20"/>
                <w:szCs w:val="20"/>
                <w:lang w:val="ru-RU"/>
              </w:rPr>
              <w:t>832</w:t>
            </w:r>
          </w:p>
        </w:tc>
        <w:tc>
          <w:tcPr>
            <w:tcW w:w="1418" w:type="dxa"/>
            <w:shd w:val="clear" w:color="auto" w:fill="FFFFFF" w:themeFill="background1"/>
            <w:vAlign w:val="center"/>
          </w:tcPr>
          <w:p w14:paraId="24342E2F" w14:textId="4BE23017" w:rsidR="0053224C" w:rsidRPr="00606680" w:rsidRDefault="00154CA6" w:rsidP="0053224C">
            <w:pPr>
              <w:pStyle w:val="TableParagraph"/>
              <w:contextualSpacing/>
              <w:jc w:val="center"/>
              <w:rPr>
                <w:sz w:val="20"/>
                <w:szCs w:val="20"/>
                <w:lang w:val="ru-RU"/>
              </w:rPr>
            </w:pPr>
            <w:r w:rsidRPr="00606680">
              <w:rPr>
                <w:sz w:val="20"/>
                <w:szCs w:val="20"/>
                <w:lang w:val="ru-RU"/>
              </w:rPr>
              <w:t>1040</w:t>
            </w:r>
          </w:p>
        </w:tc>
        <w:tc>
          <w:tcPr>
            <w:tcW w:w="1275" w:type="dxa"/>
            <w:shd w:val="clear" w:color="auto" w:fill="FFFFFF" w:themeFill="background1"/>
            <w:vAlign w:val="center"/>
          </w:tcPr>
          <w:p w14:paraId="00DC7959" w14:textId="3F5BC5EF" w:rsidR="0053224C" w:rsidRPr="00466665" w:rsidRDefault="00154CA6" w:rsidP="0053224C">
            <w:pPr>
              <w:pStyle w:val="TableParagraph"/>
              <w:contextualSpacing/>
              <w:jc w:val="center"/>
              <w:rPr>
                <w:sz w:val="20"/>
                <w:szCs w:val="20"/>
                <w:lang w:val="ru-RU"/>
              </w:rPr>
            </w:pPr>
            <w:r w:rsidRPr="00466665">
              <w:rPr>
                <w:sz w:val="20"/>
                <w:szCs w:val="20"/>
                <w:lang w:val="ru-RU"/>
              </w:rPr>
              <w:t>1248</w:t>
            </w:r>
          </w:p>
        </w:tc>
      </w:tr>
    </w:tbl>
    <w:p w14:paraId="45A84507" w14:textId="77777777" w:rsidR="004618BD" w:rsidRDefault="004618BD" w:rsidP="0053224C">
      <w:pPr>
        <w:pStyle w:val="a4"/>
        <w:tabs>
          <w:tab w:val="left" w:pos="1276"/>
        </w:tabs>
        <w:autoSpaceDE w:val="0"/>
        <w:autoSpaceDN w:val="0"/>
        <w:adjustRightInd w:val="0"/>
        <w:spacing w:after="0" w:line="240" w:lineRule="auto"/>
        <w:ind w:left="1069"/>
        <w:rPr>
          <w:rFonts w:ascii="Times New Roman" w:hAnsi="Times New Roman" w:cs="Times New Roman"/>
          <w:sz w:val="28"/>
          <w:szCs w:val="28"/>
        </w:rPr>
      </w:pPr>
    </w:p>
    <w:p w14:paraId="2B6A9594" w14:textId="45DDB5D6" w:rsidR="0053224C" w:rsidRPr="00F0471B" w:rsidRDefault="00F9521E" w:rsidP="00F0471B">
      <w:pPr>
        <w:tabs>
          <w:tab w:val="left" w:pos="1276"/>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ab/>
      </w:r>
      <w:r w:rsidR="004618BD" w:rsidRPr="00F0471B">
        <w:rPr>
          <w:rFonts w:ascii="Times New Roman" w:hAnsi="Times New Roman" w:cs="Times New Roman"/>
          <w:sz w:val="28"/>
          <w:szCs w:val="28"/>
        </w:rPr>
        <w:t>Для обеспечения непрерывности учебно-тренировочного процесса:</w:t>
      </w:r>
    </w:p>
    <w:p w14:paraId="4A53D6B4" w14:textId="62851A93" w:rsidR="004618BD" w:rsidRDefault="004618BD" w:rsidP="0080735F">
      <w:pPr>
        <w:pStyle w:val="a4"/>
        <w:numPr>
          <w:ilvl w:val="0"/>
          <w:numId w:val="14"/>
        </w:numPr>
        <w:autoSpaceDE w:val="0"/>
        <w:autoSpaceDN w:val="0"/>
        <w:adjustRightInd w:val="0"/>
        <w:spacing w:after="0" w:line="276" w:lineRule="auto"/>
        <w:ind w:left="142" w:firstLine="425"/>
        <w:jc w:val="both"/>
        <w:rPr>
          <w:rFonts w:ascii="Times New Roman" w:hAnsi="Times New Roman" w:cs="Times New Roman"/>
          <w:sz w:val="28"/>
          <w:szCs w:val="28"/>
        </w:rPr>
      </w:pPr>
      <w:r>
        <w:rPr>
          <w:rFonts w:ascii="Times New Roman" w:hAnsi="Times New Roman" w:cs="Times New Roman"/>
          <w:sz w:val="28"/>
          <w:szCs w:val="28"/>
        </w:rPr>
        <w:t>Определяются сроки начала и окончания учебно-тренировочного процесса с учетом сроков проведения физкультурных и спортивных мероприятий (далее спортивный сезон), в которых планируется участие обучающихся. (пп.3.1. Приказа № 634)</w:t>
      </w:r>
    </w:p>
    <w:p w14:paraId="275971F7" w14:textId="15182CB3" w:rsidR="004618BD" w:rsidRDefault="004618BD" w:rsidP="0080735F">
      <w:pPr>
        <w:pStyle w:val="a4"/>
        <w:numPr>
          <w:ilvl w:val="0"/>
          <w:numId w:val="14"/>
        </w:numPr>
        <w:tabs>
          <w:tab w:val="left" w:pos="142"/>
        </w:tabs>
        <w:autoSpaceDE w:val="0"/>
        <w:autoSpaceDN w:val="0"/>
        <w:adjustRightInd w:val="0"/>
        <w:spacing w:after="0" w:line="276" w:lineRule="auto"/>
        <w:ind w:left="142" w:firstLine="425"/>
        <w:jc w:val="both"/>
        <w:rPr>
          <w:rFonts w:ascii="Times New Roman" w:hAnsi="Times New Roman" w:cs="Times New Roman"/>
          <w:sz w:val="28"/>
          <w:szCs w:val="28"/>
        </w:rPr>
      </w:pPr>
      <w:r>
        <w:rPr>
          <w:rFonts w:ascii="Times New Roman" w:hAnsi="Times New Roman" w:cs="Times New Roman"/>
          <w:sz w:val="28"/>
          <w:szCs w:val="28"/>
        </w:rPr>
        <w:t>Проводится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3.2 Приказа № 634)</w:t>
      </w:r>
    </w:p>
    <w:p w14:paraId="5B777B89" w14:textId="765E3421" w:rsidR="004618BD" w:rsidRDefault="004618BD" w:rsidP="0080735F">
      <w:pPr>
        <w:pStyle w:val="a4"/>
        <w:numPr>
          <w:ilvl w:val="0"/>
          <w:numId w:val="14"/>
        </w:numPr>
        <w:tabs>
          <w:tab w:val="left" w:pos="1276"/>
        </w:tabs>
        <w:autoSpaceDE w:val="0"/>
        <w:autoSpaceDN w:val="0"/>
        <w:adjustRightInd w:val="0"/>
        <w:spacing w:after="0" w:line="276" w:lineRule="auto"/>
        <w:ind w:left="142" w:firstLine="425"/>
        <w:jc w:val="both"/>
        <w:rPr>
          <w:rFonts w:ascii="Times New Roman" w:hAnsi="Times New Roman" w:cs="Times New Roman"/>
          <w:sz w:val="28"/>
          <w:szCs w:val="28"/>
        </w:rPr>
      </w:pPr>
      <w:r>
        <w:rPr>
          <w:rFonts w:ascii="Times New Roman" w:hAnsi="Times New Roman" w:cs="Times New Roman"/>
          <w:sz w:val="28"/>
          <w:szCs w:val="28"/>
        </w:rPr>
        <w:t>Используются следующие виды планирования учебно-тренировочного процесса:</w:t>
      </w:r>
    </w:p>
    <w:p w14:paraId="1702C87B" w14:textId="24EC529F" w:rsidR="004618BD" w:rsidRDefault="006F52C7" w:rsidP="00F0471B">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w:t>
      </w:r>
      <w:r w:rsidR="004618BD">
        <w:rPr>
          <w:rFonts w:ascii="Times New Roman" w:hAnsi="Times New Roman" w:cs="Times New Roman"/>
          <w:sz w:val="28"/>
          <w:szCs w:val="28"/>
        </w:rPr>
        <w:t>перспективное,</w:t>
      </w:r>
      <w:r>
        <w:rPr>
          <w:rFonts w:ascii="Times New Roman" w:hAnsi="Times New Roman" w:cs="Times New Roman"/>
          <w:sz w:val="28"/>
          <w:szCs w:val="28"/>
        </w:rPr>
        <w:t xml:space="preserve"> </w:t>
      </w:r>
      <w:r w:rsidR="004618BD">
        <w:rPr>
          <w:rFonts w:ascii="Times New Roman" w:hAnsi="Times New Roman" w:cs="Times New Roman"/>
          <w:sz w:val="28"/>
          <w:szCs w:val="28"/>
        </w:rPr>
        <w:t>позволяющ</w:t>
      </w:r>
      <w:r>
        <w:rPr>
          <w:rFonts w:ascii="Times New Roman" w:hAnsi="Times New Roman" w:cs="Times New Roman"/>
          <w:sz w:val="28"/>
          <w:szCs w:val="28"/>
        </w:rPr>
        <w:t>ее определять сроки реализации дополнительной образовательной программы спортивной подготовки с учетом олимпийского цикла;</w:t>
      </w:r>
    </w:p>
    <w:p w14:paraId="192A537D" w14:textId="549106ED" w:rsidR="006F52C7" w:rsidRDefault="006F52C7" w:rsidP="00F0471B">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ежегодное, позволяющее составлять план проведения групповых и индивидуальных учебно-тренировочных занятий, промежуточный и итоговой (в случае ее проведения) аттестации;</w:t>
      </w:r>
    </w:p>
    <w:p w14:paraId="5AC38258" w14:textId="64E21321" w:rsidR="006F52C7" w:rsidRDefault="006F52C7" w:rsidP="00F0471B">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 тренировочные мероприятия (сборы), участие в спортивных соревнованиях и иных физкультурных мероприятиях;</w:t>
      </w:r>
    </w:p>
    <w:p w14:paraId="267CF4A7" w14:textId="77777777" w:rsidR="006F52C7" w:rsidRDefault="006F52C7" w:rsidP="00F0471B">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(п. 3.3. приказа № 634).</w:t>
      </w:r>
    </w:p>
    <w:p w14:paraId="36A9EC27" w14:textId="77777777" w:rsidR="00F0471B" w:rsidRDefault="00F0471B" w:rsidP="00F0471B">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p>
    <w:p w14:paraId="6928B7BF" w14:textId="24131206" w:rsidR="00EE6613" w:rsidRPr="001F2301" w:rsidRDefault="00EE6613" w:rsidP="0080735F">
      <w:pPr>
        <w:pStyle w:val="a4"/>
        <w:numPr>
          <w:ilvl w:val="0"/>
          <w:numId w:val="15"/>
        </w:numPr>
        <w:tabs>
          <w:tab w:val="left" w:pos="0"/>
          <w:tab w:val="left" w:pos="1276"/>
        </w:tabs>
        <w:spacing w:after="0" w:line="240" w:lineRule="auto"/>
        <w:jc w:val="center"/>
        <w:rPr>
          <w:rFonts w:ascii="Times New Roman" w:hAnsi="Times New Roman" w:cs="Times New Roman"/>
          <w:i/>
          <w:sz w:val="28"/>
          <w:szCs w:val="28"/>
        </w:rPr>
      </w:pPr>
      <w:r w:rsidRPr="001F2301">
        <w:rPr>
          <w:rFonts w:ascii="Times New Roman" w:hAnsi="Times New Roman" w:cs="Times New Roman"/>
          <w:i/>
          <w:sz w:val="28"/>
          <w:szCs w:val="28"/>
          <w:lang w:eastAsia="ru-RU"/>
        </w:rPr>
        <w:t>Календарный план воспитательной работы</w:t>
      </w:r>
    </w:p>
    <w:p w14:paraId="2FD57666" w14:textId="77777777" w:rsidR="00F0471B" w:rsidRDefault="00F0471B" w:rsidP="00F0471B">
      <w:pPr>
        <w:pStyle w:val="a4"/>
        <w:tabs>
          <w:tab w:val="left" w:pos="0"/>
          <w:tab w:val="left" w:pos="1276"/>
        </w:tabs>
        <w:spacing w:after="0" w:line="240" w:lineRule="auto"/>
        <w:ind w:left="1080"/>
        <w:rPr>
          <w:rFonts w:ascii="Times New Roman" w:hAnsi="Times New Roman" w:cs="Times New Roman"/>
          <w:sz w:val="28"/>
          <w:szCs w:val="28"/>
        </w:rPr>
      </w:pPr>
    </w:p>
    <w:p w14:paraId="7DBB4D03" w14:textId="66B338D8" w:rsidR="00EE6613" w:rsidRPr="00EE6613" w:rsidRDefault="00EE6613" w:rsidP="00636BA8">
      <w:pPr>
        <w:pStyle w:val="a8"/>
        <w:tabs>
          <w:tab w:val="left" w:pos="0"/>
        </w:tabs>
        <w:spacing w:line="276" w:lineRule="auto"/>
        <w:ind w:left="142"/>
        <w:jc w:val="both"/>
        <w:rPr>
          <w:rFonts w:ascii="Times New Roman" w:hAnsi="Times New Roman" w:cs="Times New Roman"/>
          <w:sz w:val="28"/>
          <w:szCs w:val="28"/>
        </w:rPr>
      </w:pPr>
      <w:r>
        <w:rPr>
          <w:rFonts w:ascii="Times New Roman" w:hAnsi="Times New Roman" w:cs="Times New Roman"/>
          <w:sz w:val="28"/>
          <w:szCs w:val="28"/>
        </w:rPr>
        <w:tab/>
      </w:r>
      <w:r w:rsidRPr="00EE6613">
        <w:rPr>
          <w:rFonts w:ascii="Times New Roman" w:hAnsi="Times New Roman" w:cs="Times New Roman"/>
          <w:sz w:val="28"/>
          <w:szCs w:val="28"/>
        </w:rPr>
        <w:t xml:space="preserve">Главной целью воспитательной работы в </w:t>
      </w:r>
      <w:r w:rsidR="008015FE">
        <w:rPr>
          <w:rFonts w:ascii="Times New Roman" w:hAnsi="Times New Roman" w:cs="Times New Roman"/>
          <w:sz w:val="28"/>
          <w:szCs w:val="28"/>
        </w:rPr>
        <w:t>МАУ МСОК ДО СШ</w:t>
      </w:r>
      <w:r w:rsidRPr="00EE6613">
        <w:rPr>
          <w:rFonts w:ascii="Times New Roman" w:hAnsi="Times New Roman" w:cs="Times New Roman"/>
          <w:sz w:val="28"/>
          <w:szCs w:val="28"/>
        </w:rPr>
        <w:t xml:space="preserve"> «</w:t>
      </w:r>
      <w:r w:rsidR="008015FE">
        <w:rPr>
          <w:rFonts w:ascii="Times New Roman" w:hAnsi="Times New Roman" w:cs="Times New Roman"/>
          <w:sz w:val="28"/>
          <w:szCs w:val="28"/>
        </w:rPr>
        <w:t>Атлант</w:t>
      </w:r>
      <w:r w:rsidRPr="00EE6613">
        <w:rPr>
          <w:rFonts w:ascii="Times New Roman" w:hAnsi="Times New Roman" w:cs="Times New Roman"/>
          <w:sz w:val="28"/>
          <w:szCs w:val="28"/>
        </w:rPr>
        <w:t xml:space="preserve">»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w:t>
      </w:r>
      <w:r>
        <w:rPr>
          <w:rFonts w:ascii="Times New Roman" w:hAnsi="Times New Roman" w:cs="Times New Roman"/>
          <w:sz w:val="28"/>
          <w:szCs w:val="28"/>
        </w:rPr>
        <w:t>учебно-</w:t>
      </w:r>
      <w:r w:rsidRPr="00EE6613">
        <w:rPr>
          <w:rFonts w:ascii="Times New Roman" w:hAnsi="Times New Roman" w:cs="Times New Roman"/>
          <w:sz w:val="28"/>
          <w:szCs w:val="28"/>
        </w:rPr>
        <w:t>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обучающихся. В качестве основных задач и направлений воспитательной работы следует выделить:</w:t>
      </w:r>
    </w:p>
    <w:p w14:paraId="5F6E5C94" w14:textId="2F66C6E8" w:rsidR="00EE6613" w:rsidRPr="00EE6613" w:rsidRDefault="00EE6613" w:rsidP="00636BA8">
      <w:pPr>
        <w:pStyle w:val="a8"/>
        <w:tabs>
          <w:tab w:val="left" w:pos="0"/>
          <w:tab w:val="left" w:pos="1276"/>
        </w:tabs>
        <w:spacing w:line="276" w:lineRule="auto"/>
        <w:ind w:left="709"/>
        <w:jc w:val="both"/>
        <w:rPr>
          <w:rFonts w:ascii="Times New Roman" w:hAnsi="Times New Roman" w:cs="Times New Roman"/>
          <w:sz w:val="28"/>
          <w:szCs w:val="28"/>
        </w:rPr>
      </w:pPr>
      <w:r w:rsidRPr="00EE6613">
        <w:rPr>
          <w:rFonts w:ascii="Times New Roman" w:hAnsi="Times New Roman" w:cs="Times New Roman"/>
          <w:sz w:val="28"/>
          <w:szCs w:val="28"/>
        </w:rPr>
        <w:sym w:font="Symbol" w:char="F0B7"/>
      </w:r>
      <w:r w:rsidRPr="00EE6613">
        <w:rPr>
          <w:rFonts w:ascii="Times New Roman" w:hAnsi="Times New Roman" w:cs="Times New Roman"/>
          <w:sz w:val="28"/>
          <w:szCs w:val="28"/>
        </w:rPr>
        <w:t xml:space="preserve"> государственно-патриотическое воспитание; </w:t>
      </w:r>
    </w:p>
    <w:p w14:paraId="39F4BF61" w14:textId="77777777" w:rsidR="00EE6613" w:rsidRPr="00EE6613" w:rsidRDefault="00EE6613" w:rsidP="00636BA8">
      <w:pPr>
        <w:pStyle w:val="a8"/>
        <w:tabs>
          <w:tab w:val="left" w:pos="0"/>
          <w:tab w:val="left" w:pos="1276"/>
        </w:tabs>
        <w:spacing w:line="276" w:lineRule="auto"/>
        <w:ind w:left="709"/>
        <w:jc w:val="both"/>
        <w:rPr>
          <w:rFonts w:ascii="Times New Roman" w:hAnsi="Times New Roman" w:cs="Times New Roman"/>
          <w:sz w:val="28"/>
          <w:szCs w:val="28"/>
        </w:rPr>
      </w:pPr>
      <w:r w:rsidRPr="00EE6613">
        <w:rPr>
          <w:rFonts w:ascii="Times New Roman" w:hAnsi="Times New Roman" w:cs="Times New Roman"/>
          <w:sz w:val="28"/>
          <w:szCs w:val="28"/>
        </w:rPr>
        <w:sym w:font="Symbol" w:char="F0B7"/>
      </w:r>
      <w:r w:rsidRPr="00EE6613">
        <w:rPr>
          <w:rFonts w:ascii="Times New Roman" w:hAnsi="Times New Roman" w:cs="Times New Roman"/>
          <w:sz w:val="28"/>
          <w:szCs w:val="28"/>
        </w:rPr>
        <w:t xml:space="preserve"> нравственное воспитание; </w:t>
      </w:r>
    </w:p>
    <w:p w14:paraId="70E0EC39" w14:textId="7D5ECAF2" w:rsidR="00EE6613" w:rsidRPr="00EE6613" w:rsidRDefault="00EE6613" w:rsidP="00636BA8">
      <w:pPr>
        <w:pStyle w:val="a8"/>
        <w:tabs>
          <w:tab w:val="left" w:pos="0"/>
          <w:tab w:val="left" w:pos="1276"/>
        </w:tabs>
        <w:spacing w:line="276" w:lineRule="auto"/>
        <w:ind w:left="709"/>
        <w:jc w:val="both"/>
        <w:rPr>
          <w:rFonts w:ascii="Times New Roman" w:hAnsi="Times New Roman" w:cs="Times New Roman"/>
          <w:sz w:val="28"/>
          <w:szCs w:val="28"/>
        </w:rPr>
      </w:pPr>
      <w:r w:rsidRPr="00EE6613">
        <w:rPr>
          <w:rFonts w:ascii="Times New Roman" w:hAnsi="Times New Roman" w:cs="Times New Roman"/>
          <w:sz w:val="28"/>
          <w:szCs w:val="28"/>
        </w:rPr>
        <w:sym w:font="Symbol" w:char="F0B7"/>
      </w:r>
      <w:r w:rsidRPr="00EE6613">
        <w:rPr>
          <w:rFonts w:ascii="Times New Roman" w:hAnsi="Times New Roman" w:cs="Times New Roman"/>
          <w:sz w:val="28"/>
          <w:szCs w:val="28"/>
        </w:rPr>
        <w:t xml:space="preserve"> спортивно-этическое и правовое воспитание</w:t>
      </w:r>
    </w:p>
    <w:p w14:paraId="13619BD3" w14:textId="77777777" w:rsidR="00EE6613" w:rsidRPr="00315FBC" w:rsidRDefault="00EE6613" w:rsidP="00EE6613">
      <w:pPr>
        <w:spacing w:after="0" w:line="240" w:lineRule="auto"/>
        <w:contextualSpacing/>
        <w:jc w:val="center"/>
        <w:rPr>
          <w:rFonts w:ascii="Times New Roman" w:hAnsi="Times New Roman" w:cs="Times New Roman"/>
          <w:sz w:val="28"/>
          <w:szCs w:val="28"/>
          <w:lang w:eastAsia="ru-RU"/>
        </w:rPr>
      </w:pPr>
      <w:r w:rsidRPr="00315FBC">
        <w:rPr>
          <w:rFonts w:ascii="Times New Roman" w:hAnsi="Times New Roman" w:cs="Times New Roman"/>
          <w:sz w:val="28"/>
          <w:szCs w:val="28"/>
          <w:lang w:eastAsia="ru-RU"/>
        </w:rPr>
        <w:t xml:space="preserve">Календарный план воспитательной работы </w:t>
      </w:r>
    </w:p>
    <w:p w14:paraId="70736224" w14:textId="59B3947A" w:rsidR="00315FBC" w:rsidRPr="006F52C7" w:rsidRDefault="006F52C7" w:rsidP="006F52C7">
      <w:pPr>
        <w:tabs>
          <w:tab w:val="left" w:pos="8527"/>
        </w:tabs>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b/>
          <w:sz w:val="28"/>
          <w:szCs w:val="28"/>
          <w:lang w:eastAsia="ru-RU"/>
        </w:rPr>
        <w:tab/>
      </w:r>
      <w:r w:rsidRPr="006F52C7">
        <w:rPr>
          <w:rFonts w:ascii="Times New Roman" w:hAnsi="Times New Roman" w:cs="Times New Roman"/>
          <w:sz w:val="28"/>
          <w:szCs w:val="28"/>
          <w:lang w:eastAsia="ru-RU"/>
        </w:rPr>
        <w:t>Таблица 7</w:t>
      </w:r>
    </w:p>
    <w:tbl>
      <w:tblPr>
        <w:tblStyle w:val="a9"/>
        <w:tblW w:w="10348" w:type="dxa"/>
        <w:tblInd w:w="-289" w:type="dxa"/>
        <w:tblLayout w:type="fixed"/>
        <w:tblLook w:val="04A0" w:firstRow="1" w:lastRow="0" w:firstColumn="1" w:lastColumn="0" w:noHBand="0" w:noVBand="1"/>
      </w:tblPr>
      <w:tblGrid>
        <w:gridCol w:w="710"/>
        <w:gridCol w:w="2664"/>
        <w:gridCol w:w="5557"/>
        <w:gridCol w:w="1417"/>
      </w:tblGrid>
      <w:tr w:rsidR="00734CCF" w:rsidRPr="00001C4F" w14:paraId="3E12AB0C" w14:textId="77777777" w:rsidTr="00F0471B">
        <w:trPr>
          <w:trHeight w:val="553"/>
        </w:trPr>
        <w:tc>
          <w:tcPr>
            <w:tcW w:w="710" w:type="dxa"/>
            <w:shd w:val="clear" w:color="auto" w:fill="FFFFFF" w:themeFill="background1"/>
          </w:tcPr>
          <w:p w14:paraId="5EF68168" w14:textId="77777777" w:rsidR="00734CCF" w:rsidRPr="00734CCF" w:rsidRDefault="00734CCF" w:rsidP="00734CCF">
            <w:pPr>
              <w:spacing w:line="259" w:lineRule="auto"/>
              <w:jc w:val="center"/>
              <w:rPr>
                <w:rFonts w:ascii="Times New Roman" w:hAnsi="Times New Roman" w:cs="Times New Roman"/>
                <w:b/>
              </w:rPr>
            </w:pPr>
            <w:r w:rsidRPr="00734CCF">
              <w:rPr>
                <w:rFonts w:ascii="Times New Roman" w:hAnsi="Times New Roman" w:cs="Times New Roman"/>
                <w:b/>
              </w:rPr>
              <w:t>№</w:t>
            </w:r>
          </w:p>
          <w:p w14:paraId="31CF6BCB" w14:textId="77777777" w:rsidR="00734CCF" w:rsidRPr="00734CCF" w:rsidRDefault="00734CCF" w:rsidP="00734CCF">
            <w:pPr>
              <w:spacing w:line="259" w:lineRule="auto"/>
              <w:jc w:val="center"/>
              <w:rPr>
                <w:rFonts w:ascii="Times New Roman" w:hAnsi="Times New Roman" w:cs="Times New Roman"/>
                <w:b/>
              </w:rPr>
            </w:pPr>
            <w:r w:rsidRPr="00734CCF">
              <w:rPr>
                <w:rFonts w:ascii="Times New Roman" w:hAnsi="Times New Roman" w:cs="Times New Roman"/>
                <w:b/>
              </w:rPr>
              <w:t>п/п</w:t>
            </w:r>
          </w:p>
        </w:tc>
        <w:tc>
          <w:tcPr>
            <w:tcW w:w="2664" w:type="dxa"/>
            <w:shd w:val="clear" w:color="auto" w:fill="FFFFFF" w:themeFill="background1"/>
          </w:tcPr>
          <w:p w14:paraId="7D670BA1" w14:textId="77777777" w:rsidR="00734CCF" w:rsidRPr="00734CCF" w:rsidRDefault="00734CCF" w:rsidP="00734CCF">
            <w:pPr>
              <w:spacing w:line="259" w:lineRule="auto"/>
              <w:jc w:val="center"/>
              <w:rPr>
                <w:rFonts w:ascii="Times New Roman" w:hAnsi="Times New Roman" w:cs="Times New Roman"/>
                <w:b/>
              </w:rPr>
            </w:pPr>
            <w:r w:rsidRPr="00734CCF">
              <w:rPr>
                <w:rFonts w:ascii="Times New Roman" w:hAnsi="Times New Roman" w:cs="Times New Roman"/>
                <w:b/>
              </w:rPr>
              <w:t>Направление работы</w:t>
            </w:r>
          </w:p>
        </w:tc>
        <w:tc>
          <w:tcPr>
            <w:tcW w:w="5557" w:type="dxa"/>
            <w:shd w:val="clear" w:color="auto" w:fill="FFFFFF" w:themeFill="background1"/>
          </w:tcPr>
          <w:p w14:paraId="75362B3A" w14:textId="77777777" w:rsidR="00734CCF" w:rsidRPr="00734CCF" w:rsidRDefault="00734CCF" w:rsidP="00734CCF">
            <w:pPr>
              <w:spacing w:line="259" w:lineRule="auto"/>
              <w:jc w:val="center"/>
              <w:rPr>
                <w:rFonts w:ascii="Times New Roman" w:hAnsi="Times New Roman" w:cs="Times New Roman"/>
                <w:b/>
              </w:rPr>
            </w:pPr>
            <w:r w:rsidRPr="00734CCF">
              <w:rPr>
                <w:rFonts w:ascii="Times New Roman" w:hAnsi="Times New Roman" w:cs="Times New Roman"/>
                <w:b/>
              </w:rPr>
              <w:t>Мероприятия</w:t>
            </w:r>
          </w:p>
        </w:tc>
        <w:tc>
          <w:tcPr>
            <w:tcW w:w="1417" w:type="dxa"/>
            <w:shd w:val="clear" w:color="auto" w:fill="FFFFFF" w:themeFill="background1"/>
          </w:tcPr>
          <w:p w14:paraId="3A254722" w14:textId="77777777" w:rsidR="00734CCF" w:rsidRPr="00734CCF" w:rsidRDefault="00734CCF" w:rsidP="00734CCF">
            <w:pPr>
              <w:spacing w:line="259" w:lineRule="auto"/>
              <w:jc w:val="center"/>
              <w:rPr>
                <w:rFonts w:ascii="Times New Roman" w:hAnsi="Times New Roman" w:cs="Times New Roman"/>
                <w:b/>
              </w:rPr>
            </w:pPr>
            <w:r w:rsidRPr="00734CCF">
              <w:rPr>
                <w:rFonts w:ascii="Times New Roman" w:hAnsi="Times New Roman" w:cs="Times New Roman"/>
                <w:b/>
              </w:rPr>
              <w:t>Сроки                                                                            проведения</w:t>
            </w:r>
          </w:p>
          <w:p w14:paraId="4326AEF4" w14:textId="77777777" w:rsidR="00734CCF" w:rsidRPr="00734CCF" w:rsidRDefault="00734CCF" w:rsidP="00734CCF">
            <w:pPr>
              <w:spacing w:line="259" w:lineRule="auto"/>
              <w:jc w:val="center"/>
              <w:rPr>
                <w:rFonts w:ascii="Times New Roman" w:hAnsi="Times New Roman" w:cs="Times New Roman"/>
                <w:b/>
              </w:rPr>
            </w:pPr>
          </w:p>
        </w:tc>
      </w:tr>
      <w:tr w:rsidR="00734CCF" w:rsidRPr="00001C4F" w14:paraId="327CAF08" w14:textId="77777777" w:rsidTr="00F0471B">
        <w:tc>
          <w:tcPr>
            <w:tcW w:w="10348" w:type="dxa"/>
            <w:gridSpan w:val="4"/>
            <w:shd w:val="clear" w:color="auto" w:fill="FFFFFF" w:themeFill="background1"/>
          </w:tcPr>
          <w:p w14:paraId="6D38AE1E"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xml:space="preserve">1. </w:t>
            </w:r>
            <w:r w:rsidRPr="00734CCF">
              <w:rPr>
                <w:rFonts w:ascii="Times New Roman" w:hAnsi="Times New Roman" w:cs="Times New Roman"/>
              </w:rPr>
              <w:tab/>
            </w:r>
            <w:r w:rsidRPr="00734CCF">
              <w:rPr>
                <w:rFonts w:ascii="Times New Roman" w:hAnsi="Times New Roman" w:cs="Times New Roman"/>
                <w:b/>
              </w:rPr>
              <w:t>Профориентационная деятельность</w:t>
            </w:r>
            <w:r w:rsidRPr="00734CCF">
              <w:rPr>
                <w:rFonts w:ascii="Times New Roman" w:hAnsi="Times New Roman" w:cs="Times New Roman"/>
                <w:b/>
              </w:rPr>
              <w:tab/>
            </w:r>
            <w:r w:rsidRPr="00734CCF">
              <w:rPr>
                <w:rFonts w:ascii="Times New Roman" w:hAnsi="Times New Roman" w:cs="Times New Roman"/>
              </w:rPr>
              <w:tab/>
            </w:r>
          </w:p>
        </w:tc>
      </w:tr>
      <w:tr w:rsidR="00734CCF" w:rsidRPr="00001C4F" w14:paraId="05BEC99F" w14:textId="77777777" w:rsidTr="00F0471B">
        <w:tc>
          <w:tcPr>
            <w:tcW w:w="710" w:type="dxa"/>
            <w:shd w:val="clear" w:color="auto" w:fill="FFFFFF" w:themeFill="background1"/>
          </w:tcPr>
          <w:p w14:paraId="7453A2BD"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1.1.</w:t>
            </w:r>
          </w:p>
        </w:tc>
        <w:tc>
          <w:tcPr>
            <w:tcW w:w="2664" w:type="dxa"/>
            <w:shd w:val="clear" w:color="auto" w:fill="FFFFFF" w:themeFill="background1"/>
          </w:tcPr>
          <w:p w14:paraId="47972EE3"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Судейская практика</w:t>
            </w:r>
          </w:p>
        </w:tc>
        <w:tc>
          <w:tcPr>
            <w:tcW w:w="5557" w:type="dxa"/>
            <w:shd w:val="clear" w:color="auto" w:fill="FFFFFF" w:themeFill="background1"/>
          </w:tcPr>
          <w:p w14:paraId="0DEE889E" w14:textId="77777777" w:rsidR="00734CCF" w:rsidRPr="00734CCF" w:rsidRDefault="00734CCF" w:rsidP="00734CCF">
            <w:pPr>
              <w:spacing w:line="259" w:lineRule="auto"/>
              <w:rPr>
                <w:rFonts w:ascii="Times New Roman" w:hAnsi="Times New Roman" w:cs="Times New Roman"/>
                <w:b/>
              </w:rPr>
            </w:pPr>
            <w:r w:rsidRPr="00734CCF">
              <w:rPr>
                <w:rFonts w:ascii="Times New Roman" w:hAnsi="Times New Roman" w:cs="Times New Roman"/>
                <w:b/>
              </w:rPr>
              <w:t>Участие в спортивных соревнованиях различного уровня, в рамках которых предусмотрено:</w:t>
            </w:r>
          </w:p>
          <w:p w14:paraId="12FBDA30"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практическое и теоретическое изучение и применение правил вида спорта и терминологии, принятой в виде спорта;</w:t>
            </w:r>
          </w:p>
          <w:p w14:paraId="62EE0D2C" w14:textId="70F32E52"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xml:space="preserve">- приобретение навыков судейства и проведения </w:t>
            </w:r>
            <w:r>
              <w:rPr>
                <w:rFonts w:ascii="Times New Roman" w:hAnsi="Times New Roman" w:cs="Times New Roman"/>
              </w:rPr>
              <w:t>с</w:t>
            </w:r>
            <w:r w:rsidRPr="00734CCF">
              <w:rPr>
                <w:rFonts w:ascii="Times New Roman" w:hAnsi="Times New Roman" w:cs="Times New Roman"/>
              </w:rPr>
              <w:t>портивных соревнований в качестве помощника спортивного судьи и (или) помощника секретаря спортивных соревнований;</w:t>
            </w:r>
          </w:p>
          <w:p w14:paraId="617C317E"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приобретение навыков самостоятельного судейства спортивных соревнований;</w:t>
            </w:r>
          </w:p>
          <w:p w14:paraId="74D7C3CF" w14:textId="39B99783"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формирование уважительного отношения к решениям спортивных</w:t>
            </w:r>
            <w:r>
              <w:rPr>
                <w:rFonts w:ascii="Times New Roman" w:hAnsi="Times New Roman" w:cs="Times New Roman"/>
              </w:rPr>
              <w:t xml:space="preserve"> </w:t>
            </w:r>
            <w:r w:rsidRPr="00734CCF">
              <w:rPr>
                <w:rFonts w:ascii="Times New Roman" w:hAnsi="Times New Roman" w:cs="Times New Roman"/>
              </w:rPr>
              <w:t>судей;</w:t>
            </w:r>
          </w:p>
        </w:tc>
        <w:tc>
          <w:tcPr>
            <w:tcW w:w="1417" w:type="dxa"/>
            <w:shd w:val="clear" w:color="auto" w:fill="FFFFFF" w:themeFill="background1"/>
          </w:tcPr>
          <w:p w14:paraId="147FCBEC"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734CCF" w:rsidRPr="00001C4F" w14:paraId="233B15EF" w14:textId="77777777" w:rsidTr="00F0471B">
        <w:tc>
          <w:tcPr>
            <w:tcW w:w="710" w:type="dxa"/>
            <w:shd w:val="clear" w:color="auto" w:fill="FFFFFF" w:themeFill="background1"/>
          </w:tcPr>
          <w:p w14:paraId="034984AC"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1.2.</w:t>
            </w:r>
          </w:p>
        </w:tc>
        <w:tc>
          <w:tcPr>
            <w:tcW w:w="2664" w:type="dxa"/>
            <w:shd w:val="clear" w:color="auto" w:fill="FFFFFF" w:themeFill="background1"/>
          </w:tcPr>
          <w:p w14:paraId="36737EE5"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xml:space="preserve">Инструкторская практика </w:t>
            </w:r>
          </w:p>
        </w:tc>
        <w:tc>
          <w:tcPr>
            <w:tcW w:w="5557" w:type="dxa"/>
            <w:shd w:val="clear" w:color="auto" w:fill="FFFFFF" w:themeFill="background1"/>
          </w:tcPr>
          <w:p w14:paraId="07D7EAD1"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b/>
              </w:rPr>
              <w:t>Учебно-тренировочные занятия, в рамках которых предусмотрено</w:t>
            </w:r>
            <w:r w:rsidRPr="00734CCF">
              <w:rPr>
                <w:rFonts w:ascii="Times New Roman" w:hAnsi="Times New Roman" w:cs="Times New Roman"/>
              </w:rPr>
              <w:t>:</w:t>
            </w:r>
          </w:p>
          <w:p w14:paraId="01581352"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освоение навыков организации и проведения учебно-тренировочных занятий в качестве помощника тренера-преподавателя, инструктора;</w:t>
            </w:r>
          </w:p>
          <w:p w14:paraId="2AE9D787"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составление конспекта учебно-тренировочного занятия в соответствии с</w:t>
            </w:r>
          </w:p>
          <w:p w14:paraId="67FE2C5C"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поставленной задачей;</w:t>
            </w:r>
          </w:p>
          <w:p w14:paraId="1CF8B45B" w14:textId="3DAF4ABC"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xml:space="preserve">- формирование навыков наставничества; - формирование сознательного отношения </w:t>
            </w:r>
            <w:proofErr w:type="gramStart"/>
            <w:r w:rsidRPr="00734CCF">
              <w:rPr>
                <w:rFonts w:ascii="Times New Roman" w:hAnsi="Times New Roman" w:cs="Times New Roman"/>
              </w:rPr>
              <w:t>к</w:t>
            </w:r>
            <w:r>
              <w:rPr>
                <w:rFonts w:ascii="Times New Roman" w:hAnsi="Times New Roman" w:cs="Times New Roman"/>
              </w:rPr>
              <w:t xml:space="preserve"> </w:t>
            </w:r>
            <w:r w:rsidRPr="00734CCF">
              <w:rPr>
                <w:rFonts w:ascii="Times New Roman" w:hAnsi="Times New Roman" w:cs="Times New Roman"/>
              </w:rPr>
              <w:t>учебно-тренировочном</w:t>
            </w:r>
            <w:r>
              <w:rPr>
                <w:rFonts w:ascii="Times New Roman" w:hAnsi="Times New Roman" w:cs="Times New Roman"/>
              </w:rPr>
              <w:t xml:space="preserve"> </w:t>
            </w:r>
            <w:r w:rsidRPr="00734CCF">
              <w:rPr>
                <w:rFonts w:ascii="Times New Roman" w:hAnsi="Times New Roman" w:cs="Times New Roman"/>
              </w:rPr>
              <w:t>и соревновательном процессам</w:t>
            </w:r>
            <w:proofErr w:type="gramEnd"/>
            <w:r w:rsidRPr="00734CCF">
              <w:rPr>
                <w:rFonts w:ascii="Times New Roman" w:hAnsi="Times New Roman" w:cs="Times New Roman"/>
              </w:rPr>
              <w:t>;</w:t>
            </w:r>
          </w:p>
          <w:p w14:paraId="0C2BCAA6" w14:textId="77777777" w:rsidR="00734CCF" w:rsidRPr="00734CCF" w:rsidRDefault="00734CCF" w:rsidP="00734CCF">
            <w:pPr>
              <w:spacing w:line="259" w:lineRule="auto"/>
              <w:jc w:val="both"/>
              <w:rPr>
                <w:rFonts w:ascii="Times New Roman" w:hAnsi="Times New Roman" w:cs="Times New Roman"/>
              </w:rPr>
            </w:pPr>
            <w:r w:rsidRPr="00734CCF">
              <w:rPr>
                <w:rFonts w:ascii="Times New Roman" w:hAnsi="Times New Roman" w:cs="Times New Roman"/>
              </w:rPr>
              <w:t>- формирование склонности к педагогической работе;</w:t>
            </w:r>
          </w:p>
        </w:tc>
        <w:tc>
          <w:tcPr>
            <w:tcW w:w="1417" w:type="dxa"/>
            <w:shd w:val="clear" w:color="auto" w:fill="FFFFFF" w:themeFill="background1"/>
          </w:tcPr>
          <w:p w14:paraId="0709EFA4"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734CCF" w:rsidRPr="00001C4F" w14:paraId="791A9858" w14:textId="77777777" w:rsidTr="00F0471B">
        <w:tc>
          <w:tcPr>
            <w:tcW w:w="710" w:type="dxa"/>
            <w:shd w:val="clear" w:color="auto" w:fill="FFFFFF" w:themeFill="background1"/>
          </w:tcPr>
          <w:p w14:paraId="6194AB1E"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2</w:t>
            </w:r>
          </w:p>
        </w:tc>
        <w:tc>
          <w:tcPr>
            <w:tcW w:w="9638" w:type="dxa"/>
            <w:gridSpan w:val="3"/>
            <w:shd w:val="clear" w:color="auto" w:fill="FFFFFF" w:themeFill="background1"/>
          </w:tcPr>
          <w:p w14:paraId="1F757BC9" w14:textId="77777777" w:rsidR="00734CCF" w:rsidRPr="00734CCF" w:rsidRDefault="00734CCF" w:rsidP="00734CCF">
            <w:pPr>
              <w:spacing w:line="259" w:lineRule="auto"/>
              <w:rPr>
                <w:rFonts w:ascii="Times New Roman" w:hAnsi="Times New Roman" w:cs="Times New Roman"/>
                <w:b/>
              </w:rPr>
            </w:pPr>
            <w:proofErr w:type="spellStart"/>
            <w:r w:rsidRPr="00734CCF">
              <w:rPr>
                <w:rFonts w:ascii="Times New Roman" w:hAnsi="Times New Roman" w:cs="Times New Roman"/>
                <w:b/>
              </w:rPr>
              <w:t>Здоровьесбережение</w:t>
            </w:r>
            <w:proofErr w:type="spellEnd"/>
          </w:p>
        </w:tc>
      </w:tr>
      <w:tr w:rsidR="00734CCF" w:rsidRPr="00001C4F" w14:paraId="23D5B61C" w14:textId="77777777" w:rsidTr="00F0471B">
        <w:tc>
          <w:tcPr>
            <w:tcW w:w="710" w:type="dxa"/>
            <w:shd w:val="clear" w:color="auto" w:fill="FFFFFF" w:themeFill="background1"/>
          </w:tcPr>
          <w:p w14:paraId="0C536F5E"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2.1</w:t>
            </w:r>
          </w:p>
        </w:tc>
        <w:tc>
          <w:tcPr>
            <w:tcW w:w="2664" w:type="dxa"/>
            <w:shd w:val="clear" w:color="auto" w:fill="FFFFFF" w:themeFill="background1"/>
          </w:tcPr>
          <w:p w14:paraId="77E42550"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Организация и проведение</w:t>
            </w:r>
          </w:p>
          <w:p w14:paraId="067868CD"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мероприятий, направленных на формирование здорового</w:t>
            </w:r>
          </w:p>
          <w:p w14:paraId="545921F7"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образа жизни</w:t>
            </w:r>
          </w:p>
        </w:tc>
        <w:tc>
          <w:tcPr>
            <w:tcW w:w="5557" w:type="dxa"/>
            <w:shd w:val="clear" w:color="auto" w:fill="FFFFFF" w:themeFill="background1"/>
          </w:tcPr>
          <w:p w14:paraId="7A78E1FC"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Дни здоровья и спорта, в рамках которых предусмотрено:</w:t>
            </w:r>
          </w:p>
          <w:p w14:paraId="0A8277E9"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формирование знаний и умений</w:t>
            </w:r>
          </w:p>
          <w:p w14:paraId="4A3EE6C2"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6A277465"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подготовка пропагандистских акций по формированию здорового образа жизни средствами различных видов спорта;</w:t>
            </w:r>
          </w:p>
        </w:tc>
        <w:tc>
          <w:tcPr>
            <w:tcW w:w="1417" w:type="dxa"/>
            <w:shd w:val="clear" w:color="auto" w:fill="FFFFFF" w:themeFill="background1"/>
          </w:tcPr>
          <w:p w14:paraId="06A93151"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734CCF" w:rsidRPr="00001C4F" w14:paraId="46F8E073" w14:textId="77777777" w:rsidTr="00F0471B">
        <w:tc>
          <w:tcPr>
            <w:tcW w:w="710" w:type="dxa"/>
            <w:shd w:val="clear" w:color="auto" w:fill="FFFFFF" w:themeFill="background1"/>
          </w:tcPr>
          <w:p w14:paraId="58B8272A"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2.2</w:t>
            </w:r>
          </w:p>
        </w:tc>
        <w:tc>
          <w:tcPr>
            <w:tcW w:w="2664" w:type="dxa"/>
            <w:shd w:val="clear" w:color="auto" w:fill="FFFFFF" w:themeFill="background1"/>
          </w:tcPr>
          <w:p w14:paraId="2BC34BAD"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Режим питания и отдыха</w:t>
            </w:r>
          </w:p>
        </w:tc>
        <w:tc>
          <w:tcPr>
            <w:tcW w:w="5557" w:type="dxa"/>
            <w:shd w:val="clear" w:color="auto" w:fill="FFFFFF" w:themeFill="background1"/>
          </w:tcPr>
          <w:p w14:paraId="7E3B0861"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Практическая деятельность и восстановительные процессы</w:t>
            </w:r>
          </w:p>
          <w:p w14:paraId="39BD7DF4"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обучающихся:</w:t>
            </w:r>
          </w:p>
          <w:p w14:paraId="3595D847"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травм, поддержка физических кондиций, знание способов закаливания и укрепления иммунитета);</w:t>
            </w:r>
          </w:p>
        </w:tc>
        <w:tc>
          <w:tcPr>
            <w:tcW w:w="1417" w:type="dxa"/>
            <w:shd w:val="clear" w:color="auto" w:fill="FFFFFF" w:themeFill="background1"/>
          </w:tcPr>
          <w:p w14:paraId="5096DF14"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734CCF" w:rsidRPr="00001C4F" w14:paraId="59B309AD" w14:textId="77777777" w:rsidTr="00F0471B">
        <w:tc>
          <w:tcPr>
            <w:tcW w:w="710" w:type="dxa"/>
            <w:shd w:val="clear" w:color="auto" w:fill="FFFFFF" w:themeFill="background1"/>
          </w:tcPr>
          <w:p w14:paraId="0DB0FFD8"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3.</w:t>
            </w:r>
          </w:p>
        </w:tc>
        <w:tc>
          <w:tcPr>
            <w:tcW w:w="9638" w:type="dxa"/>
            <w:gridSpan w:val="3"/>
            <w:shd w:val="clear" w:color="auto" w:fill="FFFFFF" w:themeFill="background1"/>
          </w:tcPr>
          <w:p w14:paraId="5A53BE29" w14:textId="77777777" w:rsidR="00734CCF" w:rsidRPr="00734CCF" w:rsidRDefault="00734CCF" w:rsidP="00734CCF">
            <w:pPr>
              <w:spacing w:line="259" w:lineRule="auto"/>
              <w:rPr>
                <w:rFonts w:ascii="Times New Roman" w:hAnsi="Times New Roman" w:cs="Times New Roman"/>
                <w:b/>
              </w:rPr>
            </w:pPr>
            <w:r w:rsidRPr="00734CCF">
              <w:rPr>
                <w:rFonts w:ascii="Times New Roman" w:hAnsi="Times New Roman" w:cs="Times New Roman"/>
                <w:b/>
              </w:rPr>
              <w:t>Патриотическое воспитание обучающихся</w:t>
            </w:r>
          </w:p>
        </w:tc>
      </w:tr>
      <w:tr w:rsidR="00734CCF" w:rsidRPr="00001C4F" w14:paraId="632CDFCD" w14:textId="77777777" w:rsidTr="00F0471B">
        <w:tc>
          <w:tcPr>
            <w:tcW w:w="710" w:type="dxa"/>
            <w:shd w:val="clear" w:color="auto" w:fill="FFFFFF" w:themeFill="background1"/>
          </w:tcPr>
          <w:p w14:paraId="4487296F"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3.1</w:t>
            </w:r>
          </w:p>
        </w:tc>
        <w:tc>
          <w:tcPr>
            <w:tcW w:w="2664" w:type="dxa"/>
            <w:shd w:val="clear" w:color="auto" w:fill="FFFFFF" w:themeFill="background1"/>
          </w:tcPr>
          <w:p w14:paraId="104D5D45"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w:t>
            </w:r>
            <w:proofErr w:type="gramStart"/>
            <w:r w:rsidRPr="00734CCF">
              <w:rPr>
                <w:rFonts w:ascii="Times New Roman" w:hAnsi="Times New Roman" w:cs="Times New Roman"/>
              </w:rPr>
              <w:t>символов(</w:t>
            </w:r>
            <w:proofErr w:type="gramEnd"/>
            <w:r w:rsidRPr="00734CCF">
              <w:rPr>
                <w:rFonts w:ascii="Times New Roman" w:hAnsi="Times New Roman" w:cs="Times New Roman"/>
              </w:rPr>
              <w:t>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w:t>
            </w:r>
          </w:p>
          <w:p w14:paraId="02FFE0A9"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соревнованиях)</w:t>
            </w:r>
          </w:p>
        </w:tc>
        <w:tc>
          <w:tcPr>
            <w:tcW w:w="5557" w:type="dxa"/>
            <w:shd w:val="clear" w:color="auto" w:fill="FFFFFF" w:themeFill="background1"/>
          </w:tcPr>
          <w:p w14:paraId="2D5A568A"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17" w:type="dxa"/>
            <w:shd w:val="clear" w:color="auto" w:fill="FFFFFF" w:themeFill="background1"/>
          </w:tcPr>
          <w:p w14:paraId="7DB6A6E0"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734CCF" w:rsidRPr="00001C4F" w14:paraId="1A7370D6" w14:textId="77777777" w:rsidTr="00F0471B">
        <w:tc>
          <w:tcPr>
            <w:tcW w:w="710" w:type="dxa"/>
            <w:shd w:val="clear" w:color="auto" w:fill="FFFFFF" w:themeFill="background1"/>
          </w:tcPr>
          <w:p w14:paraId="4B92A233"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3.2</w:t>
            </w:r>
          </w:p>
        </w:tc>
        <w:tc>
          <w:tcPr>
            <w:tcW w:w="2664" w:type="dxa"/>
            <w:shd w:val="clear" w:color="auto" w:fill="FFFFFF" w:themeFill="background1"/>
          </w:tcPr>
          <w:p w14:paraId="5365597D"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Практическая подготовка (участие в физкультурных мероприятиях и спортивных</w:t>
            </w:r>
          </w:p>
          <w:p w14:paraId="7226FDE1"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соревнованиях</w:t>
            </w:r>
            <w:r w:rsidRPr="00734CCF">
              <w:rPr>
                <w:rFonts w:ascii="Times New Roman" w:hAnsi="Times New Roman" w:cs="Times New Roman"/>
              </w:rPr>
              <w:tab/>
              <w:t>и иных</w:t>
            </w:r>
          </w:p>
          <w:p w14:paraId="5CE68909"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мероприятиях)</w:t>
            </w:r>
          </w:p>
        </w:tc>
        <w:tc>
          <w:tcPr>
            <w:tcW w:w="5557" w:type="dxa"/>
            <w:shd w:val="clear" w:color="auto" w:fill="FFFFFF" w:themeFill="background1"/>
          </w:tcPr>
          <w:p w14:paraId="1324187B"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Участие в физкультурных и спортивно-массовых</w:t>
            </w:r>
          </w:p>
          <w:p w14:paraId="6ACBE3F9"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xml:space="preserve">мероприятиях, спортивных соревнованиях, в том числе в парадах, церемониях открытия (закрытия), награждения на указанных мероприятиях, </w:t>
            </w:r>
          </w:p>
          <w:p w14:paraId="2AF5B7A0"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17" w:type="dxa"/>
            <w:shd w:val="clear" w:color="auto" w:fill="FFFFFF" w:themeFill="background1"/>
          </w:tcPr>
          <w:p w14:paraId="2F924BD2"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xml:space="preserve">В течение года </w:t>
            </w:r>
          </w:p>
        </w:tc>
      </w:tr>
      <w:tr w:rsidR="00734CCF" w:rsidRPr="00001C4F" w14:paraId="023EFF51" w14:textId="77777777" w:rsidTr="00F0471B">
        <w:tc>
          <w:tcPr>
            <w:tcW w:w="710" w:type="dxa"/>
            <w:shd w:val="clear" w:color="auto" w:fill="FFFFFF" w:themeFill="background1"/>
          </w:tcPr>
          <w:p w14:paraId="213C81E6"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4.</w:t>
            </w:r>
          </w:p>
        </w:tc>
        <w:tc>
          <w:tcPr>
            <w:tcW w:w="9638" w:type="dxa"/>
            <w:gridSpan w:val="3"/>
            <w:shd w:val="clear" w:color="auto" w:fill="FFFFFF" w:themeFill="background1"/>
          </w:tcPr>
          <w:p w14:paraId="29502242" w14:textId="77777777" w:rsidR="00734CCF" w:rsidRPr="00734CCF" w:rsidRDefault="00734CCF" w:rsidP="00734CCF">
            <w:pPr>
              <w:spacing w:line="259" w:lineRule="auto"/>
              <w:rPr>
                <w:rFonts w:ascii="Times New Roman" w:hAnsi="Times New Roman" w:cs="Times New Roman"/>
                <w:b/>
              </w:rPr>
            </w:pPr>
            <w:r w:rsidRPr="00734CCF">
              <w:rPr>
                <w:rFonts w:ascii="Times New Roman" w:hAnsi="Times New Roman" w:cs="Times New Roman"/>
                <w:b/>
              </w:rPr>
              <w:t>Развитие творческого мышления</w:t>
            </w:r>
          </w:p>
        </w:tc>
      </w:tr>
      <w:tr w:rsidR="00734CCF" w:rsidRPr="00001C4F" w14:paraId="5E72CB40" w14:textId="77777777" w:rsidTr="00F0471B">
        <w:tc>
          <w:tcPr>
            <w:tcW w:w="710" w:type="dxa"/>
            <w:shd w:val="clear" w:color="auto" w:fill="FFFFFF" w:themeFill="background1"/>
          </w:tcPr>
          <w:p w14:paraId="45D588E3"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4.1</w:t>
            </w:r>
          </w:p>
        </w:tc>
        <w:tc>
          <w:tcPr>
            <w:tcW w:w="2664" w:type="dxa"/>
            <w:shd w:val="clear" w:color="auto" w:fill="FFFFFF" w:themeFill="background1"/>
          </w:tcPr>
          <w:p w14:paraId="2BF14ABB"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Практическая подготовка (формирование умений и навыков, способствующих достижению спортивных результатов)</w:t>
            </w:r>
          </w:p>
        </w:tc>
        <w:tc>
          <w:tcPr>
            <w:tcW w:w="5557" w:type="dxa"/>
            <w:shd w:val="clear" w:color="auto" w:fill="FFFFFF" w:themeFill="background1"/>
          </w:tcPr>
          <w:p w14:paraId="62CC9F61"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Семинары, мастер-классы, показательные выступления для обучающихся, направленные на формирование умений и навыков, способствующих достижению спортивных результатов;</w:t>
            </w:r>
          </w:p>
          <w:p w14:paraId="5F0B35F6"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4FEDE766" w14:textId="76B7C000" w:rsidR="00734CCF" w:rsidRPr="00734CCF" w:rsidRDefault="00734CCF" w:rsidP="00970FF6">
            <w:pPr>
              <w:spacing w:line="259" w:lineRule="auto"/>
              <w:rPr>
                <w:rFonts w:ascii="Times New Roman" w:hAnsi="Times New Roman" w:cs="Times New Roman"/>
              </w:rPr>
            </w:pPr>
            <w:r w:rsidRPr="00734CCF">
              <w:rPr>
                <w:rFonts w:ascii="Times New Roman" w:hAnsi="Times New Roman" w:cs="Times New Roman"/>
              </w:rPr>
              <w:t>- правомерное поведение болельщиков; - расширение общего кругозора юных спортсменов;</w:t>
            </w:r>
          </w:p>
        </w:tc>
        <w:tc>
          <w:tcPr>
            <w:tcW w:w="1417" w:type="dxa"/>
            <w:shd w:val="clear" w:color="auto" w:fill="FFFFFF" w:themeFill="background1"/>
          </w:tcPr>
          <w:p w14:paraId="74D304F9" w14:textId="77777777" w:rsidR="00734CCF" w:rsidRPr="00734CCF" w:rsidRDefault="00734CCF" w:rsidP="00734CCF">
            <w:pPr>
              <w:spacing w:line="259" w:lineRule="auto"/>
              <w:rPr>
                <w:rFonts w:ascii="Times New Roman" w:hAnsi="Times New Roman" w:cs="Times New Roman"/>
              </w:rPr>
            </w:pPr>
            <w:r w:rsidRPr="00734CCF">
              <w:rPr>
                <w:rFonts w:ascii="Times New Roman" w:hAnsi="Times New Roman" w:cs="Times New Roman"/>
              </w:rPr>
              <w:t>В течение года</w:t>
            </w:r>
          </w:p>
        </w:tc>
      </w:tr>
      <w:tr w:rsidR="00970FF6" w:rsidRPr="00001C4F" w14:paraId="703ACC87" w14:textId="77777777" w:rsidTr="00F0471B">
        <w:tc>
          <w:tcPr>
            <w:tcW w:w="710" w:type="dxa"/>
            <w:shd w:val="clear" w:color="auto" w:fill="FFFFFF" w:themeFill="background1"/>
          </w:tcPr>
          <w:p w14:paraId="74EC4DC2" w14:textId="77777777" w:rsidR="00970FF6" w:rsidRPr="00970FF6" w:rsidRDefault="00970FF6" w:rsidP="00970FF6">
            <w:pPr>
              <w:spacing w:line="259" w:lineRule="auto"/>
              <w:rPr>
                <w:rFonts w:ascii="Times New Roman" w:hAnsi="Times New Roman" w:cs="Times New Roman"/>
              </w:rPr>
            </w:pPr>
            <w:r w:rsidRPr="00970FF6">
              <w:rPr>
                <w:rFonts w:ascii="Times New Roman" w:hAnsi="Times New Roman" w:cs="Times New Roman"/>
              </w:rPr>
              <w:t>4.2</w:t>
            </w:r>
          </w:p>
        </w:tc>
        <w:tc>
          <w:tcPr>
            <w:tcW w:w="2664" w:type="dxa"/>
            <w:shd w:val="clear" w:color="auto" w:fill="FFFFFF" w:themeFill="background1"/>
          </w:tcPr>
          <w:p w14:paraId="287000D1" w14:textId="7B69017E" w:rsidR="00970FF6" w:rsidRPr="00970FF6" w:rsidRDefault="00970FF6" w:rsidP="00970FF6">
            <w:pPr>
              <w:spacing w:line="259" w:lineRule="auto"/>
              <w:rPr>
                <w:rFonts w:ascii="Times New Roman" w:hAnsi="Times New Roman" w:cs="Times New Roman"/>
              </w:rPr>
            </w:pPr>
            <w:r w:rsidRPr="00970FF6">
              <w:rPr>
                <w:rFonts w:ascii="Times New Roman" w:hAnsi="Times New Roman" w:cs="Times New Roman"/>
              </w:rPr>
              <w:t>Работа с одаренными детьми</w:t>
            </w:r>
          </w:p>
        </w:tc>
        <w:tc>
          <w:tcPr>
            <w:tcW w:w="5557" w:type="dxa"/>
            <w:shd w:val="clear" w:color="auto" w:fill="FFFFFF" w:themeFill="background1"/>
          </w:tcPr>
          <w:p w14:paraId="6BDC16C8" w14:textId="712B9F61" w:rsidR="00970FF6" w:rsidRPr="00970FF6" w:rsidRDefault="00970FF6" w:rsidP="00970FF6">
            <w:pPr>
              <w:spacing w:line="259" w:lineRule="auto"/>
              <w:rPr>
                <w:rFonts w:ascii="Times New Roman" w:hAnsi="Times New Roman" w:cs="Times New Roman"/>
              </w:rPr>
            </w:pPr>
            <w:r w:rsidRPr="00970FF6">
              <w:rPr>
                <w:rFonts w:ascii="Times New Roman" w:hAnsi="Times New Roman" w:cs="Times New Roman"/>
              </w:rPr>
              <w:t>Конкурсы и соревнования различного уровня (районные, региональные, всероссийские)</w:t>
            </w:r>
          </w:p>
        </w:tc>
        <w:tc>
          <w:tcPr>
            <w:tcW w:w="1417" w:type="dxa"/>
            <w:shd w:val="clear" w:color="auto" w:fill="FFFFFF" w:themeFill="background1"/>
          </w:tcPr>
          <w:p w14:paraId="7562F415" w14:textId="318E50CA" w:rsidR="00970FF6" w:rsidRPr="00970FF6" w:rsidRDefault="00970FF6" w:rsidP="00970FF6">
            <w:pPr>
              <w:spacing w:line="259" w:lineRule="auto"/>
              <w:rPr>
                <w:rFonts w:ascii="Times New Roman" w:hAnsi="Times New Roman" w:cs="Times New Roman"/>
              </w:rPr>
            </w:pPr>
            <w:r w:rsidRPr="00970FF6">
              <w:rPr>
                <w:rFonts w:ascii="Times New Roman" w:hAnsi="Times New Roman" w:cs="Times New Roman"/>
              </w:rPr>
              <w:t>В течение года</w:t>
            </w:r>
          </w:p>
        </w:tc>
      </w:tr>
      <w:tr w:rsidR="00970FF6" w:rsidRPr="00001C4F" w14:paraId="6C15CB66" w14:textId="77777777" w:rsidTr="00F0471B">
        <w:tc>
          <w:tcPr>
            <w:tcW w:w="710" w:type="dxa"/>
            <w:shd w:val="clear" w:color="auto" w:fill="FFFFFF" w:themeFill="background1"/>
          </w:tcPr>
          <w:p w14:paraId="1AC53D79" w14:textId="77777777" w:rsidR="00970FF6" w:rsidRPr="00734CCF" w:rsidRDefault="00970FF6" w:rsidP="00970FF6">
            <w:pPr>
              <w:spacing w:line="259" w:lineRule="auto"/>
              <w:rPr>
                <w:rFonts w:ascii="Times New Roman" w:hAnsi="Times New Roman" w:cs="Times New Roman"/>
              </w:rPr>
            </w:pPr>
            <w:r w:rsidRPr="00734CCF">
              <w:rPr>
                <w:rFonts w:ascii="Times New Roman" w:hAnsi="Times New Roman" w:cs="Times New Roman"/>
              </w:rPr>
              <w:t>5.</w:t>
            </w:r>
          </w:p>
        </w:tc>
        <w:tc>
          <w:tcPr>
            <w:tcW w:w="2664" w:type="dxa"/>
            <w:shd w:val="clear" w:color="auto" w:fill="FFFFFF" w:themeFill="background1"/>
          </w:tcPr>
          <w:p w14:paraId="1BD40A20" w14:textId="77777777" w:rsidR="00970FF6" w:rsidRPr="00734CCF" w:rsidRDefault="00970FF6" w:rsidP="00970FF6">
            <w:pPr>
              <w:spacing w:line="259" w:lineRule="auto"/>
              <w:rPr>
                <w:rFonts w:ascii="Times New Roman" w:hAnsi="Times New Roman" w:cs="Times New Roman"/>
              </w:rPr>
            </w:pPr>
            <w:r w:rsidRPr="00734CCF">
              <w:rPr>
                <w:rFonts w:ascii="Times New Roman" w:hAnsi="Times New Roman" w:cs="Times New Roman"/>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5557" w:type="dxa"/>
            <w:shd w:val="clear" w:color="auto" w:fill="FFFFFF" w:themeFill="background1"/>
          </w:tcPr>
          <w:p w14:paraId="309525D3" w14:textId="77777777" w:rsidR="00970FF6" w:rsidRPr="00734CCF" w:rsidRDefault="00970FF6" w:rsidP="00970FF6">
            <w:pPr>
              <w:spacing w:line="259" w:lineRule="auto"/>
              <w:rPr>
                <w:rFonts w:ascii="Times New Roman" w:hAnsi="Times New Roman" w:cs="Times New Roman"/>
              </w:rPr>
            </w:pPr>
          </w:p>
        </w:tc>
        <w:tc>
          <w:tcPr>
            <w:tcW w:w="1417" w:type="dxa"/>
            <w:shd w:val="clear" w:color="auto" w:fill="FFFFFF" w:themeFill="background1"/>
          </w:tcPr>
          <w:p w14:paraId="64D8CBF8" w14:textId="77777777" w:rsidR="00970FF6" w:rsidRPr="00734CCF" w:rsidRDefault="00970FF6" w:rsidP="00970FF6">
            <w:pPr>
              <w:spacing w:line="259" w:lineRule="auto"/>
              <w:rPr>
                <w:rFonts w:ascii="Times New Roman" w:hAnsi="Times New Roman" w:cs="Times New Roman"/>
              </w:rPr>
            </w:pPr>
          </w:p>
        </w:tc>
      </w:tr>
    </w:tbl>
    <w:p w14:paraId="182660F0" w14:textId="77777777" w:rsidR="00EE6613" w:rsidRDefault="00EE6613" w:rsidP="00EE6613">
      <w:pPr>
        <w:pStyle w:val="a8"/>
        <w:tabs>
          <w:tab w:val="left" w:pos="0"/>
          <w:tab w:val="left" w:pos="1276"/>
        </w:tabs>
        <w:ind w:left="709"/>
        <w:jc w:val="center"/>
        <w:rPr>
          <w:rFonts w:ascii="Times New Roman" w:hAnsi="Times New Roman" w:cs="Times New Roman"/>
          <w:sz w:val="28"/>
          <w:szCs w:val="28"/>
        </w:rPr>
      </w:pPr>
    </w:p>
    <w:p w14:paraId="1588EFFF" w14:textId="77777777" w:rsidR="00315FBC" w:rsidRPr="001F2301" w:rsidRDefault="00236A7C" w:rsidP="0080735F">
      <w:pPr>
        <w:pStyle w:val="a8"/>
        <w:numPr>
          <w:ilvl w:val="0"/>
          <w:numId w:val="15"/>
        </w:numPr>
        <w:tabs>
          <w:tab w:val="left" w:pos="0"/>
          <w:tab w:val="left" w:pos="1276"/>
        </w:tabs>
        <w:jc w:val="center"/>
        <w:rPr>
          <w:rFonts w:ascii="Times New Roman" w:hAnsi="Times New Roman" w:cs="Times New Roman"/>
          <w:i/>
          <w:sz w:val="28"/>
          <w:szCs w:val="28"/>
        </w:rPr>
      </w:pPr>
      <w:r w:rsidRPr="001F2301">
        <w:rPr>
          <w:rFonts w:ascii="Times New Roman" w:hAnsi="Times New Roman" w:cs="Times New Roman"/>
          <w:bCs/>
          <w:i/>
          <w:sz w:val="28"/>
          <w:szCs w:val="28"/>
        </w:rPr>
        <w:t xml:space="preserve"> План мероприятий, направленный на предотвращение допинга</w:t>
      </w:r>
    </w:p>
    <w:p w14:paraId="7FE72FE8" w14:textId="031A573F" w:rsidR="00EE6613" w:rsidRPr="001F2301" w:rsidRDefault="00236A7C" w:rsidP="00315FBC">
      <w:pPr>
        <w:pStyle w:val="a8"/>
        <w:tabs>
          <w:tab w:val="left" w:pos="0"/>
          <w:tab w:val="left" w:pos="1276"/>
        </w:tabs>
        <w:ind w:left="1069"/>
        <w:jc w:val="center"/>
        <w:rPr>
          <w:rFonts w:ascii="Times New Roman" w:hAnsi="Times New Roman" w:cs="Times New Roman"/>
          <w:i/>
          <w:sz w:val="28"/>
          <w:szCs w:val="28"/>
        </w:rPr>
      </w:pPr>
      <w:r w:rsidRPr="001F2301">
        <w:rPr>
          <w:rFonts w:ascii="Times New Roman" w:hAnsi="Times New Roman" w:cs="Times New Roman"/>
          <w:bCs/>
          <w:i/>
          <w:sz w:val="28"/>
          <w:szCs w:val="28"/>
        </w:rPr>
        <w:t>в спорте и борьбу с ним</w:t>
      </w:r>
      <w:r w:rsidR="001F2301">
        <w:rPr>
          <w:rFonts w:ascii="Times New Roman" w:hAnsi="Times New Roman" w:cs="Times New Roman"/>
          <w:bCs/>
          <w:i/>
          <w:sz w:val="28"/>
          <w:szCs w:val="28"/>
        </w:rPr>
        <w:t>.</w:t>
      </w:r>
    </w:p>
    <w:p w14:paraId="2B066B6A" w14:textId="3568429D" w:rsidR="00C52066" w:rsidRDefault="00236A7C" w:rsidP="00636BA8">
      <w:pPr>
        <w:spacing w:after="0" w:line="276" w:lineRule="auto"/>
        <w:ind w:firstLine="708"/>
        <w:jc w:val="both"/>
        <w:rPr>
          <w:rFonts w:ascii="Times New Roman" w:hAnsi="Times New Roman"/>
          <w:sz w:val="28"/>
          <w:szCs w:val="28"/>
        </w:rPr>
      </w:pPr>
      <w:r w:rsidRPr="00236A7C">
        <w:rPr>
          <w:rFonts w:ascii="Times New Roman" w:hAnsi="Times New Roman"/>
          <w:sz w:val="28"/>
          <w:szCs w:val="28"/>
        </w:rPr>
        <w:t xml:space="preserve">В рамках реализации мер по предотвращению допинга в спорте и борьбе с ним в </w:t>
      </w:r>
      <w:r w:rsidR="00F0471B">
        <w:rPr>
          <w:rFonts w:ascii="Times New Roman" w:hAnsi="Times New Roman"/>
          <w:sz w:val="28"/>
          <w:szCs w:val="28"/>
        </w:rPr>
        <w:t>Учреждении</w:t>
      </w:r>
      <w:r w:rsidRPr="00236A7C">
        <w:rPr>
          <w:rFonts w:ascii="Times New Roman" w:hAnsi="Times New Roman"/>
          <w:sz w:val="28"/>
          <w:szCs w:val="28"/>
        </w:rPr>
        <w:t xml:space="preserve"> разрабатывается и реализуется план антидопинговых мероприятий. Основная цель реализации плана – предотвращение допинга и борьба с ним в среде спортсменов, проходящих спортивную подготовку в </w:t>
      </w:r>
      <w:r w:rsidR="00035CD4">
        <w:rPr>
          <w:rFonts w:ascii="Times New Roman" w:hAnsi="Times New Roman"/>
          <w:sz w:val="28"/>
          <w:szCs w:val="28"/>
        </w:rPr>
        <w:t>Организации</w:t>
      </w:r>
      <w:r w:rsidRPr="00236A7C">
        <w:rPr>
          <w:rFonts w:ascii="Times New Roman" w:hAnsi="Times New Roman"/>
          <w:sz w:val="28"/>
          <w:szCs w:val="28"/>
        </w:rPr>
        <w:t xml:space="preserve">, предотвращение использования спортсменами запрещенных в спорте субстанций и методов. </w:t>
      </w:r>
    </w:p>
    <w:p w14:paraId="11BDBF8B" w14:textId="3769EDF8" w:rsidR="00C52066" w:rsidRPr="00236A7C" w:rsidRDefault="00236A7C" w:rsidP="00636BA8">
      <w:pPr>
        <w:spacing w:after="0" w:line="276" w:lineRule="auto"/>
        <w:ind w:firstLine="708"/>
        <w:jc w:val="both"/>
        <w:rPr>
          <w:rFonts w:ascii="Times New Roman" w:hAnsi="Times New Roman"/>
          <w:sz w:val="28"/>
          <w:szCs w:val="28"/>
        </w:rPr>
      </w:pPr>
      <w:r w:rsidRPr="00236A7C">
        <w:rPr>
          <w:rFonts w:ascii="Times New Roman" w:hAnsi="Times New Roman"/>
          <w:sz w:val="28"/>
          <w:szCs w:val="28"/>
        </w:rPr>
        <w:t>Спортсмен обязан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w:t>
      </w:r>
    </w:p>
    <w:p w14:paraId="3E1D33E1" w14:textId="77777777" w:rsidR="00236A7C" w:rsidRPr="00236A7C" w:rsidRDefault="00236A7C" w:rsidP="00636BA8">
      <w:pPr>
        <w:spacing w:after="0" w:line="276" w:lineRule="auto"/>
        <w:ind w:firstLine="708"/>
        <w:jc w:val="both"/>
        <w:rPr>
          <w:rFonts w:ascii="Times New Roman" w:hAnsi="Times New Roman"/>
          <w:sz w:val="28"/>
          <w:szCs w:val="28"/>
        </w:rPr>
      </w:pPr>
      <w:r w:rsidRPr="00236A7C">
        <w:rPr>
          <w:rFonts w:ascii="Times New Roman" w:hAnsi="Times New Roman"/>
          <w:sz w:val="28"/>
          <w:szCs w:val="28"/>
        </w:rPr>
        <w:t>Психолого-педагогическая составляющая плана антидопинговых мероприятий направлена на решение следующих задач:</w:t>
      </w:r>
    </w:p>
    <w:p w14:paraId="015C0DF1" w14:textId="381BD9B0" w:rsidR="00236A7C" w:rsidRPr="00C52066"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C52066">
        <w:rPr>
          <w:rFonts w:ascii="Times New Roman" w:hAnsi="Times New Roman"/>
          <w:sz w:val="28"/>
          <w:szCs w:val="28"/>
        </w:rPr>
        <w:t>формирование ценностно-мотивационной сферы, в которой допинг как заведомо нечестный способ спортивной победы будет неприемлем;</w:t>
      </w:r>
    </w:p>
    <w:p w14:paraId="438F89CD" w14:textId="7262414B" w:rsidR="00236A7C" w:rsidRPr="00C52066"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C52066">
        <w:rPr>
          <w:rFonts w:ascii="Times New Roman" w:hAnsi="Times New Roman"/>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w:t>
      </w:r>
      <w:r w:rsidR="004335EB">
        <w:rPr>
          <w:rFonts w:ascii="Times New Roman" w:hAnsi="Times New Roman"/>
          <w:sz w:val="28"/>
          <w:szCs w:val="28"/>
        </w:rPr>
        <w:t>учебно-</w:t>
      </w:r>
      <w:r w:rsidR="00236A7C" w:rsidRPr="00C52066">
        <w:rPr>
          <w:rFonts w:ascii="Times New Roman" w:hAnsi="Times New Roman"/>
          <w:sz w:val="28"/>
          <w:szCs w:val="28"/>
        </w:rPr>
        <w:t>тренировочный процесс;</w:t>
      </w:r>
    </w:p>
    <w:p w14:paraId="74A6609A" w14:textId="50430AD5" w:rsidR="00236A7C" w:rsidRPr="00236A7C"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236A7C">
        <w:rPr>
          <w:rFonts w:ascii="Times New Roman" w:hAnsi="Times New Roman"/>
          <w:sz w:val="28"/>
          <w:szCs w:val="28"/>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14:paraId="2DD4E52A" w14:textId="37037754" w:rsidR="00236A7C" w:rsidRPr="00236A7C"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236A7C">
        <w:rPr>
          <w:rFonts w:ascii="Times New Roman" w:hAnsi="Times New Roman"/>
          <w:sz w:val="28"/>
          <w:szCs w:val="28"/>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14:paraId="5B68416A" w14:textId="1B05A537" w:rsidR="00236A7C" w:rsidRPr="00C52066"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C52066">
        <w:rPr>
          <w:rFonts w:ascii="Times New Roman" w:hAnsi="Times New Roman"/>
          <w:sz w:val="28"/>
          <w:szCs w:val="28"/>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14:paraId="49A27273" w14:textId="429FDE56" w:rsidR="00236A7C" w:rsidRPr="00C52066"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C52066">
        <w:rPr>
          <w:rFonts w:ascii="Times New Roman" w:hAnsi="Times New Roman"/>
          <w:sz w:val="28"/>
          <w:szCs w:val="28"/>
        </w:rPr>
        <w:t xml:space="preserve">пропаганда принципов </w:t>
      </w:r>
      <w:proofErr w:type="spellStart"/>
      <w:r w:rsidR="00236A7C" w:rsidRPr="00C52066">
        <w:rPr>
          <w:rFonts w:ascii="Times New Roman" w:hAnsi="Times New Roman"/>
          <w:sz w:val="28"/>
          <w:szCs w:val="28"/>
        </w:rPr>
        <w:t>фейр-плей</w:t>
      </w:r>
      <w:proofErr w:type="spellEnd"/>
      <w:r w:rsidR="00236A7C" w:rsidRPr="00C52066">
        <w:rPr>
          <w:rFonts w:ascii="Times New Roman" w:hAnsi="Times New Roman"/>
          <w:sz w:val="28"/>
          <w:szCs w:val="28"/>
        </w:rPr>
        <w:t>, отношения к спорту как к площадке для честной конкуренции и воспитания личностных качеств;</w:t>
      </w:r>
    </w:p>
    <w:p w14:paraId="780D71AD" w14:textId="5C036168" w:rsidR="00236A7C" w:rsidRDefault="00C52066" w:rsidP="00636BA8">
      <w:pPr>
        <w:spacing w:after="0" w:line="276" w:lineRule="auto"/>
        <w:jc w:val="both"/>
        <w:rPr>
          <w:rFonts w:ascii="Times New Roman" w:hAnsi="Times New Roman"/>
          <w:sz w:val="28"/>
          <w:szCs w:val="28"/>
        </w:rPr>
      </w:pPr>
      <w:r>
        <w:rPr>
          <w:rFonts w:ascii="Times New Roman" w:hAnsi="Times New Roman"/>
          <w:sz w:val="28"/>
          <w:szCs w:val="28"/>
        </w:rPr>
        <w:t xml:space="preserve">- </w:t>
      </w:r>
      <w:r w:rsidR="00236A7C" w:rsidRPr="00C52066">
        <w:rPr>
          <w:rFonts w:ascii="Times New Roman" w:hAnsi="Times New Roman"/>
          <w:sz w:val="28"/>
          <w:szCs w:val="28"/>
        </w:rPr>
        <w:t xml:space="preserve">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 </w:t>
      </w:r>
    </w:p>
    <w:p w14:paraId="7BD0607E" w14:textId="77777777" w:rsidR="00F0471B" w:rsidRDefault="00F0471B" w:rsidP="00315FBC">
      <w:pPr>
        <w:pStyle w:val="a8"/>
        <w:tabs>
          <w:tab w:val="left" w:pos="0"/>
          <w:tab w:val="left" w:pos="1276"/>
        </w:tabs>
        <w:jc w:val="center"/>
        <w:rPr>
          <w:rFonts w:ascii="Times New Roman" w:hAnsi="Times New Roman" w:cs="Times New Roman"/>
          <w:bCs/>
          <w:sz w:val="28"/>
          <w:szCs w:val="28"/>
        </w:rPr>
      </w:pPr>
    </w:p>
    <w:p w14:paraId="5D7E8090" w14:textId="77777777" w:rsidR="00F0471B" w:rsidRPr="001F2301" w:rsidRDefault="00315FBC" w:rsidP="00F0471B">
      <w:pPr>
        <w:pStyle w:val="a8"/>
        <w:tabs>
          <w:tab w:val="left" w:pos="0"/>
          <w:tab w:val="left" w:pos="1276"/>
        </w:tabs>
        <w:jc w:val="center"/>
        <w:rPr>
          <w:rFonts w:ascii="Times New Roman" w:hAnsi="Times New Roman" w:cs="Times New Roman"/>
          <w:bCs/>
          <w:sz w:val="28"/>
          <w:szCs w:val="28"/>
        </w:rPr>
      </w:pPr>
      <w:r w:rsidRPr="001F2301">
        <w:rPr>
          <w:rFonts w:ascii="Times New Roman" w:hAnsi="Times New Roman" w:cs="Times New Roman"/>
          <w:bCs/>
          <w:sz w:val="28"/>
          <w:szCs w:val="28"/>
        </w:rPr>
        <w:t>План мероприятий,</w:t>
      </w:r>
    </w:p>
    <w:p w14:paraId="0412AB5A" w14:textId="59170B13" w:rsidR="00F0471B" w:rsidRPr="001F2301" w:rsidRDefault="00315FBC" w:rsidP="00F0471B">
      <w:pPr>
        <w:pStyle w:val="a8"/>
        <w:tabs>
          <w:tab w:val="left" w:pos="0"/>
          <w:tab w:val="left" w:pos="1276"/>
        </w:tabs>
        <w:jc w:val="center"/>
        <w:rPr>
          <w:rFonts w:ascii="Times New Roman" w:hAnsi="Times New Roman" w:cs="Times New Roman"/>
          <w:bCs/>
          <w:sz w:val="28"/>
          <w:szCs w:val="28"/>
        </w:rPr>
      </w:pPr>
      <w:r w:rsidRPr="001F2301">
        <w:rPr>
          <w:rFonts w:ascii="Times New Roman" w:hAnsi="Times New Roman" w:cs="Times New Roman"/>
          <w:bCs/>
          <w:sz w:val="28"/>
          <w:szCs w:val="28"/>
        </w:rPr>
        <w:t xml:space="preserve"> направленный на предотвращение допинга</w:t>
      </w:r>
      <w:r w:rsidR="00F0471B" w:rsidRPr="001F2301">
        <w:rPr>
          <w:rFonts w:ascii="Times New Roman" w:hAnsi="Times New Roman" w:cs="Times New Roman"/>
          <w:bCs/>
          <w:sz w:val="28"/>
          <w:szCs w:val="28"/>
        </w:rPr>
        <w:t xml:space="preserve"> </w:t>
      </w:r>
      <w:r w:rsidRPr="001F2301">
        <w:rPr>
          <w:rFonts w:ascii="Times New Roman" w:hAnsi="Times New Roman" w:cs="Times New Roman"/>
          <w:bCs/>
          <w:sz w:val="28"/>
          <w:szCs w:val="28"/>
        </w:rPr>
        <w:t>в спорте и борьбу с ним</w:t>
      </w:r>
    </w:p>
    <w:p w14:paraId="2772ED5D" w14:textId="5B444C9F" w:rsidR="00C52066" w:rsidRDefault="00C52066" w:rsidP="00763974">
      <w:pPr>
        <w:pStyle w:val="a8"/>
        <w:tabs>
          <w:tab w:val="left" w:pos="0"/>
          <w:tab w:val="left" w:pos="1276"/>
        </w:tabs>
        <w:ind w:left="1069"/>
        <w:jc w:val="right"/>
        <w:rPr>
          <w:rFonts w:ascii="Times New Roman" w:hAnsi="Times New Roman"/>
          <w:sz w:val="28"/>
          <w:szCs w:val="28"/>
        </w:rPr>
      </w:pPr>
      <w:r>
        <w:rPr>
          <w:rFonts w:ascii="Times New Roman" w:hAnsi="Times New Roman"/>
          <w:sz w:val="28"/>
          <w:szCs w:val="28"/>
        </w:rPr>
        <w:t xml:space="preserve">                   </w:t>
      </w:r>
      <w:r w:rsidR="00763974">
        <w:rPr>
          <w:rFonts w:ascii="Times New Roman" w:hAnsi="Times New Roman"/>
          <w:sz w:val="28"/>
          <w:szCs w:val="28"/>
        </w:rPr>
        <w:t>Таблица 8</w:t>
      </w:r>
      <w:r>
        <w:rPr>
          <w:rFonts w:ascii="Times New Roman" w:hAnsi="Times New Roman"/>
          <w:sz w:val="28"/>
          <w:szCs w:val="28"/>
        </w:rPr>
        <w:t xml:space="preserve">                                                                                </w:t>
      </w:r>
      <w:r w:rsidR="00DF62F5">
        <w:rPr>
          <w:rFonts w:ascii="Times New Roman" w:hAnsi="Times New Roman"/>
          <w:sz w:val="28"/>
          <w:szCs w:val="28"/>
        </w:rPr>
        <w:t xml:space="preserve">     </w:t>
      </w:r>
      <w:r w:rsidR="00441B8B">
        <w:rPr>
          <w:rFonts w:ascii="Times New Roman" w:hAnsi="Times New Roman"/>
          <w:sz w:val="28"/>
          <w:szCs w:val="28"/>
        </w:rPr>
        <w:t xml:space="preserve">       </w:t>
      </w:r>
    </w:p>
    <w:tbl>
      <w:tblPr>
        <w:tblStyle w:val="a9"/>
        <w:tblW w:w="9923" w:type="dxa"/>
        <w:tblInd w:w="-5" w:type="dxa"/>
        <w:tblLayout w:type="fixed"/>
        <w:tblLook w:val="04A0" w:firstRow="1" w:lastRow="0" w:firstColumn="1" w:lastColumn="0" w:noHBand="0" w:noVBand="1"/>
      </w:tblPr>
      <w:tblGrid>
        <w:gridCol w:w="2410"/>
        <w:gridCol w:w="2835"/>
        <w:gridCol w:w="1985"/>
        <w:gridCol w:w="2693"/>
      </w:tblGrid>
      <w:tr w:rsidR="00DF62F5" w:rsidRPr="00346808" w14:paraId="7108629E" w14:textId="77777777" w:rsidTr="00F0471B">
        <w:trPr>
          <w:trHeight w:val="20"/>
        </w:trPr>
        <w:tc>
          <w:tcPr>
            <w:tcW w:w="2410" w:type="dxa"/>
            <w:shd w:val="clear" w:color="auto" w:fill="FFFFFF" w:themeFill="background1"/>
            <w:vAlign w:val="center"/>
          </w:tcPr>
          <w:p w14:paraId="111A32E8" w14:textId="77777777"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Этап спортивной подготовки</w:t>
            </w:r>
          </w:p>
        </w:tc>
        <w:tc>
          <w:tcPr>
            <w:tcW w:w="2835" w:type="dxa"/>
            <w:shd w:val="clear" w:color="auto" w:fill="FFFFFF" w:themeFill="background1"/>
            <w:vAlign w:val="center"/>
          </w:tcPr>
          <w:p w14:paraId="351FB2D7" w14:textId="77777777"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Содержание мероприятия и его форма</w:t>
            </w:r>
          </w:p>
        </w:tc>
        <w:tc>
          <w:tcPr>
            <w:tcW w:w="1985" w:type="dxa"/>
            <w:shd w:val="clear" w:color="auto" w:fill="FFFFFF" w:themeFill="background1"/>
            <w:vAlign w:val="center"/>
          </w:tcPr>
          <w:p w14:paraId="1C1CC3AA" w14:textId="77777777"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Сроки проведения</w:t>
            </w:r>
          </w:p>
        </w:tc>
        <w:tc>
          <w:tcPr>
            <w:tcW w:w="2693" w:type="dxa"/>
            <w:shd w:val="clear" w:color="auto" w:fill="FFFFFF" w:themeFill="background1"/>
            <w:vAlign w:val="center"/>
          </w:tcPr>
          <w:p w14:paraId="554BB239" w14:textId="77777777" w:rsidR="00E2197C"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 xml:space="preserve">Рекомендации </w:t>
            </w:r>
          </w:p>
          <w:p w14:paraId="168B1745" w14:textId="54010AF3"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по проведению мероприятий</w:t>
            </w:r>
          </w:p>
        </w:tc>
      </w:tr>
      <w:tr w:rsidR="00DF62F5" w:rsidRPr="00346808" w14:paraId="77EBE947" w14:textId="77777777" w:rsidTr="00F0471B">
        <w:trPr>
          <w:trHeight w:val="20"/>
        </w:trPr>
        <w:tc>
          <w:tcPr>
            <w:tcW w:w="2410" w:type="dxa"/>
            <w:shd w:val="clear" w:color="auto" w:fill="FFFFFF" w:themeFill="background1"/>
            <w:vAlign w:val="center"/>
          </w:tcPr>
          <w:p w14:paraId="69BC3C36" w14:textId="77777777"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cs="Times New Roman"/>
                <w:sz w:val="24"/>
                <w:szCs w:val="24"/>
              </w:rPr>
              <w:t>Этап начальной подготовки</w:t>
            </w:r>
          </w:p>
        </w:tc>
        <w:tc>
          <w:tcPr>
            <w:tcW w:w="2835" w:type="dxa"/>
            <w:shd w:val="clear" w:color="auto" w:fill="FFFFFF" w:themeFill="background1"/>
            <w:vAlign w:val="center"/>
          </w:tcPr>
          <w:p w14:paraId="755EC459" w14:textId="35768814"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sz w:val="24"/>
                <w:szCs w:val="24"/>
              </w:rPr>
              <w:t>Участие в образовательных семинарах (Лекции)</w:t>
            </w:r>
          </w:p>
        </w:tc>
        <w:tc>
          <w:tcPr>
            <w:tcW w:w="1985" w:type="dxa"/>
            <w:shd w:val="clear" w:color="auto" w:fill="FFFFFF" w:themeFill="background1"/>
            <w:vAlign w:val="center"/>
          </w:tcPr>
          <w:p w14:paraId="4F9F7747" w14:textId="5587FA4E" w:rsidR="00DF62F5" w:rsidRPr="00E2197C" w:rsidRDefault="00DF62F5" w:rsidP="007A4B23">
            <w:pPr>
              <w:contextualSpacing/>
              <w:jc w:val="center"/>
              <w:rPr>
                <w:rFonts w:ascii="Times New Roman" w:hAnsi="Times New Roman" w:cs="Times New Roman"/>
                <w:sz w:val="24"/>
                <w:szCs w:val="24"/>
              </w:rPr>
            </w:pPr>
            <w:r w:rsidRPr="00E2197C">
              <w:rPr>
                <w:rFonts w:ascii="Times New Roman" w:hAnsi="Times New Roman"/>
                <w:sz w:val="24"/>
                <w:szCs w:val="24"/>
              </w:rPr>
              <w:t>Устанавливаются в соответствии с графиком</w:t>
            </w:r>
          </w:p>
        </w:tc>
        <w:tc>
          <w:tcPr>
            <w:tcW w:w="2693" w:type="dxa"/>
            <w:shd w:val="clear" w:color="auto" w:fill="FFFFFF" w:themeFill="background1"/>
            <w:vAlign w:val="center"/>
          </w:tcPr>
          <w:p w14:paraId="595353DE" w14:textId="24F3B63B" w:rsidR="00441B8B" w:rsidRDefault="00441B8B" w:rsidP="00466665">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согласно антидопинговой программе, для лиц проходящих спортивную подготовку в </w:t>
            </w:r>
            <w:r w:rsidR="00CF587D">
              <w:rPr>
                <w:rFonts w:ascii="Times New Roman" w:hAnsi="Times New Roman" w:cs="Times New Roman"/>
                <w:sz w:val="24"/>
                <w:szCs w:val="24"/>
              </w:rPr>
              <w:t>МАУ МСОК ДО СШ</w:t>
            </w:r>
            <w:r>
              <w:rPr>
                <w:rFonts w:ascii="Times New Roman" w:hAnsi="Times New Roman" w:cs="Times New Roman"/>
                <w:sz w:val="24"/>
                <w:szCs w:val="24"/>
              </w:rPr>
              <w:t xml:space="preserve"> «</w:t>
            </w:r>
            <w:r w:rsidR="00CF587D">
              <w:rPr>
                <w:rFonts w:ascii="Times New Roman" w:hAnsi="Times New Roman" w:cs="Times New Roman"/>
                <w:sz w:val="24"/>
                <w:szCs w:val="24"/>
              </w:rPr>
              <w:t>Атлант</w:t>
            </w:r>
            <w:r>
              <w:rPr>
                <w:rFonts w:ascii="Times New Roman" w:hAnsi="Times New Roman" w:cs="Times New Roman"/>
                <w:sz w:val="24"/>
                <w:szCs w:val="24"/>
              </w:rPr>
              <w:t>»</w:t>
            </w:r>
          </w:p>
          <w:p w14:paraId="33AFBCD4" w14:textId="55F17CD2" w:rsidR="00DF62F5" w:rsidRPr="00E2197C" w:rsidRDefault="00441B8B" w:rsidP="007A4B23">
            <w:pPr>
              <w:contextualSpacing/>
              <w:jc w:val="center"/>
              <w:rPr>
                <w:rFonts w:ascii="Times New Roman" w:hAnsi="Times New Roman" w:cs="Times New Roman"/>
                <w:sz w:val="24"/>
                <w:szCs w:val="24"/>
              </w:rPr>
            </w:pPr>
            <w:r>
              <w:rPr>
                <w:rFonts w:ascii="Times New Roman" w:hAnsi="Times New Roman" w:cs="Times New Roman"/>
                <w:sz w:val="24"/>
                <w:szCs w:val="24"/>
              </w:rPr>
              <w:t>(</w:t>
            </w:r>
            <w:r w:rsidR="00E2197C" w:rsidRPr="00E2197C">
              <w:rPr>
                <w:rFonts w:ascii="Times New Roman" w:hAnsi="Times New Roman" w:cs="Times New Roman"/>
                <w:sz w:val="24"/>
                <w:szCs w:val="24"/>
              </w:rPr>
              <w:t>возраст 8-9 лет</w:t>
            </w:r>
            <w:r>
              <w:rPr>
                <w:rFonts w:ascii="Times New Roman" w:hAnsi="Times New Roman" w:cs="Times New Roman"/>
                <w:sz w:val="24"/>
                <w:szCs w:val="24"/>
              </w:rPr>
              <w:t>)</w:t>
            </w:r>
          </w:p>
        </w:tc>
      </w:tr>
      <w:tr w:rsidR="00E2197C" w:rsidRPr="00346808" w14:paraId="0662FBC3" w14:textId="77777777" w:rsidTr="00F0471B">
        <w:trPr>
          <w:trHeight w:val="20"/>
        </w:trPr>
        <w:tc>
          <w:tcPr>
            <w:tcW w:w="2410" w:type="dxa"/>
            <w:shd w:val="clear" w:color="auto" w:fill="FFFFFF" w:themeFill="background1"/>
            <w:vAlign w:val="center"/>
          </w:tcPr>
          <w:p w14:paraId="306147F3" w14:textId="77777777" w:rsidR="00E2197C" w:rsidRPr="00E2197C" w:rsidRDefault="00E2197C" w:rsidP="00E2197C">
            <w:pPr>
              <w:ind w:left="-142" w:right="-108"/>
              <w:contextualSpacing/>
              <w:jc w:val="center"/>
              <w:rPr>
                <w:rFonts w:ascii="Times New Roman" w:hAnsi="Times New Roman" w:cs="Times New Roman"/>
                <w:sz w:val="24"/>
                <w:szCs w:val="24"/>
              </w:rPr>
            </w:pPr>
            <w:r w:rsidRPr="00E2197C">
              <w:rPr>
                <w:rFonts w:ascii="Times New Roman" w:hAnsi="Times New Roman" w:cs="Times New Roman"/>
                <w:sz w:val="24"/>
                <w:szCs w:val="24"/>
              </w:rPr>
              <w:t>Учебно-тренировочный</w:t>
            </w:r>
          </w:p>
          <w:p w14:paraId="1F11F232" w14:textId="77777777" w:rsidR="00E2197C" w:rsidRPr="00E2197C" w:rsidRDefault="00E2197C" w:rsidP="00E2197C">
            <w:pPr>
              <w:pStyle w:val="Default"/>
              <w:ind w:left="-142" w:right="-108"/>
              <w:contextualSpacing/>
              <w:jc w:val="center"/>
            </w:pPr>
            <w:r w:rsidRPr="00E2197C">
              <w:t>этап (этап спортивной специализации)</w:t>
            </w:r>
          </w:p>
        </w:tc>
        <w:tc>
          <w:tcPr>
            <w:tcW w:w="2835" w:type="dxa"/>
            <w:shd w:val="clear" w:color="auto" w:fill="FFFFFF" w:themeFill="background1"/>
            <w:vAlign w:val="center"/>
          </w:tcPr>
          <w:p w14:paraId="3167AA2C" w14:textId="77777777" w:rsidR="00E2197C" w:rsidRPr="00E2197C" w:rsidRDefault="00E2197C" w:rsidP="00E2197C">
            <w:pPr>
              <w:contextualSpacing/>
              <w:jc w:val="center"/>
              <w:rPr>
                <w:rFonts w:ascii="Times New Roman" w:hAnsi="Times New Roman"/>
                <w:sz w:val="24"/>
                <w:szCs w:val="24"/>
              </w:rPr>
            </w:pPr>
            <w:r w:rsidRPr="00E2197C">
              <w:rPr>
                <w:rFonts w:ascii="Times New Roman" w:hAnsi="Times New Roman"/>
                <w:sz w:val="24"/>
                <w:szCs w:val="24"/>
              </w:rPr>
              <w:t>Контроль знаний антидопинговых правил,</w:t>
            </w:r>
          </w:p>
          <w:p w14:paraId="79DB1A7F" w14:textId="6594826E" w:rsidR="00E2197C" w:rsidRPr="00E2197C" w:rsidRDefault="00E2197C" w:rsidP="00E2197C">
            <w:pPr>
              <w:contextualSpacing/>
              <w:jc w:val="center"/>
              <w:rPr>
                <w:rFonts w:ascii="Times New Roman" w:hAnsi="Times New Roman"/>
                <w:sz w:val="24"/>
                <w:szCs w:val="24"/>
              </w:rPr>
            </w:pPr>
            <w:r w:rsidRPr="00E2197C">
              <w:rPr>
                <w:rFonts w:ascii="Times New Roman" w:hAnsi="Times New Roman"/>
                <w:sz w:val="24"/>
                <w:szCs w:val="24"/>
              </w:rPr>
              <w:t>Информирование спортсменов о запрещенных веществах</w:t>
            </w:r>
          </w:p>
          <w:p w14:paraId="040341F5" w14:textId="77777777" w:rsidR="00E2197C" w:rsidRPr="00E2197C" w:rsidRDefault="00E2197C" w:rsidP="00E2197C">
            <w:pPr>
              <w:contextualSpacing/>
              <w:jc w:val="center"/>
              <w:rPr>
                <w:rFonts w:ascii="Times New Roman" w:hAnsi="Times New Roman"/>
                <w:sz w:val="24"/>
                <w:szCs w:val="24"/>
              </w:rPr>
            </w:pPr>
            <w:r w:rsidRPr="00E2197C">
              <w:rPr>
                <w:rFonts w:ascii="Times New Roman" w:hAnsi="Times New Roman"/>
                <w:sz w:val="24"/>
                <w:szCs w:val="24"/>
              </w:rPr>
              <w:t xml:space="preserve"> (Опросы и тестирование)</w:t>
            </w:r>
          </w:p>
          <w:p w14:paraId="0E85357E" w14:textId="26088968" w:rsidR="00E2197C" w:rsidRPr="00E2197C" w:rsidRDefault="00E2197C" w:rsidP="00E2197C">
            <w:pPr>
              <w:contextualSpacing/>
              <w:jc w:val="center"/>
              <w:rPr>
                <w:rFonts w:ascii="Times New Roman" w:hAnsi="Times New Roman" w:cs="Times New Roman"/>
                <w:sz w:val="24"/>
                <w:szCs w:val="24"/>
              </w:rPr>
            </w:pPr>
            <w:r w:rsidRPr="00E2197C">
              <w:rPr>
                <w:rFonts w:ascii="Times New Roman" w:hAnsi="Times New Roman"/>
                <w:sz w:val="24"/>
                <w:szCs w:val="24"/>
              </w:rPr>
              <w:t>(Лекции, беседы)</w:t>
            </w:r>
          </w:p>
        </w:tc>
        <w:tc>
          <w:tcPr>
            <w:tcW w:w="1985" w:type="dxa"/>
            <w:shd w:val="clear" w:color="auto" w:fill="FFFFFF" w:themeFill="background1"/>
            <w:vAlign w:val="center"/>
          </w:tcPr>
          <w:p w14:paraId="2761E7A2" w14:textId="4FB8A19F" w:rsidR="00E2197C" w:rsidRPr="00E2197C" w:rsidRDefault="00E2197C" w:rsidP="00E2197C">
            <w:pPr>
              <w:contextualSpacing/>
              <w:jc w:val="center"/>
              <w:rPr>
                <w:rFonts w:ascii="Times New Roman" w:hAnsi="Times New Roman" w:cs="Times New Roman"/>
                <w:sz w:val="24"/>
                <w:szCs w:val="24"/>
              </w:rPr>
            </w:pPr>
            <w:r w:rsidRPr="00E2197C">
              <w:rPr>
                <w:rFonts w:ascii="Times New Roman" w:hAnsi="Times New Roman"/>
                <w:sz w:val="24"/>
                <w:szCs w:val="24"/>
              </w:rPr>
              <w:t>Устанавливаются в соответствии с графиком</w:t>
            </w:r>
          </w:p>
        </w:tc>
        <w:tc>
          <w:tcPr>
            <w:tcW w:w="2693" w:type="dxa"/>
            <w:shd w:val="clear" w:color="auto" w:fill="FFFFFF" w:themeFill="background1"/>
            <w:vAlign w:val="center"/>
          </w:tcPr>
          <w:p w14:paraId="6D0AA462" w14:textId="77777777" w:rsidR="00CF587D" w:rsidRDefault="00441B8B" w:rsidP="00CF587D">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согласно антидопинговой программе, для лиц проходящих спортивную подготовку в </w:t>
            </w:r>
            <w:r w:rsidR="00CF587D">
              <w:rPr>
                <w:rFonts w:ascii="Times New Roman" w:hAnsi="Times New Roman" w:cs="Times New Roman"/>
                <w:sz w:val="24"/>
                <w:szCs w:val="24"/>
              </w:rPr>
              <w:t>МАУ МСОК ДО СШ «Атлант»</w:t>
            </w:r>
          </w:p>
          <w:p w14:paraId="1AC61FDD" w14:textId="4C513844" w:rsidR="00441B8B" w:rsidRDefault="00441B8B" w:rsidP="00E2197C">
            <w:pPr>
              <w:contextualSpacing/>
              <w:jc w:val="center"/>
              <w:rPr>
                <w:rFonts w:ascii="Times New Roman" w:hAnsi="Times New Roman" w:cs="Times New Roman"/>
                <w:sz w:val="24"/>
                <w:szCs w:val="24"/>
              </w:rPr>
            </w:pPr>
          </w:p>
          <w:p w14:paraId="720008EA" w14:textId="695EF771" w:rsidR="00E2197C" w:rsidRPr="00E2197C" w:rsidRDefault="00441B8B" w:rsidP="00E2197C">
            <w:pPr>
              <w:contextualSpacing/>
              <w:jc w:val="center"/>
              <w:rPr>
                <w:rFonts w:ascii="Times New Roman" w:hAnsi="Times New Roman" w:cs="Times New Roman"/>
                <w:sz w:val="24"/>
                <w:szCs w:val="24"/>
              </w:rPr>
            </w:pPr>
            <w:r>
              <w:rPr>
                <w:rFonts w:ascii="Times New Roman" w:hAnsi="Times New Roman" w:cs="Times New Roman"/>
                <w:sz w:val="24"/>
                <w:szCs w:val="24"/>
              </w:rPr>
              <w:t>(</w:t>
            </w:r>
            <w:r w:rsidR="00E2197C" w:rsidRPr="00E2197C">
              <w:rPr>
                <w:rFonts w:ascii="Times New Roman" w:hAnsi="Times New Roman" w:cs="Times New Roman"/>
                <w:sz w:val="24"/>
                <w:szCs w:val="24"/>
              </w:rPr>
              <w:t>возраст 10-13 лет</w:t>
            </w:r>
            <w:r>
              <w:rPr>
                <w:rFonts w:ascii="Times New Roman" w:hAnsi="Times New Roman" w:cs="Times New Roman"/>
                <w:sz w:val="24"/>
                <w:szCs w:val="24"/>
              </w:rPr>
              <w:t>)</w:t>
            </w:r>
          </w:p>
        </w:tc>
      </w:tr>
      <w:tr w:rsidR="00E2197C" w:rsidRPr="00AD5BCA" w14:paraId="582F06AD" w14:textId="77777777" w:rsidTr="00F0471B">
        <w:trPr>
          <w:trHeight w:val="20"/>
        </w:trPr>
        <w:tc>
          <w:tcPr>
            <w:tcW w:w="2410" w:type="dxa"/>
            <w:shd w:val="clear" w:color="auto" w:fill="FFFFFF" w:themeFill="background1"/>
            <w:vAlign w:val="center"/>
          </w:tcPr>
          <w:p w14:paraId="1E6119F8" w14:textId="77777777" w:rsidR="00E2197C" w:rsidRPr="00E2197C" w:rsidRDefault="00E2197C" w:rsidP="00E2197C">
            <w:pPr>
              <w:pStyle w:val="Default"/>
              <w:contextualSpacing/>
              <w:jc w:val="center"/>
            </w:pPr>
            <w:r w:rsidRPr="00E2197C">
              <w:t>Этапы совершенствования спортивного мастерства и</w:t>
            </w:r>
          </w:p>
          <w:p w14:paraId="0E2E066E" w14:textId="77777777" w:rsidR="00E2197C" w:rsidRPr="00E2197C" w:rsidRDefault="00E2197C" w:rsidP="00E2197C">
            <w:pPr>
              <w:contextualSpacing/>
              <w:jc w:val="center"/>
              <w:rPr>
                <w:rFonts w:ascii="Times New Roman" w:hAnsi="Times New Roman" w:cs="Times New Roman"/>
                <w:sz w:val="24"/>
                <w:szCs w:val="24"/>
              </w:rPr>
            </w:pPr>
            <w:r w:rsidRPr="00E2197C">
              <w:rPr>
                <w:rFonts w:ascii="Times New Roman" w:hAnsi="Times New Roman" w:cs="Times New Roman"/>
                <w:sz w:val="24"/>
                <w:szCs w:val="24"/>
              </w:rPr>
              <w:t>высшего спортивного мастерства</w:t>
            </w:r>
          </w:p>
        </w:tc>
        <w:tc>
          <w:tcPr>
            <w:tcW w:w="2835" w:type="dxa"/>
            <w:shd w:val="clear" w:color="auto" w:fill="FFFFFF" w:themeFill="background1"/>
            <w:vAlign w:val="center"/>
          </w:tcPr>
          <w:p w14:paraId="413F74FC" w14:textId="6B6A4C8A" w:rsidR="00E2197C" w:rsidRPr="00E2197C" w:rsidRDefault="00E2197C" w:rsidP="00E2197C">
            <w:pPr>
              <w:contextualSpacing/>
              <w:jc w:val="center"/>
              <w:rPr>
                <w:rFonts w:ascii="Times New Roman" w:hAnsi="Times New Roman"/>
                <w:sz w:val="24"/>
                <w:szCs w:val="24"/>
              </w:rPr>
            </w:pPr>
            <w:r w:rsidRPr="00E2197C">
              <w:rPr>
                <w:rFonts w:ascii="Times New Roman" w:hAnsi="Times New Roman"/>
                <w:sz w:val="24"/>
                <w:szCs w:val="24"/>
              </w:rPr>
              <w:t xml:space="preserve">Ознакомление с порядком проведения допинг-контроля и антидопинговыми правилами, Ознакомление с правами и обязанностями спортсмена, </w:t>
            </w:r>
          </w:p>
          <w:p w14:paraId="67497027" w14:textId="68074623" w:rsidR="00E2197C" w:rsidRPr="00E2197C" w:rsidRDefault="00E2197C" w:rsidP="00E2197C">
            <w:pPr>
              <w:contextualSpacing/>
              <w:jc w:val="center"/>
              <w:rPr>
                <w:rFonts w:ascii="Times New Roman" w:hAnsi="Times New Roman"/>
                <w:sz w:val="24"/>
                <w:szCs w:val="24"/>
              </w:rPr>
            </w:pPr>
            <w:r w:rsidRPr="00E2197C">
              <w:rPr>
                <w:rFonts w:ascii="Times New Roman" w:hAnsi="Times New Roman"/>
                <w:sz w:val="24"/>
                <w:szCs w:val="24"/>
              </w:rPr>
              <w:t xml:space="preserve">Повышение осведомленности спортсменов об опасности допинга для здоровья, </w:t>
            </w:r>
          </w:p>
          <w:p w14:paraId="16B95A71" w14:textId="15564DCB" w:rsidR="00E2197C" w:rsidRPr="00E2197C" w:rsidRDefault="00E2197C" w:rsidP="00E2197C">
            <w:pPr>
              <w:contextualSpacing/>
              <w:jc w:val="center"/>
              <w:rPr>
                <w:rFonts w:ascii="Times New Roman" w:hAnsi="Times New Roman" w:cs="Times New Roman"/>
                <w:sz w:val="24"/>
                <w:szCs w:val="24"/>
              </w:rPr>
            </w:pPr>
            <w:r w:rsidRPr="00E2197C">
              <w:rPr>
                <w:rFonts w:ascii="Times New Roman" w:hAnsi="Times New Roman"/>
                <w:sz w:val="24"/>
                <w:szCs w:val="24"/>
              </w:rPr>
              <w:t>Контроль знаний антидопинговых правил (Лекции, беседы, индивидуальные консультации семинары Тренинговые программы)</w:t>
            </w:r>
          </w:p>
        </w:tc>
        <w:tc>
          <w:tcPr>
            <w:tcW w:w="1985" w:type="dxa"/>
            <w:shd w:val="clear" w:color="auto" w:fill="FFFFFF" w:themeFill="background1"/>
            <w:vAlign w:val="center"/>
          </w:tcPr>
          <w:p w14:paraId="5FCF6888" w14:textId="3F15388C" w:rsidR="00E2197C" w:rsidRPr="00E2197C" w:rsidRDefault="00E2197C" w:rsidP="00E2197C">
            <w:pPr>
              <w:contextualSpacing/>
              <w:jc w:val="center"/>
              <w:rPr>
                <w:rFonts w:ascii="Times New Roman" w:hAnsi="Times New Roman" w:cs="Times New Roman"/>
                <w:sz w:val="24"/>
                <w:szCs w:val="24"/>
              </w:rPr>
            </w:pPr>
            <w:r w:rsidRPr="00E2197C">
              <w:rPr>
                <w:rFonts w:ascii="Times New Roman" w:hAnsi="Times New Roman"/>
                <w:sz w:val="24"/>
                <w:szCs w:val="24"/>
              </w:rPr>
              <w:t>Устанавливаются в соответствии с графиком</w:t>
            </w:r>
          </w:p>
        </w:tc>
        <w:tc>
          <w:tcPr>
            <w:tcW w:w="2693" w:type="dxa"/>
            <w:shd w:val="clear" w:color="auto" w:fill="FFFFFF" w:themeFill="background1"/>
            <w:vAlign w:val="center"/>
          </w:tcPr>
          <w:p w14:paraId="1CFF9E63" w14:textId="77777777" w:rsidR="00441B8B" w:rsidRDefault="00441B8B" w:rsidP="00E2197C">
            <w:pPr>
              <w:contextualSpacing/>
              <w:jc w:val="center"/>
              <w:rPr>
                <w:rFonts w:ascii="Times New Roman" w:hAnsi="Times New Roman" w:cs="Times New Roman"/>
                <w:sz w:val="24"/>
                <w:szCs w:val="24"/>
              </w:rPr>
            </w:pPr>
            <w:r>
              <w:rPr>
                <w:rFonts w:ascii="Times New Roman" w:hAnsi="Times New Roman" w:cs="Times New Roman"/>
                <w:sz w:val="24"/>
                <w:szCs w:val="24"/>
              </w:rPr>
              <w:t>согласно антидопинговой программе, для лиц проходящих спортивную подготовку</w:t>
            </w:r>
          </w:p>
          <w:p w14:paraId="070B0C54" w14:textId="77777777" w:rsidR="00CF587D" w:rsidRDefault="00441B8B" w:rsidP="00CF587D">
            <w:pPr>
              <w:contextualSpacing/>
              <w:jc w:val="center"/>
              <w:rPr>
                <w:rFonts w:ascii="Times New Roman" w:hAnsi="Times New Roman" w:cs="Times New Roman"/>
                <w:sz w:val="24"/>
                <w:szCs w:val="24"/>
              </w:rPr>
            </w:pPr>
            <w:r>
              <w:rPr>
                <w:rFonts w:ascii="Times New Roman" w:hAnsi="Times New Roman" w:cs="Times New Roman"/>
                <w:sz w:val="24"/>
                <w:szCs w:val="24"/>
              </w:rPr>
              <w:t xml:space="preserve"> в </w:t>
            </w:r>
            <w:r w:rsidR="00CF587D">
              <w:rPr>
                <w:rFonts w:ascii="Times New Roman" w:hAnsi="Times New Roman" w:cs="Times New Roman"/>
                <w:sz w:val="24"/>
                <w:szCs w:val="24"/>
              </w:rPr>
              <w:t>МАУ МСОК ДО СШ «Атлант»</w:t>
            </w:r>
          </w:p>
          <w:p w14:paraId="07AC87A8" w14:textId="4DE4A94A" w:rsidR="00441B8B" w:rsidRDefault="00441B8B" w:rsidP="00E2197C">
            <w:pPr>
              <w:contextualSpacing/>
              <w:jc w:val="center"/>
              <w:rPr>
                <w:rFonts w:ascii="Times New Roman" w:hAnsi="Times New Roman" w:cs="Times New Roman"/>
                <w:sz w:val="24"/>
                <w:szCs w:val="24"/>
              </w:rPr>
            </w:pPr>
          </w:p>
          <w:p w14:paraId="66A8E443" w14:textId="3E8C0744" w:rsidR="00E2197C" w:rsidRDefault="00441B8B" w:rsidP="00E2197C">
            <w:pPr>
              <w:contextualSpacing/>
              <w:jc w:val="center"/>
              <w:rPr>
                <w:rFonts w:ascii="Times New Roman" w:hAnsi="Times New Roman" w:cs="Times New Roman"/>
                <w:sz w:val="24"/>
                <w:szCs w:val="24"/>
              </w:rPr>
            </w:pPr>
            <w:r>
              <w:rPr>
                <w:rFonts w:ascii="Times New Roman" w:hAnsi="Times New Roman" w:cs="Times New Roman"/>
                <w:sz w:val="24"/>
                <w:szCs w:val="24"/>
              </w:rPr>
              <w:t>(</w:t>
            </w:r>
            <w:r w:rsidR="00E2197C" w:rsidRPr="00E2197C">
              <w:rPr>
                <w:rFonts w:ascii="Times New Roman" w:hAnsi="Times New Roman" w:cs="Times New Roman"/>
                <w:sz w:val="24"/>
                <w:szCs w:val="24"/>
              </w:rPr>
              <w:t>возраст от 14 лет и старше</w:t>
            </w:r>
            <w:r>
              <w:rPr>
                <w:rFonts w:ascii="Times New Roman" w:hAnsi="Times New Roman" w:cs="Times New Roman"/>
                <w:sz w:val="24"/>
                <w:szCs w:val="24"/>
              </w:rPr>
              <w:t>)</w:t>
            </w:r>
          </w:p>
          <w:p w14:paraId="7849D519" w14:textId="77777777" w:rsidR="00441B8B" w:rsidRDefault="00441B8B" w:rsidP="00E2197C">
            <w:pPr>
              <w:contextualSpacing/>
              <w:jc w:val="center"/>
              <w:rPr>
                <w:rFonts w:ascii="Times New Roman" w:hAnsi="Times New Roman" w:cs="Times New Roman"/>
                <w:sz w:val="24"/>
                <w:szCs w:val="24"/>
              </w:rPr>
            </w:pPr>
          </w:p>
          <w:p w14:paraId="43811C77" w14:textId="77777777" w:rsidR="00441B8B" w:rsidRDefault="00441B8B" w:rsidP="00E2197C">
            <w:pPr>
              <w:contextualSpacing/>
              <w:jc w:val="center"/>
              <w:rPr>
                <w:rFonts w:ascii="Times New Roman" w:hAnsi="Times New Roman" w:cs="Times New Roman"/>
                <w:sz w:val="24"/>
                <w:szCs w:val="24"/>
              </w:rPr>
            </w:pPr>
          </w:p>
          <w:p w14:paraId="4B2DC8C9" w14:textId="77777777" w:rsidR="00441B8B" w:rsidRDefault="00441B8B" w:rsidP="00E2197C">
            <w:pPr>
              <w:contextualSpacing/>
              <w:jc w:val="center"/>
              <w:rPr>
                <w:rFonts w:ascii="Times New Roman" w:hAnsi="Times New Roman" w:cs="Times New Roman"/>
                <w:sz w:val="24"/>
                <w:szCs w:val="24"/>
              </w:rPr>
            </w:pPr>
          </w:p>
          <w:p w14:paraId="367CB2C4" w14:textId="77777777" w:rsidR="00441B8B" w:rsidRDefault="00441B8B" w:rsidP="00E2197C">
            <w:pPr>
              <w:contextualSpacing/>
              <w:jc w:val="center"/>
              <w:rPr>
                <w:rFonts w:ascii="Times New Roman" w:hAnsi="Times New Roman" w:cs="Times New Roman"/>
                <w:sz w:val="24"/>
                <w:szCs w:val="24"/>
              </w:rPr>
            </w:pPr>
          </w:p>
          <w:p w14:paraId="68E2EAAF" w14:textId="77777777" w:rsidR="00441B8B" w:rsidRDefault="00441B8B" w:rsidP="00E2197C">
            <w:pPr>
              <w:contextualSpacing/>
              <w:jc w:val="center"/>
              <w:rPr>
                <w:rFonts w:ascii="Times New Roman" w:hAnsi="Times New Roman" w:cs="Times New Roman"/>
                <w:sz w:val="24"/>
                <w:szCs w:val="24"/>
              </w:rPr>
            </w:pPr>
          </w:p>
          <w:p w14:paraId="32EA0E30" w14:textId="2ACF8BD8" w:rsidR="00441B8B" w:rsidRPr="00E2197C" w:rsidRDefault="00441B8B" w:rsidP="00E2197C">
            <w:pPr>
              <w:contextualSpacing/>
              <w:jc w:val="center"/>
              <w:rPr>
                <w:rFonts w:ascii="Times New Roman" w:hAnsi="Times New Roman" w:cs="Times New Roman"/>
                <w:sz w:val="24"/>
                <w:szCs w:val="24"/>
              </w:rPr>
            </w:pPr>
          </w:p>
        </w:tc>
      </w:tr>
    </w:tbl>
    <w:p w14:paraId="7B9B5509" w14:textId="77777777" w:rsidR="00DF62F5" w:rsidRPr="00C52066" w:rsidRDefault="00DF62F5" w:rsidP="00C52066">
      <w:pPr>
        <w:spacing w:after="0" w:line="240" w:lineRule="auto"/>
        <w:jc w:val="center"/>
        <w:rPr>
          <w:rFonts w:ascii="Times New Roman" w:hAnsi="Times New Roman"/>
          <w:sz w:val="28"/>
          <w:szCs w:val="28"/>
        </w:rPr>
      </w:pPr>
    </w:p>
    <w:p w14:paraId="4C85A687" w14:textId="68117871" w:rsidR="003C4DD3" w:rsidRDefault="003C4DD3" w:rsidP="0080735F">
      <w:pPr>
        <w:pStyle w:val="a4"/>
        <w:numPr>
          <w:ilvl w:val="0"/>
          <w:numId w:val="15"/>
        </w:numPr>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F2301">
        <w:rPr>
          <w:rFonts w:ascii="Times New Roman" w:eastAsia="Times New Roman" w:hAnsi="Times New Roman" w:cs="Times New Roman"/>
          <w:i/>
          <w:sz w:val="28"/>
          <w:szCs w:val="28"/>
          <w:lang w:eastAsia="ru-RU"/>
        </w:rPr>
        <w:t>Планы инструкторс</w:t>
      </w:r>
      <w:r w:rsidR="00D5097E" w:rsidRPr="001F2301">
        <w:rPr>
          <w:rFonts w:ascii="Times New Roman" w:eastAsia="Times New Roman" w:hAnsi="Times New Roman" w:cs="Times New Roman"/>
          <w:i/>
          <w:sz w:val="28"/>
          <w:szCs w:val="28"/>
          <w:lang w:eastAsia="ru-RU"/>
        </w:rPr>
        <w:t>кой и судейской практики</w:t>
      </w:r>
      <w:r w:rsidRPr="001F2301">
        <w:rPr>
          <w:rFonts w:ascii="Times New Roman" w:eastAsia="Times New Roman" w:hAnsi="Times New Roman" w:cs="Times New Roman"/>
          <w:i/>
          <w:sz w:val="28"/>
          <w:szCs w:val="28"/>
          <w:lang w:eastAsia="ru-RU"/>
        </w:rPr>
        <w:t>.</w:t>
      </w:r>
    </w:p>
    <w:p w14:paraId="6595B067" w14:textId="77777777" w:rsidR="00F9521E" w:rsidRPr="001F2301" w:rsidRDefault="00F9521E" w:rsidP="0080735F">
      <w:pPr>
        <w:pStyle w:val="a4"/>
        <w:numPr>
          <w:ilvl w:val="0"/>
          <w:numId w:val="15"/>
        </w:numPr>
        <w:tabs>
          <w:tab w:val="left" w:pos="1276"/>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14:paraId="06A8BD8F" w14:textId="6289D1A1" w:rsidR="00315FBC" w:rsidRDefault="004E0A81" w:rsidP="00F0471B">
      <w:pPr>
        <w:spacing w:after="0" w:line="276" w:lineRule="auto"/>
        <w:ind w:firstLine="708"/>
        <w:jc w:val="both"/>
        <w:rPr>
          <w:rFonts w:ascii="Times New Roman" w:hAnsi="Times New Roman"/>
          <w:sz w:val="28"/>
          <w:szCs w:val="28"/>
        </w:rPr>
      </w:pPr>
      <w:r w:rsidRPr="004E0A81">
        <w:rPr>
          <w:rFonts w:ascii="Times New Roman" w:hAnsi="Times New Roman"/>
          <w:sz w:val="28"/>
          <w:szCs w:val="28"/>
        </w:rPr>
        <w:t>Планы инструкторской и судейской практики. На этапах совершенствования спортивного мастерства и высшего спортивного мастерства спортсмены привлекаются в качестве помощников тренеров</w:t>
      </w:r>
      <w:r w:rsidR="004335EB">
        <w:rPr>
          <w:rFonts w:ascii="Times New Roman" w:hAnsi="Times New Roman"/>
          <w:sz w:val="28"/>
          <w:szCs w:val="28"/>
        </w:rPr>
        <w:t>-преподавателей</w:t>
      </w:r>
      <w:r w:rsidRPr="004E0A81">
        <w:rPr>
          <w:rFonts w:ascii="Times New Roman" w:hAnsi="Times New Roman"/>
          <w:sz w:val="28"/>
          <w:szCs w:val="28"/>
        </w:rPr>
        <w:t xml:space="preserve"> для проведения </w:t>
      </w:r>
      <w:r w:rsidR="004335EB">
        <w:rPr>
          <w:rFonts w:ascii="Times New Roman" w:hAnsi="Times New Roman"/>
          <w:sz w:val="28"/>
          <w:szCs w:val="28"/>
        </w:rPr>
        <w:t>учебно-</w:t>
      </w:r>
      <w:r w:rsidRPr="004E0A81">
        <w:rPr>
          <w:rFonts w:ascii="Times New Roman" w:hAnsi="Times New Roman"/>
          <w:sz w:val="28"/>
          <w:szCs w:val="28"/>
        </w:rPr>
        <w:t xml:space="preserve">тренировочных занятий и судейства спортивных соревнований. </w:t>
      </w:r>
    </w:p>
    <w:p w14:paraId="4DD4C35B" w14:textId="1E571119" w:rsidR="004E0A81" w:rsidRDefault="00315FBC" w:rsidP="00315FBC">
      <w:pPr>
        <w:spacing w:after="0" w:line="240" w:lineRule="auto"/>
        <w:ind w:firstLine="708"/>
        <w:jc w:val="center"/>
        <w:rPr>
          <w:rFonts w:ascii="Times New Roman" w:hAnsi="Times New Roman"/>
          <w:sz w:val="28"/>
          <w:szCs w:val="28"/>
        </w:rPr>
      </w:pPr>
      <w:r>
        <w:rPr>
          <w:rFonts w:ascii="Times New Roman" w:hAnsi="Times New Roman"/>
          <w:color w:val="000000"/>
          <w:sz w:val="28"/>
          <w:szCs w:val="28"/>
        </w:rPr>
        <w:t>П</w:t>
      </w:r>
      <w:r w:rsidR="004E0A81" w:rsidRPr="004E0A81">
        <w:rPr>
          <w:rFonts w:ascii="Times New Roman" w:hAnsi="Times New Roman"/>
          <w:color w:val="000000"/>
          <w:sz w:val="28"/>
          <w:szCs w:val="28"/>
        </w:rPr>
        <w:t>лан и содержание инструкторской и судейской практики</w:t>
      </w:r>
    </w:p>
    <w:p w14:paraId="2538CCFB" w14:textId="102300FC" w:rsidR="002F39C9" w:rsidRDefault="002F39C9" w:rsidP="00763974">
      <w:pPr>
        <w:spacing w:after="0" w:line="240" w:lineRule="auto"/>
        <w:ind w:firstLine="708"/>
        <w:jc w:val="right"/>
        <w:rPr>
          <w:rFonts w:ascii="Times New Roman" w:hAnsi="Times New Roman"/>
          <w:sz w:val="28"/>
          <w:szCs w:val="28"/>
        </w:rPr>
      </w:pPr>
      <w:r>
        <w:rPr>
          <w:rFonts w:ascii="Times New Roman" w:hAnsi="Times New Roman"/>
          <w:sz w:val="28"/>
          <w:szCs w:val="28"/>
        </w:rPr>
        <w:t xml:space="preserve">                                                     </w:t>
      </w:r>
      <w:r w:rsidR="00763974">
        <w:rPr>
          <w:rFonts w:ascii="Times New Roman" w:hAnsi="Times New Roman"/>
          <w:sz w:val="28"/>
          <w:szCs w:val="28"/>
        </w:rPr>
        <w:t>Таблица 9</w:t>
      </w:r>
      <w:r>
        <w:rPr>
          <w:rFonts w:ascii="Times New Roman" w:hAnsi="Times New Roman"/>
          <w:sz w:val="28"/>
          <w:szCs w:val="28"/>
        </w:rPr>
        <w:t xml:space="preserve">                                                  </w:t>
      </w:r>
    </w:p>
    <w:tbl>
      <w:tblPr>
        <w:tblStyle w:val="a9"/>
        <w:tblW w:w="10065" w:type="dxa"/>
        <w:tblInd w:w="-5" w:type="dxa"/>
        <w:tblLayout w:type="fixed"/>
        <w:tblLook w:val="04A0" w:firstRow="1" w:lastRow="0" w:firstColumn="1" w:lastColumn="0" w:noHBand="0" w:noVBand="1"/>
      </w:tblPr>
      <w:tblGrid>
        <w:gridCol w:w="2410"/>
        <w:gridCol w:w="2835"/>
        <w:gridCol w:w="2523"/>
        <w:gridCol w:w="2297"/>
      </w:tblGrid>
      <w:tr w:rsidR="002F39C9" w:rsidRPr="00E2197C" w14:paraId="058D8B62" w14:textId="77777777" w:rsidTr="002042B7">
        <w:trPr>
          <w:trHeight w:val="20"/>
        </w:trPr>
        <w:tc>
          <w:tcPr>
            <w:tcW w:w="2410" w:type="dxa"/>
            <w:shd w:val="clear" w:color="auto" w:fill="FFFFFF" w:themeFill="background1"/>
            <w:vAlign w:val="center"/>
          </w:tcPr>
          <w:p w14:paraId="0AD06019" w14:textId="77777777" w:rsidR="002F39C9" w:rsidRPr="002704B7" w:rsidRDefault="002F39C9" w:rsidP="007A4B23">
            <w:pPr>
              <w:contextualSpacing/>
              <w:jc w:val="center"/>
              <w:rPr>
                <w:rFonts w:ascii="Times New Roman" w:hAnsi="Times New Roman" w:cs="Times New Roman"/>
                <w:sz w:val="20"/>
                <w:szCs w:val="20"/>
              </w:rPr>
            </w:pPr>
            <w:r w:rsidRPr="002704B7">
              <w:rPr>
                <w:rFonts w:ascii="Times New Roman" w:hAnsi="Times New Roman" w:cs="Times New Roman"/>
                <w:sz w:val="20"/>
                <w:szCs w:val="20"/>
              </w:rPr>
              <w:t>Этап спортивной подготовки</w:t>
            </w:r>
          </w:p>
        </w:tc>
        <w:tc>
          <w:tcPr>
            <w:tcW w:w="2835" w:type="dxa"/>
            <w:shd w:val="clear" w:color="auto" w:fill="FFFFFF" w:themeFill="background1"/>
            <w:vAlign w:val="center"/>
          </w:tcPr>
          <w:p w14:paraId="7703442B" w14:textId="59AE3222" w:rsidR="002F39C9" w:rsidRPr="002704B7" w:rsidRDefault="002F39C9" w:rsidP="007A4B23">
            <w:pPr>
              <w:contextualSpacing/>
              <w:jc w:val="center"/>
              <w:rPr>
                <w:rFonts w:ascii="Times New Roman" w:hAnsi="Times New Roman" w:cs="Times New Roman"/>
                <w:sz w:val="20"/>
                <w:szCs w:val="20"/>
              </w:rPr>
            </w:pPr>
            <w:r w:rsidRPr="002704B7">
              <w:rPr>
                <w:rFonts w:ascii="Times New Roman" w:hAnsi="Times New Roman"/>
                <w:sz w:val="20"/>
                <w:szCs w:val="20"/>
              </w:rPr>
              <w:t>Задачи</w:t>
            </w:r>
          </w:p>
        </w:tc>
        <w:tc>
          <w:tcPr>
            <w:tcW w:w="2523" w:type="dxa"/>
            <w:shd w:val="clear" w:color="auto" w:fill="FFFFFF" w:themeFill="background1"/>
            <w:vAlign w:val="center"/>
          </w:tcPr>
          <w:p w14:paraId="535B2273" w14:textId="11E62C2D" w:rsidR="002F39C9" w:rsidRPr="002704B7" w:rsidRDefault="002F39C9" w:rsidP="007A4B23">
            <w:pPr>
              <w:contextualSpacing/>
              <w:jc w:val="center"/>
              <w:rPr>
                <w:rFonts w:ascii="Times New Roman" w:hAnsi="Times New Roman" w:cs="Times New Roman"/>
                <w:sz w:val="20"/>
                <w:szCs w:val="20"/>
              </w:rPr>
            </w:pPr>
            <w:r w:rsidRPr="002704B7">
              <w:rPr>
                <w:rFonts w:ascii="Times New Roman" w:hAnsi="Times New Roman"/>
                <w:sz w:val="20"/>
                <w:szCs w:val="20"/>
              </w:rPr>
              <w:t>Виды практических заданий</w:t>
            </w:r>
          </w:p>
        </w:tc>
        <w:tc>
          <w:tcPr>
            <w:tcW w:w="2297" w:type="dxa"/>
            <w:shd w:val="clear" w:color="auto" w:fill="FFFFFF" w:themeFill="background1"/>
            <w:vAlign w:val="center"/>
          </w:tcPr>
          <w:p w14:paraId="08642935" w14:textId="48DF5A98" w:rsidR="002F39C9" w:rsidRPr="002704B7" w:rsidRDefault="002F39C9" w:rsidP="007A4B23">
            <w:pPr>
              <w:contextualSpacing/>
              <w:jc w:val="center"/>
              <w:rPr>
                <w:rFonts w:ascii="Times New Roman" w:hAnsi="Times New Roman" w:cs="Times New Roman"/>
                <w:sz w:val="20"/>
                <w:szCs w:val="20"/>
              </w:rPr>
            </w:pPr>
            <w:r w:rsidRPr="002704B7">
              <w:rPr>
                <w:rFonts w:ascii="Times New Roman" w:hAnsi="Times New Roman"/>
                <w:sz w:val="20"/>
                <w:szCs w:val="20"/>
              </w:rPr>
              <w:t>Сроки реализации</w:t>
            </w:r>
          </w:p>
        </w:tc>
      </w:tr>
      <w:tr w:rsidR="00662F9A" w:rsidRPr="00E2197C" w14:paraId="241CA941" w14:textId="77777777" w:rsidTr="002042B7">
        <w:trPr>
          <w:trHeight w:val="20"/>
        </w:trPr>
        <w:tc>
          <w:tcPr>
            <w:tcW w:w="2410" w:type="dxa"/>
            <w:shd w:val="clear" w:color="auto" w:fill="FFFFFF" w:themeFill="background1"/>
            <w:vAlign w:val="center"/>
          </w:tcPr>
          <w:p w14:paraId="5C7CEEE7" w14:textId="77777777" w:rsidR="00662F9A" w:rsidRPr="002704B7" w:rsidRDefault="00662F9A" w:rsidP="007A4B23">
            <w:pPr>
              <w:ind w:left="-142" w:right="-108"/>
              <w:contextualSpacing/>
              <w:jc w:val="center"/>
              <w:rPr>
                <w:rFonts w:ascii="Times New Roman" w:hAnsi="Times New Roman" w:cs="Times New Roman"/>
                <w:sz w:val="20"/>
                <w:szCs w:val="20"/>
              </w:rPr>
            </w:pPr>
            <w:r w:rsidRPr="002704B7">
              <w:rPr>
                <w:rFonts w:ascii="Times New Roman" w:hAnsi="Times New Roman" w:cs="Times New Roman"/>
                <w:sz w:val="20"/>
                <w:szCs w:val="20"/>
              </w:rPr>
              <w:t>Учебно-тренировочный</w:t>
            </w:r>
          </w:p>
          <w:p w14:paraId="3FE60B0E" w14:textId="77777777" w:rsidR="00662F9A" w:rsidRPr="002704B7" w:rsidRDefault="00662F9A" w:rsidP="007A4B23">
            <w:pPr>
              <w:pStyle w:val="Default"/>
              <w:ind w:left="-142" w:right="-108"/>
              <w:contextualSpacing/>
              <w:jc w:val="center"/>
              <w:rPr>
                <w:sz w:val="20"/>
                <w:szCs w:val="20"/>
              </w:rPr>
            </w:pPr>
            <w:r w:rsidRPr="002704B7">
              <w:rPr>
                <w:sz w:val="20"/>
                <w:szCs w:val="20"/>
              </w:rPr>
              <w:t>этап (этап спортивной специализации)</w:t>
            </w:r>
          </w:p>
        </w:tc>
        <w:tc>
          <w:tcPr>
            <w:tcW w:w="2835" w:type="dxa"/>
            <w:shd w:val="clear" w:color="auto" w:fill="FFFFFF" w:themeFill="background1"/>
            <w:vAlign w:val="center"/>
          </w:tcPr>
          <w:p w14:paraId="0700C3A1" w14:textId="798B5621" w:rsidR="00662F9A" w:rsidRPr="002704B7" w:rsidRDefault="00662F9A" w:rsidP="002704B7">
            <w:pPr>
              <w:widowControl w:val="0"/>
              <w:autoSpaceDE w:val="0"/>
              <w:autoSpaceDN w:val="0"/>
              <w:adjustRightInd w:val="0"/>
              <w:rPr>
                <w:rFonts w:ascii="Times New Roman" w:hAnsi="Times New Roman"/>
                <w:sz w:val="20"/>
                <w:szCs w:val="20"/>
              </w:rPr>
            </w:pPr>
            <w:r w:rsidRPr="002704B7">
              <w:rPr>
                <w:rFonts w:ascii="Times New Roman" w:hAnsi="Times New Roman"/>
                <w:sz w:val="20"/>
                <w:szCs w:val="20"/>
              </w:rPr>
              <w:t xml:space="preserve">- </w:t>
            </w:r>
            <w:r>
              <w:rPr>
                <w:rFonts w:ascii="Times New Roman" w:hAnsi="Times New Roman"/>
                <w:sz w:val="20"/>
                <w:szCs w:val="20"/>
              </w:rPr>
              <w:t>О</w:t>
            </w:r>
            <w:r w:rsidRPr="002704B7">
              <w:rPr>
                <w:rFonts w:ascii="Times New Roman" w:hAnsi="Times New Roman"/>
                <w:sz w:val="20"/>
                <w:szCs w:val="20"/>
              </w:rPr>
              <w:t>своение методики проведения учебно-тренировочных занятий по избранному виду спорта с начинающими спортсменами;</w:t>
            </w:r>
          </w:p>
          <w:p w14:paraId="53C3397D" w14:textId="295B989E" w:rsidR="00662F9A" w:rsidRDefault="00662F9A" w:rsidP="002704B7">
            <w:pPr>
              <w:contextualSpacing/>
              <w:rPr>
                <w:rFonts w:ascii="Times New Roman" w:hAnsi="Times New Roman"/>
                <w:sz w:val="20"/>
                <w:szCs w:val="20"/>
              </w:rPr>
            </w:pPr>
            <w:r w:rsidRPr="002704B7">
              <w:rPr>
                <w:rFonts w:ascii="Times New Roman" w:hAnsi="Times New Roman"/>
                <w:sz w:val="20"/>
                <w:szCs w:val="20"/>
              </w:rPr>
              <w:t>-</w:t>
            </w:r>
            <w:r>
              <w:rPr>
                <w:rFonts w:ascii="Times New Roman" w:hAnsi="Times New Roman"/>
                <w:sz w:val="20"/>
                <w:szCs w:val="20"/>
              </w:rPr>
              <w:t>В</w:t>
            </w:r>
            <w:r w:rsidRPr="002704B7">
              <w:rPr>
                <w:rFonts w:ascii="Times New Roman" w:hAnsi="Times New Roman"/>
                <w:sz w:val="20"/>
                <w:szCs w:val="20"/>
              </w:rPr>
              <w:t>ыполнение необходимых требований для присвоения звания инструктора</w:t>
            </w:r>
            <w:r>
              <w:rPr>
                <w:rFonts w:ascii="Times New Roman" w:hAnsi="Times New Roman"/>
                <w:sz w:val="20"/>
                <w:szCs w:val="20"/>
              </w:rPr>
              <w:t>.</w:t>
            </w:r>
          </w:p>
          <w:p w14:paraId="038159C4" w14:textId="77777777" w:rsidR="00662F9A" w:rsidRDefault="00662F9A" w:rsidP="002704B7">
            <w:pPr>
              <w:contextualSpacing/>
              <w:rPr>
                <w:rFonts w:ascii="Times New Roman" w:hAnsi="Times New Roman"/>
                <w:sz w:val="20"/>
                <w:szCs w:val="20"/>
              </w:rPr>
            </w:pPr>
          </w:p>
          <w:p w14:paraId="145D6728" w14:textId="77777777" w:rsidR="00662F9A" w:rsidRDefault="00662F9A" w:rsidP="002704B7">
            <w:pPr>
              <w:contextualSpacing/>
              <w:rPr>
                <w:rFonts w:ascii="Times New Roman" w:hAnsi="Times New Roman"/>
                <w:sz w:val="20"/>
                <w:szCs w:val="20"/>
              </w:rPr>
            </w:pPr>
          </w:p>
          <w:p w14:paraId="5E4B30C9" w14:textId="77777777" w:rsidR="00662F9A" w:rsidRDefault="00662F9A" w:rsidP="002704B7">
            <w:pPr>
              <w:contextualSpacing/>
              <w:rPr>
                <w:rFonts w:ascii="Times New Roman" w:hAnsi="Times New Roman"/>
                <w:sz w:val="20"/>
                <w:szCs w:val="20"/>
              </w:rPr>
            </w:pPr>
          </w:p>
          <w:p w14:paraId="059B8543" w14:textId="77777777" w:rsidR="00662F9A" w:rsidRDefault="00662F9A" w:rsidP="002704B7">
            <w:pPr>
              <w:contextualSpacing/>
              <w:rPr>
                <w:rFonts w:ascii="Times New Roman" w:hAnsi="Times New Roman"/>
                <w:sz w:val="20"/>
                <w:szCs w:val="20"/>
              </w:rPr>
            </w:pPr>
          </w:p>
          <w:p w14:paraId="3A540094" w14:textId="77777777" w:rsidR="00662F9A" w:rsidRDefault="00662F9A" w:rsidP="002704B7">
            <w:pPr>
              <w:contextualSpacing/>
              <w:rPr>
                <w:rFonts w:ascii="Times New Roman" w:hAnsi="Times New Roman"/>
                <w:sz w:val="20"/>
                <w:szCs w:val="20"/>
              </w:rPr>
            </w:pPr>
          </w:p>
          <w:p w14:paraId="43A7122B" w14:textId="77777777" w:rsidR="00662F9A" w:rsidRDefault="00662F9A" w:rsidP="002704B7">
            <w:pPr>
              <w:contextualSpacing/>
              <w:rPr>
                <w:rFonts w:ascii="Times New Roman" w:hAnsi="Times New Roman"/>
                <w:sz w:val="20"/>
                <w:szCs w:val="20"/>
              </w:rPr>
            </w:pPr>
          </w:p>
          <w:p w14:paraId="7B70E4BE" w14:textId="77777777" w:rsidR="00662F9A" w:rsidRDefault="00662F9A" w:rsidP="002704B7">
            <w:pPr>
              <w:contextualSpacing/>
              <w:rPr>
                <w:rFonts w:ascii="Times New Roman" w:hAnsi="Times New Roman"/>
                <w:sz w:val="20"/>
                <w:szCs w:val="20"/>
              </w:rPr>
            </w:pPr>
          </w:p>
          <w:p w14:paraId="35044728" w14:textId="77777777" w:rsidR="00662F9A" w:rsidRDefault="00662F9A" w:rsidP="002704B7">
            <w:pPr>
              <w:contextualSpacing/>
              <w:rPr>
                <w:rFonts w:ascii="Times New Roman" w:hAnsi="Times New Roman"/>
                <w:sz w:val="20"/>
                <w:szCs w:val="20"/>
              </w:rPr>
            </w:pPr>
          </w:p>
          <w:p w14:paraId="002AA65F" w14:textId="77777777" w:rsidR="00662F9A" w:rsidRDefault="00662F9A" w:rsidP="002704B7">
            <w:pPr>
              <w:contextualSpacing/>
              <w:rPr>
                <w:rFonts w:ascii="Times New Roman" w:hAnsi="Times New Roman"/>
                <w:sz w:val="20"/>
                <w:szCs w:val="20"/>
              </w:rPr>
            </w:pPr>
          </w:p>
          <w:p w14:paraId="7F3D4002" w14:textId="77777777" w:rsidR="00662F9A" w:rsidRDefault="00662F9A" w:rsidP="002704B7">
            <w:pPr>
              <w:contextualSpacing/>
              <w:rPr>
                <w:rFonts w:ascii="Times New Roman" w:hAnsi="Times New Roman"/>
                <w:sz w:val="20"/>
                <w:szCs w:val="20"/>
              </w:rPr>
            </w:pPr>
          </w:p>
          <w:p w14:paraId="6BCD8117" w14:textId="77777777" w:rsidR="00662F9A" w:rsidRDefault="00662F9A" w:rsidP="002704B7">
            <w:pPr>
              <w:contextualSpacing/>
              <w:rPr>
                <w:rFonts w:ascii="Times New Roman" w:hAnsi="Times New Roman"/>
                <w:sz w:val="20"/>
                <w:szCs w:val="20"/>
              </w:rPr>
            </w:pPr>
          </w:p>
          <w:p w14:paraId="369D695C" w14:textId="0F779E00" w:rsidR="00662F9A" w:rsidRPr="002704B7" w:rsidRDefault="00662F9A" w:rsidP="002704B7">
            <w:pPr>
              <w:contextualSpacing/>
              <w:rPr>
                <w:rFonts w:ascii="Times New Roman" w:hAnsi="Times New Roman" w:cs="Times New Roman"/>
                <w:sz w:val="20"/>
                <w:szCs w:val="20"/>
              </w:rPr>
            </w:pPr>
          </w:p>
        </w:tc>
        <w:tc>
          <w:tcPr>
            <w:tcW w:w="2523" w:type="dxa"/>
            <w:shd w:val="clear" w:color="auto" w:fill="FFFFFF" w:themeFill="background1"/>
            <w:vAlign w:val="center"/>
          </w:tcPr>
          <w:p w14:paraId="3EC2C16B" w14:textId="05D3D091" w:rsidR="00662F9A" w:rsidRPr="002704B7" w:rsidRDefault="00662F9A" w:rsidP="002704B7">
            <w:pPr>
              <w:widowControl w:val="0"/>
              <w:tabs>
                <w:tab w:val="left" w:pos="317"/>
              </w:tabs>
              <w:autoSpaceDE w:val="0"/>
              <w:autoSpaceDN w:val="0"/>
              <w:adjustRightInd w:val="0"/>
              <w:rPr>
                <w:rFonts w:ascii="Times New Roman" w:hAnsi="Times New Roman"/>
                <w:sz w:val="20"/>
                <w:szCs w:val="20"/>
              </w:rPr>
            </w:pPr>
            <w:r>
              <w:rPr>
                <w:rFonts w:ascii="Times New Roman" w:hAnsi="Times New Roman"/>
                <w:sz w:val="20"/>
                <w:szCs w:val="20"/>
              </w:rPr>
              <w:t>-</w:t>
            </w:r>
            <w:r w:rsidRPr="002704B7">
              <w:rPr>
                <w:rFonts w:ascii="Times New Roman" w:hAnsi="Times New Roman"/>
                <w:sz w:val="20"/>
                <w:szCs w:val="20"/>
              </w:rPr>
              <w:t>Самостоятельное проведение подготовительной части учебно-</w:t>
            </w:r>
            <w:r>
              <w:rPr>
                <w:rFonts w:ascii="Times New Roman" w:hAnsi="Times New Roman"/>
                <w:sz w:val="20"/>
                <w:szCs w:val="20"/>
              </w:rPr>
              <w:t>тренировочного занятия;</w:t>
            </w:r>
          </w:p>
          <w:p w14:paraId="5082EA21" w14:textId="77777777" w:rsidR="00662F9A" w:rsidRPr="002704B7" w:rsidRDefault="00662F9A" w:rsidP="002704B7">
            <w:pPr>
              <w:widowControl w:val="0"/>
              <w:tabs>
                <w:tab w:val="left" w:pos="317"/>
              </w:tabs>
              <w:autoSpaceDE w:val="0"/>
              <w:autoSpaceDN w:val="0"/>
              <w:adjustRightInd w:val="0"/>
              <w:rPr>
                <w:rFonts w:ascii="Times New Roman" w:hAnsi="Times New Roman"/>
                <w:sz w:val="20"/>
                <w:szCs w:val="20"/>
              </w:rPr>
            </w:pPr>
            <w:r w:rsidRPr="002704B7">
              <w:rPr>
                <w:rFonts w:ascii="Times New Roman" w:hAnsi="Times New Roman"/>
                <w:sz w:val="20"/>
                <w:szCs w:val="20"/>
              </w:rPr>
              <w:t>- Самостоятельное проведение занятий по физической подготовке.</w:t>
            </w:r>
          </w:p>
          <w:p w14:paraId="495CE009" w14:textId="2A39F270" w:rsidR="00662F9A" w:rsidRPr="002704B7" w:rsidRDefault="00662F9A" w:rsidP="002704B7">
            <w:pPr>
              <w:widowControl w:val="0"/>
              <w:tabs>
                <w:tab w:val="left" w:pos="317"/>
              </w:tabs>
              <w:autoSpaceDE w:val="0"/>
              <w:autoSpaceDN w:val="0"/>
              <w:adjustRightInd w:val="0"/>
              <w:rPr>
                <w:rFonts w:ascii="Times New Roman" w:hAnsi="Times New Roman"/>
                <w:sz w:val="20"/>
                <w:szCs w:val="20"/>
              </w:rPr>
            </w:pPr>
            <w:r w:rsidRPr="002704B7">
              <w:rPr>
                <w:rFonts w:ascii="Times New Roman" w:hAnsi="Times New Roman"/>
                <w:sz w:val="20"/>
                <w:szCs w:val="20"/>
              </w:rPr>
              <w:t xml:space="preserve">- Обучение основным </w:t>
            </w:r>
            <w:r>
              <w:rPr>
                <w:rFonts w:ascii="Times New Roman" w:hAnsi="Times New Roman"/>
                <w:sz w:val="20"/>
                <w:szCs w:val="20"/>
              </w:rPr>
              <w:t>техническим элементам и приемам;</w:t>
            </w:r>
          </w:p>
          <w:p w14:paraId="0B0B9044" w14:textId="4A11EE81" w:rsidR="00662F9A" w:rsidRPr="002704B7" w:rsidRDefault="00662F9A" w:rsidP="002704B7">
            <w:pPr>
              <w:widowControl w:val="0"/>
              <w:tabs>
                <w:tab w:val="left" w:pos="317"/>
              </w:tabs>
              <w:autoSpaceDE w:val="0"/>
              <w:autoSpaceDN w:val="0"/>
              <w:adjustRightInd w:val="0"/>
              <w:rPr>
                <w:rFonts w:ascii="Times New Roman" w:hAnsi="Times New Roman"/>
                <w:sz w:val="20"/>
                <w:szCs w:val="20"/>
              </w:rPr>
            </w:pPr>
            <w:r w:rsidRPr="002704B7">
              <w:rPr>
                <w:rFonts w:ascii="Times New Roman" w:hAnsi="Times New Roman"/>
                <w:sz w:val="20"/>
                <w:szCs w:val="20"/>
              </w:rPr>
              <w:t xml:space="preserve">- Составление комплексов упражнений </w:t>
            </w:r>
            <w:r>
              <w:rPr>
                <w:rFonts w:ascii="Times New Roman" w:hAnsi="Times New Roman"/>
                <w:sz w:val="20"/>
                <w:szCs w:val="20"/>
              </w:rPr>
              <w:t>для развития физических качеств;</w:t>
            </w:r>
          </w:p>
          <w:p w14:paraId="55AA2FC2" w14:textId="5D81185A" w:rsidR="00662F9A" w:rsidRPr="002704B7" w:rsidRDefault="00662F9A" w:rsidP="002704B7">
            <w:pPr>
              <w:widowControl w:val="0"/>
              <w:tabs>
                <w:tab w:val="left" w:pos="317"/>
              </w:tabs>
              <w:autoSpaceDE w:val="0"/>
              <w:autoSpaceDN w:val="0"/>
              <w:adjustRightInd w:val="0"/>
              <w:rPr>
                <w:rFonts w:ascii="Times New Roman" w:hAnsi="Times New Roman"/>
                <w:sz w:val="20"/>
                <w:szCs w:val="20"/>
              </w:rPr>
            </w:pPr>
            <w:r w:rsidRPr="002704B7">
              <w:rPr>
                <w:rFonts w:ascii="Times New Roman" w:hAnsi="Times New Roman"/>
                <w:sz w:val="20"/>
                <w:szCs w:val="20"/>
              </w:rPr>
              <w:t>- Подбор упражнений для совершенст</w:t>
            </w:r>
            <w:r>
              <w:rPr>
                <w:rFonts w:ascii="Times New Roman" w:hAnsi="Times New Roman"/>
                <w:sz w:val="20"/>
                <w:szCs w:val="20"/>
              </w:rPr>
              <w:t>вования техники плавания;</w:t>
            </w:r>
          </w:p>
          <w:p w14:paraId="4FDFBA06" w14:textId="7CF70202" w:rsidR="00662F9A" w:rsidRPr="002704B7" w:rsidRDefault="00662F9A" w:rsidP="002704B7">
            <w:pPr>
              <w:contextualSpacing/>
              <w:rPr>
                <w:rFonts w:ascii="Times New Roman" w:hAnsi="Times New Roman" w:cs="Times New Roman"/>
                <w:sz w:val="20"/>
                <w:szCs w:val="20"/>
              </w:rPr>
            </w:pPr>
            <w:r w:rsidRPr="002704B7">
              <w:rPr>
                <w:rFonts w:ascii="Times New Roman" w:hAnsi="Times New Roman"/>
                <w:sz w:val="20"/>
                <w:szCs w:val="20"/>
              </w:rPr>
              <w:t>- Ведение дневника самоконтроля учебно-тренировочных занятий.</w:t>
            </w:r>
          </w:p>
        </w:tc>
        <w:tc>
          <w:tcPr>
            <w:tcW w:w="2297" w:type="dxa"/>
            <w:vMerge w:val="restart"/>
            <w:shd w:val="clear" w:color="auto" w:fill="FFFFFF" w:themeFill="background1"/>
            <w:vAlign w:val="center"/>
          </w:tcPr>
          <w:p w14:paraId="3A5578E5" w14:textId="77777777" w:rsidR="00662F9A" w:rsidRPr="002704B7" w:rsidRDefault="00662F9A" w:rsidP="002704B7">
            <w:pPr>
              <w:widowControl w:val="0"/>
              <w:autoSpaceDE w:val="0"/>
              <w:autoSpaceDN w:val="0"/>
              <w:adjustRightInd w:val="0"/>
              <w:jc w:val="center"/>
              <w:rPr>
                <w:rFonts w:ascii="Times New Roman" w:hAnsi="Times New Roman"/>
                <w:sz w:val="20"/>
                <w:szCs w:val="20"/>
              </w:rPr>
            </w:pPr>
            <w:r w:rsidRPr="002704B7">
              <w:rPr>
                <w:rFonts w:ascii="Times New Roman" w:hAnsi="Times New Roman"/>
                <w:sz w:val="20"/>
                <w:szCs w:val="20"/>
              </w:rPr>
              <w:t>Устанавливаются в соответствии с графиком и спецификой этапа спортивной подготовки</w:t>
            </w:r>
          </w:p>
          <w:p w14:paraId="7C0BB371" w14:textId="77777777" w:rsidR="00662F9A" w:rsidRPr="002704B7" w:rsidRDefault="00662F9A" w:rsidP="002704B7">
            <w:pPr>
              <w:widowControl w:val="0"/>
              <w:autoSpaceDE w:val="0"/>
              <w:autoSpaceDN w:val="0"/>
              <w:adjustRightInd w:val="0"/>
              <w:jc w:val="center"/>
              <w:rPr>
                <w:rFonts w:ascii="Times New Roman" w:hAnsi="Times New Roman"/>
                <w:sz w:val="20"/>
                <w:szCs w:val="20"/>
              </w:rPr>
            </w:pPr>
          </w:p>
          <w:p w14:paraId="54F05C95" w14:textId="3BA35E4C" w:rsidR="00662F9A" w:rsidRPr="002704B7" w:rsidRDefault="00662F9A" w:rsidP="007A4B23">
            <w:pPr>
              <w:contextualSpacing/>
              <w:jc w:val="center"/>
              <w:rPr>
                <w:rFonts w:ascii="Times New Roman" w:hAnsi="Times New Roman" w:cs="Times New Roman"/>
                <w:sz w:val="20"/>
                <w:szCs w:val="20"/>
              </w:rPr>
            </w:pPr>
          </w:p>
        </w:tc>
      </w:tr>
      <w:tr w:rsidR="00662F9A" w:rsidRPr="00E2197C" w14:paraId="07963B0F" w14:textId="77777777" w:rsidTr="002042B7">
        <w:trPr>
          <w:trHeight w:val="20"/>
        </w:trPr>
        <w:tc>
          <w:tcPr>
            <w:tcW w:w="2410" w:type="dxa"/>
            <w:vMerge w:val="restart"/>
            <w:shd w:val="clear" w:color="auto" w:fill="FFFFFF" w:themeFill="background1"/>
            <w:vAlign w:val="center"/>
          </w:tcPr>
          <w:p w14:paraId="7A95F661" w14:textId="77777777" w:rsidR="00662F9A" w:rsidRPr="002704B7" w:rsidRDefault="00662F9A" w:rsidP="002704B7">
            <w:pPr>
              <w:pStyle w:val="Default"/>
              <w:contextualSpacing/>
              <w:jc w:val="center"/>
              <w:rPr>
                <w:sz w:val="20"/>
                <w:szCs w:val="20"/>
              </w:rPr>
            </w:pPr>
            <w:r w:rsidRPr="002704B7">
              <w:rPr>
                <w:sz w:val="20"/>
                <w:szCs w:val="20"/>
              </w:rPr>
              <w:t>Этапы совершенствования спортивного мастерства и</w:t>
            </w:r>
          </w:p>
          <w:p w14:paraId="6619EA49" w14:textId="77777777" w:rsidR="00662F9A" w:rsidRPr="00E2197C" w:rsidRDefault="00662F9A" w:rsidP="002704B7">
            <w:pPr>
              <w:contextualSpacing/>
              <w:jc w:val="center"/>
              <w:rPr>
                <w:rFonts w:ascii="Times New Roman" w:hAnsi="Times New Roman" w:cs="Times New Roman"/>
                <w:sz w:val="24"/>
                <w:szCs w:val="24"/>
              </w:rPr>
            </w:pPr>
            <w:r w:rsidRPr="002704B7">
              <w:rPr>
                <w:rFonts w:ascii="Times New Roman" w:hAnsi="Times New Roman" w:cs="Times New Roman"/>
                <w:sz w:val="20"/>
                <w:szCs w:val="20"/>
              </w:rPr>
              <w:t>высшего спортивного мастерства</w:t>
            </w:r>
          </w:p>
        </w:tc>
        <w:tc>
          <w:tcPr>
            <w:tcW w:w="2835" w:type="dxa"/>
            <w:shd w:val="clear" w:color="auto" w:fill="FFFFFF" w:themeFill="background1"/>
            <w:vAlign w:val="center"/>
          </w:tcPr>
          <w:p w14:paraId="0B3C5A68" w14:textId="0CAC461D" w:rsidR="00662F9A" w:rsidRPr="002704B7" w:rsidRDefault="00662F9A" w:rsidP="002704B7">
            <w:pPr>
              <w:contextualSpacing/>
              <w:rPr>
                <w:rFonts w:ascii="Times New Roman" w:hAnsi="Times New Roman" w:cs="Times New Roman"/>
                <w:sz w:val="20"/>
                <w:szCs w:val="20"/>
              </w:rPr>
            </w:pPr>
            <w:r w:rsidRPr="002704B7">
              <w:rPr>
                <w:rFonts w:ascii="Times New Roman" w:hAnsi="Times New Roman"/>
                <w:sz w:val="20"/>
                <w:szCs w:val="20"/>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2523" w:type="dxa"/>
            <w:shd w:val="clear" w:color="auto" w:fill="FFFFFF" w:themeFill="background1"/>
          </w:tcPr>
          <w:p w14:paraId="2565012E" w14:textId="5C3BEF58" w:rsidR="00662F9A" w:rsidRPr="002704B7" w:rsidRDefault="00662F9A" w:rsidP="002704B7">
            <w:pPr>
              <w:contextualSpacing/>
              <w:rPr>
                <w:rFonts w:ascii="Times New Roman" w:hAnsi="Times New Roman" w:cs="Times New Roman"/>
                <w:sz w:val="20"/>
                <w:szCs w:val="20"/>
              </w:rPr>
            </w:pPr>
            <w:r w:rsidRPr="002704B7">
              <w:rPr>
                <w:rFonts w:ascii="Times New Roman" w:hAnsi="Times New Roman"/>
                <w:sz w:val="20"/>
                <w:szCs w:val="20"/>
              </w:rPr>
              <w:t>Организация и проведение спортивно-массовых мероприятий под руководством тренера</w:t>
            </w:r>
            <w:r w:rsidR="004335EB">
              <w:rPr>
                <w:rFonts w:ascii="Times New Roman" w:hAnsi="Times New Roman"/>
                <w:sz w:val="20"/>
                <w:szCs w:val="20"/>
              </w:rPr>
              <w:t>-преподавателя</w:t>
            </w:r>
            <w:r w:rsidRPr="002704B7">
              <w:rPr>
                <w:rFonts w:ascii="Times New Roman" w:hAnsi="Times New Roman"/>
                <w:sz w:val="20"/>
                <w:szCs w:val="20"/>
              </w:rPr>
              <w:t>.</w:t>
            </w:r>
          </w:p>
        </w:tc>
        <w:tc>
          <w:tcPr>
            <w:tcW w:w="2297" w:type="dxa"/>
            <w:vMerge/>
            <w:shd w:val="clear" w:color="auto" w:fill="FFFFFF" w:themeFill="background1"/>
            <w:vAlign w:val="center"/>
          </w:tcPr>
          <w:p w14:paraId="2EEAFA6F" w14:textId="3155914F" w:rsidR="00662F9A" w:rsidRPr="00E2197C" w:rsidRDefault="00662F9A" w:rsidP="002704B7">
            <w:pPr>
              <w:contextualSpacing/>
              <w:jc w:val="center"/>
              <w:rPr>
                <w:rFonts w:ascii="Times New Roman" w:hAnsi="Times New Roman" w:cs="Times New Roman"/>
                <w:sz w:val="24"/>
                <w:szCs w:val="24"/>
              </w:rPr>
            </w:pPr>
          </w:p>
        </w:tc>
      </w:tr>
      <w:tr w:rsidR="00662F9A" w:rsidRPr="00E2197C" w14:paraId="72E0058B" w14:textId="77777777" w:rsidTr="002042B7">
        <w:trPr>
          <w:trHeight w:val="20"/>
        </w:trPr>
        <w:tc>
          <w:tcPr>
            <w:tcW w:w="2410" w:type="dxa"/>
            <w:vMerge/>
            <w:shd w:val="clear" w:color="auto" w:fill="B4C6E7"/>
            <w:vAlign w:val="center"/>
          </w:tcPr>
          <w:p w14:paraId="6D8BE86A" w14:textId="77777777" w:rsidR="00662F9A" w:rsidRPr="002704B7" w:rsidRDefault="00662F9A" w:rsidP="00662F9A">
            <w:pPr>
              <w:pStyle w:val="Default"/>
              <w:contextualSpacing/>
              <w:jc w:val="center"/>
              <w:rPr>
                <w:sz w:val="20"/>
                <w:szCs w:val="20"/>
              </w:rPr>
            </w:pPr>
          </w:p>
        </w:tc>
        <w:tc>
          <w:tcPr>
            <w:tcW w:w="2835" w:type="dxa"/>
            <w:shd w:val="clear" w:color="auto" w:fill="FFFFFF" w:themeFill="background1"/>
          </w:tcPr>
          <w:p w14:paraId="2B602AF0" w14:textId="1C0B3C21" w:rsidR="00662F9A" w:rsidRPr="00662F9A" w:rsidRDefault="00662F9A" w:rsidP="00662F9A">
            <w:pPr>
              <w:contextualSpacing/>
              <w:rPr>
                <w:rFonts w:ascii="Times New Roman" w:hAnsi="Times New Roman"/>
                <w:sz w:val="20"/>
                <w:szCs w:val="20"/>
              </w:rPr>
            </w:pPr>
            <w:r w:rsidRPr="00662F9A">
              <w:rPr>
                <w:rFonts w:ascii="Times New Roman" w:hAnsi="Times New Roman"/>
                <w:sz w:val="20"/>
                <w:szCs w:val="20"/>
              </w:rPr>
              <w:t>Выполнение необходимых требований для присвоения звания судьи по спорту</w:t>
            </w:r>
          </w:p>
        </w:tc>
        <w:tc>
          <w:tcPr>
            <w:tcW w:w="2523" w:type="dxa"/>
            <w:shd w:val="clear" w:color="auto" w:fill="FFFFFF" w:themeFill="background1"/>
          </w:tcPr>
          <w:p w14:paraId="235BF98E" w14:textId="760E7090" w:rsidR="00662F9A" w:rsidRPr="00662F9A" w:rsidRDefault="00662F9A" w:rsidP="00662F9A">
            <w:pPr>
              <w:contextualSpacing/>
              <w:rPr>
                <w:rFonts w:ascii="Times New Roman" w:hAnsi="Times New Roman"/>
                <w:sz w:val="20"/>
                <w:szCs w:val="20"/>
              </w:rPr>
            </w:pPr>
            <w:r w:rsidRPr="00662F9A">
              <w:rPr>
                <w:rFonts w:ascii="Times New Roman" w:hAnsi="Times New Roman"/>
                <w:sz w:val="20"/>
                <w:szCs w:val="20"/>
              </w:rPr>
              <w:t>Судейство соревнований в физкультурно-спортивных организациях</w:t>
            </w:r>
          </w:p>
        </w:tc>
        <w:tc>
          <w:tcPr>
            <w:tcW w:w="2297" w:type="dxa"/>
            <w:vMerge/>
            <w:shd w:val="clear" w:color="auto" w:fill="B4C6E7"/>
            <w:vAlign w:val="center"/>
          </w:tcPr>
          <w:p w14:paraId="1A817130" w14:textId="77777777" w:rsidR="00662F9A" w:rsidRPr="00E2197C" w:rsidRDefault="00662F9A" w:rsidP="00662F9A">
            <w:pPr>
              <w:contextualSpacing/>
              <w:jc w:val="center"/>
              <w:rPr>
                <w:rFonts w:ascii="Times New Roman" w:hAnsi="Times New Roman" w:cs="Times New Roman"/>
                <w:sz w:val="24"/>
                <w:szCs w:val="24"/>
              </w:rPr>
            </w:pPr>
          </w:p>
        </w:tc>
      </w:tr>
    </w:tbl>
    <w:p w14:paraId="0F1C8BFC" w14:textId="77777777" w:rsidR="002F39C9" w:rsidRDefault="002F39C9" w:rsidP="002F39C9">
      <w:pPr>
        <w:spacing w:after="0" w:line="240" w:lineRule="auto"/>
        <w:ind w:firstLine="708"/>
        <w:jc w:val="center"/>
        <w:rPr>
          <w:rFonts w:ascii="Times New Roman" w:hAnsi="Times New Roman"/>
          <w:sz w:val="28"/>
          <w:szCs w:val="28"/>
        </w:rPr>
      </w:pPr>
    </w:p>
    <w:p w14:paraId="60696461" w14:textId="6BE6C0F2" w:rsidR="004E0A81" w:rsidRPr="001F2301" w:rsidRDefault="003C4DD3" w:rsidP="0080735F">
      <w:pPr>
        <w:pStyle w:val="a4"/>
        <w:numPr>
          <w:ilvl w:val="0"/>
          <w:numId w:val="15"/>
        </w:num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2301">
        <w:rPr>
          <w:rFonts w:ascii="Times New Roman" w:eastAsia="Times New Roman" w:hAnsi="Times New Roman" w:cs="Times New Roman"/>
          <w:i/>
          <w:sz w:val="28"/>
          <w:szCs w:val="28"/>
          <w:lang w:eastAsia="ru-RU"/>
        </w:rPr>
        <w:t>Планы медицинских, медико-биологических мероприятий и применения восстановительных средств</w:t>
      </w:r>
      <w:r w:rsidR="001F2301">
        <w:rPr>
          <w:rFonts w:ascii="Times New Roman" w:eastAsia="Times New Roman" w:hAnsi="Times New Roman" w:cs="Times New Roman"/>
          <w:b/>
          <w:sz w:val="28"/>
          <w:szCs w:val="28"/>
          <w:lang w:eastAsia="ru-RU"/>
        </w:rPr>
        <w:t>.</w:t>
      </w:r>
      <w:r w:rsidRPr="001F2301">
        <w:rPr>
          <w:rFonts w:ascii="Times New Roman" w:eastAsia="Times New Roman" w:hAnsi="Times New Roman" w:cs="Times New Roman"/>
          <w:b/>
          <w:sz w:val="28"/>
          <w:szCs w:val="28"/>
          <w:lang w:eastAsia="ru-RU"/>
        </w:rPr>
        <w:t xml:space="preserve"> </w:t>
      </w:r>
    </w:p>
    <w:p w14:paraId="0C4813C4" w14:textId="77777777" w:rsidR="00886742" w:rsidRPr="00886742" w:rsidRDefault="00886742" w:rsidP="00886742">
      <w:pPr>
        <w:pStyle w:val="a4"/>
        <w:tabs>
          <w:tab w:val="left" w:pos="1276"/>
        </w:tabs>
        <w:autoSpaceDE w:val="0"/>
        <w:autoSpaceDN w:val="0"/>
        <w:adjustRightInd w:val="0"/>
        <w:spacing w:after="0" w:line="240" w:lineRule="auto"/>
        <w:ind w:left="1069"/>
        <w:rPr>
          <w:rFonts w:ascii="Times New Roman" w:eastAsia="Times New Roman" w:hAnsi="Times New Roman" w:cs="Times New Roman"/>
          <w:b/>
          <w:sz w:val="28"/>
          <w:szCs w:val="28"/>
          <w:lang w:eastAsia="ru-RU"/>
        </w:rPr>
      </w:pPr>
    </w:p>
    <w:p w14:paraId="309918E3" w14:textId="0259E55B" w:rsidR="00886742" w:rsidRDefault="00886742" w:rsidP="003D0635">
      <w:pPr>
        <w:spacing w:after="0" w:line="276" w:lineRule="auto"/>
        <w:ind w:firstLine="708"/>
        <w:jc w:val="both"/>
        <w:rPr>
          <w:rFonts w:ascii="Times New Roman" w:hAnsi="Times New Roman"/>
          <w:sz w:val="28"/>
          <w:szCs w:val="28"/>
        </w:rPr>
      </w:pPr>
      <w:r w:rsidRPr="00886742">
        <w:rPr>
          <w:rFonts w:ascii="Times New Roman" w:hAnsi="Times New Roman"/>
          <w:sz w:val="28"/>
          <w:szCs w:val="28"/>
        </w:rPr>
        <w:t xml:space="preserve">Одним из главных вопросов управления работоспособностью спортсмена в программах </w:t>
      </w:r>
      <w:r w:rsidR="004335EB">
        <w:rPr>
          <w:rFonts w:ascii="Times New Roman" w:hAnsi="Times New Roman"/>
          <w:sz w:val="28"/>
          <w:szCs w:val="28"/>
        </w:rPr>
        <w:t>учебно-</w:t>
      </w:r>
      <w:r w:rsidRPr="00886742">
        <w:rPr>
          <w:rFonts w:ascii="Times New Roman" w:hAnsi="Times New Roman"/>
          <w:sz w:val="28"/>
          <w:szCs w:val="28"/>
        </w:rPr>
        <w:t xml:space="preserve">тренировочных занятий и микроциклов является объединение средств восстановления и </w:t>
      </w:r>
      <w:r>
        <w:rPr>
          <w:rFonts w:ascii="Times New Roman" w:hAnsi="Times New Roman"/>
          <w:sz w:val="28"/>
          <w:szCs w:val="28"/>
        </w:rPr>
        <w:t>учебно-</w:t>
      </w:r>
      <w:r w:rsidRPr="00886742">
        <w:rPr>
          <w:rFonts w:ascii="Times New Roman" w:hAnsi="Times New Roman"/>
          <w:sz w:val="28"/>
          <w:szCs w:val="28"/>
        </w:rPr>
        <w:t xml:space="preserve">тренировочных воздействий.  </w:t>
      </w:r>
    </w:p>
    <w:p w14:paraId="7334E40B" w14:textId="3CA8BB4B" w:rsidR="00315FBC" w:rsidRDefault="00315FBC" w:rsidP="00315FBC">
      <w:pPr>
        <w:pStyle w:val="a4"/>
        <w:tabs>
          <w:tab w:val="left" w:pos="1276"/>
        </w:tabs>
        <w:autoSpaceDE w:val="0"/>
        <w:autoSpaceDN w:val="0"/>
        <w:adjustRightInd w:val="0"/>
        <w:spacing w:after="0" w:line="240" w:lineRule="auto"/>
        <w:ind w:left="1069"/>
        <w:jc w:val="center"/>
        <w:rPr>
          <w:rFonts w:ascii="Times New Roman" w:eastAsia="Times New Roman" w:hAnsi="Times New Roman" w:cs="Times New Roman"/>
          <w:sz w:val="28"/>
          <w:szCs w:val="28"/>
          <w:lang w:eastAsia="ru-RU"/>
        </w:rPr>
      </w:pPr>
      <w:r w:rsidRPr="004E0A81">
        <w:rPr>
          <w:rFonts w:ascii="Times New Roman" w:eastAsia="Times New Roman" w:hAnsi="Times New Roman" w:cs="Times New Roman"/>
          <w:sz w:val="28"/>
          <w:szCs w:val="28"/>
          <w:lang w:eastAsia="ru-RU"/>
        </w:rPr>
        <w:t>Планы медицинских</w:t>
      </w:r>
      <w:r w:rsidRPr="00346808">
        <w:rPr>
          <w:rFonts w:ascii="Times New Roman" w:eastAsia="Times New Roman" w:hAnsi="Times New Roman" w:cs="Times New Roman"/>
          <w:sz w:val="28"/>
          <w:szCs w:val="28"/>
          <w:lang w:eastAsia="ru-RU"/>
        </w:rPr>
        <w:t>, медико-биологических мероприятий и применения восстановительных средств</w:t>
      </w:r>
    </w:p>
    <w:p w14:paraId="29E96DF5" w14:textId="673461D0" w:rsidR="00763974" w:rsidRPr="00886742" w:rsidRDefault="00763974" w:rsidP="00763974">
      <w:pPr>
        <w:pStyle w:val="a4"/>
        <w:tabs>
          <w:tab w:val="left" w:pos="1276"/>
        </w:tabs>
        <w:autoSpaceDE w:val="0"/>
        <w:autoSpaceDN w:val="0"/>
        <w:adjustRightInd w:val="0"/>
        <w:spacing w:after="0" w:line="240" w:lineRule="auto"/>
        <w:ind w:left="1069"/>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Таблица 10</w:t>
      </w:r>
    </w:p>
    <w:tbl>
      <w:tblPr>
        <w:tblStyle w:val="a9"/>
        <w:tblW w:w="10064" w:type="dxa"/>
        <w:tblInd w:w="-5" w:type="dxa"/>
        <w:tblLayout w:type="fixed"/>
        <w:tblLook w:val="04A0" w:firstRow="1" w:lastRow="0" w:firstColumn="1" w:lastColumn="0" w:noHBand="0" w:noVBand="1"/>
      </w:tblPr>
      <w:tblGrid>
        <w:gridCol w:w="2552"/>
        <w:gridCol w:w="3544"/>
        <w:gridCol w:w="2409"/>
        <w:gridCol w:w="1559"/>
      </w:tblGrid>
      <w:tr w:rsidR="007A4B23" w:rsidRPr="00E2197C" w14:paraId="42DBC18C" w14:textId="77777777" w:rsidTr="002042B7">
        <w:trPr>
          <w:trHeight w:val="20"/>
        </w:trPr>
        <w:tc>
          <w:tcPr>
            <w:tcW w:w="2552" w:type="dxa"/>
            <w:shd w:val="clear" w:color="auto" w:fill="FFFFFF" w:themeFill="background1"/>
            <w:vAlign w:val="center"/>
          </w:tcPr>
          <w:p w14:paraId="1F791022" w14:textId="77777777" w:rsidR="007A4B23" w:rsidRPr="00886742" w:rsidRDefault="007A4B23" w:rsidP="007A4B23">
            <w:pPr>
              <w:contextualSpacing/>
              <w:jc w:val="center"/>
              <w:rPr>
                <w:rFonts w:ascii="Times New Roman" w:hAnsi="Times New Roman" w:cs="Times New Roman"/>
                <w:sz w:val="20"/>
                <w:szCs w:val="20"/>
              </w:rPr>
            </w:pPr>
            <w:r w:rsidRPr="00886742">
              <w:rPr>
                <w:rFonts w:ascii="Times New Roman" w:hAnsi="Times New Roman" w:cs="Times New Roman"/>
                <w:sz w:val="20"/>
                <w:szCs w:val="20"/>
              </w:rPr>
              <w:t>Этап спортивной подготовки</w:t>
            </w:r>
          </w:p>
        </w:tc>
        <w:tc>
          <w:tcPr>
            <w:tcW w:w="3544" w:type="dxa"/>
            <w:shd w:val="clear" w:color="auto" w:fill="FFFFFF" w:themeFill="background1"/>
            <w:vAlign w:val="center"/>
          </w:tcPr>
          <w:p w14:paraId="026CA679" w14:textId="7BC604E5" w:rsidR="007A4B23" w:rsidRPr="00886742" w:rsidRDefault="007A4B23" w:rsidP="007A4B23">
            <w:pPr>
              <w:contextualSpacing/>
              <w:jc w:val="center"/>
              <w:rPr>
                <w:rFonts w:ascii="Times New Roman" w:hAnsi="Times New Roman" w:cs="Times New Roman"/>
                <w:sz w:val="20"/>
                <w:szCs w:val="20"/>
              </w:rPr>
            </w:pPr>
            <w:r>
              <w:rPr>
                <w:rFonts w:ascii="Times New Roman" w:hAnsi="Times New Roman"/>
                <w:sz w:val="20"/>
                <w:szCs w:val="20"/>
              </w:rPr>
              <w:t>Восстановительные с</w:t>
            </w:r>
            <w:r w:rsidRPr="00886742">
              <w:rPr>
                <w:rFonts w:ascii="Times New Roman" w:hAnsi="Times New Roman"/>
                <w:sz w:val="20"/>
                <w:szCs w:val="20"/>
              </w:rPr>
              <w:t>редства и мероприятия</w:t>
            </w:r>
          </w:p>
        </w:tc>
        <w:tc>
          <w:tcPr>
            <w:tcW w:w="2409" w:type="dxa"/>
            <w:shd w:val="clear" w:color="auto" w:fill="FFFFFF" w:themeFill="background1"/>
          </w:tcPr>
          <w:p w14:paraId="5A624D4D" w14:textId="38982820" w:rsidR="007A4B23" w:rsidRPr="007A4B23" w:rsidRDefault="007A4B23" w:rsidP="007A4B23">
            <w:pPr>
              <w:contextualSpacing/>
              <w:jc w:val="center"/>
              <w:rPr>
                <w:rFonts w:ascii="Times New Roman" w:hAnsi="Times New Roman"/>
                <w:sz w:val="20"/>
                <w:szCs w:val="20"/>
              </w:rPr>
            </w:pPr>
            <w:r w:rsidRPr="007A4B23">
              <w:rPr>
                <w:rFonts w:ascii="Times New Roman" w:eastAsia="Times New Roman" w:hAnsi="Times New Roman" w:cs="Times New Roman"/>
                <w:sz w:val="20"/>
                <w:szCs w:val="20"/>
                <w:lang w:eastAsia="ru-RU"/>
              </w:rPr>
              <w:t>медико-биологических мероприятий</w:t>
            </w:r>
          </w:p>
        </w:tc>
        <w:tc>
          <w:tcPr>
            <w:tcW w:w="1559" w:type="dxa"/>
            <w:shd w:val="clear" w:color="auto" w:fill="FFFFFF" w:themeFill="background1"/>
            <w:vAlign w:val="center"/>
          </w:tcPr>
          <w:p w14:paraId="1D3B1353" w14:textId="6E29F329" w:rsidR="007A4B23" w:rsidRPr="00886742" w:rsidRDefault="007A4B23" w:rsidP="007A4B23">
            <w:pPr>
              <w:contextualSpacing/>
              <w:jc w:val="center"/>
              <w:rPr>
                <w:rFonts w:ascii="Times New Roman" w:hAnsi="Times New Roman" w:cs="Times New Roman"/>
                <w:sz w:val="20"/>
                <w:szCs w:val="20"/>
              </w:rPr>
            </w:pPr>
            <w:r w:rsidRPr="00886742">
              <w:rPr>
                <w:rFonts w:ascii="Times New Roman" w:hAnsi="Times New Roman"/>
                <w:sz w:val="20"/>
                <w:szCs w:val="20"/>
              </w:rPr>
              <w:t>Сроки реализации</w:t>
            </w:r>
          </w:p>
        </w:tc>
      </w:tr>
      <w:tr w:rsidR="007A4B23" w:rsidRPr="00E2197C" w14:paraId="6B9D408A" w14:textId="77777777" w:rsidTr="002042B7">
        <w:trPr>
          <w:trHeight w:val="20"/>
        </w:trPr>
        <w:tc>
          <w:tcPr>
            <w:tcW w:w="2552" w:type="dxa"/>
            <w:shd w:val="clear" w:color="auto" w:fill="FFFFFF" w:themeFill="background1"/>
            <w:vAlign w:val="center"/>
          </w:tcPr>
          <w:p w14:paraId="039CE15E" w14:textId="77777777" w:rsidR="007A4B23" w:rsidRPr="00886742" w:rsidRDefault="007A4B23" w:rsidP="00886742">
            <w:pPr>
              <w:contextualSpacing/>
              <w:jc w:val="center"/>
              <w:rPr>
                <w:rFonts w:ascii="Times New Roman" w:hAnsi="Times New Roman" w:cs="Times New Roman"/>
                <w:sz w:val="20"/>
                <w:szCs w:val="20"/>
              </w:rPr>
            </w:pPr>
            <w:r w:rsidRPr="00886742">
              <w:rPr>
                <w:rFonts w:ascii="Times New Roman" w:hAnsi="Times New Roman" w:cs="Times New Roman"/>
                <w:sz w:val="20"/>
                <w:szCs w:val="20"/>
              </w:rPr>
              <w:t>Этап начальной подготовки</w:t>
            </w:r>
          </w:p>
        </w:tc>
        <w:tc>
          <w:tcPr>
            <w:tcW w:w="3544" w:type="dxa"/>
            <w:shd w:val="clear" w:color="auto" w:fill="FFFFFF" w:themeFill="background1"/>
          </w:tcPr>
          <w:p w14:paraId="347E8DE5" w14:textId="7BCE08A7" w:rsidR="007A4B23" w:rsidRPr="00886742" w:rsidRDefault="007A4B23" w:rsidP="00886742">
            <w:pPr>
              <w:pStyle w:val="ae"/>
              <w:rPr>
                <w:sz w:val="20"/>
                <w:szCs w:val="20"/>
              </w:rPr>
            </w:pPr>
            <w:r w:rsidRPr="00886742">
              <w:rPr>
                <w:sz w:val="20"/>
                <w:szCs w:val="20"/>
              </w:rPr>
              <w:t>- рациональное питание: сбалансировано по энергетической ценности; сбалансировано по составу (белки, жиры, углеводы, микроэле</w:t>
            </w:r>
            <w:r w:rsidRPr="00886742">
              <w:rPr>
                <w:sz w:val="20"/>
                <w:szCs w:val="20"/>
              </w:rPr>
              <w:softHyphen/>
              <w:t>менты, витамины); соответствует характеру, величине и направленности трениро</w:t>
            </w:r>
            <w:r w:rsidRPr="00886742">
              <w:rPr>
                <w:sz w:val="20"/>
                <w:szCs w:val="20"/>
              </w:rPr>
              <w:softHyphen/>
              <w:t xml:space="preserve">вочных и соревновательных нагрузок; соответствует климатическим и погодным условиям. </w:t>
            </w:r>
          </w:p>
        </w:tc>
        <w:tc>
          <w:tcPr>
            <w:tcW w:w="2409" w:type="dxa"/>
            <w:shd w:val="clear" w:color="auto" w:fill="FFFFFF" w:themeFill="background1"/>
          </w:tcPr>
          <w:p w14:paraId="0F84E072" w14:textId="476791B3" w:rsidR="007A4B23" w:rsidRDefault="007A4B23" w:rsidP="00886742">
            <w:pPr>
              <w:ind w:left="33" w:hanging="33"/>
              <w:contextualSpacing/>
              <w:jc w:val="center"/>
              <w:rPr>
                <w:rFonts w:ascii="Times New Roman" w:hAnsi="Times New Roman"/>
                <w:sz w:val="20"/>
                <w:szCs w:val="20"/>
              </w:rPr>
            </w:pPr>
            <w:r>
              <w:rPr>
                <w:rFonts w:ascii="Times New Roman" w:hAnsi="Times New Roman"/>
                <w:sz w:val="20"/>
                <w:szCs w:val="20"/>
              </w:rPr>
              <w:t xml:space="preserve">Справка от терапевта или </w:t>
            </w:r>
            <w:proofErr w:type="spellStart"/>
            <w:r>
              <w:rPr>
                <w:rFonts w:ascii="Times New Roman" w:hAnsi="Times New Roman"/>
                <w:sz w:val="20"/>
                <w:szCs w:val="20"/>
              </w:rPr>
              <w:t>педиатора</w:t>
            </w:r>
            <w:proofErr w:type="spellEnd"/>
            <w:r>
              <w:rPr>
                <w:rFonts w:ascii="Times New Roman" w:hAnsi="Times New Roman"/>
                <w:sz w:val="20"/>
                <w:szCs w:val="20"/>
              </w:rPr>
              <w:t xml:space="preserve"> о наличии группы здоровья с разрешением к занятиям вида спорта» плавание»</w:t>
            </w:r>
          </w:p>
        </w:tc>
        <w:tc>
          <w:tcPr>
            <w:tcW w:w="1559" w:type="dxa"/>
            <w:shd w:val="clear" w:color="auto" w:fill="FFFFFF" w:themeFill="background1"/>
            <w:vAlign w:val="center"/>
          </w:tcPr>
          <w:p w14:paraId="76164D40" w14:textId="083C61E9" w:rsidR="007A4B23" w:rsidRPr="00886742" w:rsidRDefault="007A4B23" w:rsidP="00886742">
            <w:pPr>
              <w:ind w:left="33" w:hanging="33"/>
              <w:contextualSpacing/>
              <w:jc w:val="center"/>
              <w:rPr>
                <w:rFonts w:ascii="Times New Roman" w:hAnsi="Times New Roman" w:cs="Times New Roman"/>
                <w:sz w:val="20"/>
                <w:szCs w:val="20"/>
              </w:rPr>
            </w:pPr>
            <w:r>
              <w:rPr>
                <w:rFonts w:ascii="Times New Roman" w:hAnsi="Times New Roman"/>
                <w:sz w:val="20"/>
                <w:szCs w:val="20"/>
              </w:rPr>
              <w:t>в</w:t>
            </w:r>
            <w:r w:rsidRPr="00886742">
              <w:rPr>
                <w:rFonts w:ascii="Times New Roman" w:hAnsi="Times New Roman"/>
                <w:sz w:val="20"/>
                <w:szCs w:val="20"/>
              </w:rPr>
              <w:t xml:space="preserve"> течение всего периода реализации программы</w:t>
            </w:r>
          </w:p>
        </w:tc>
      </w:tr>
      <w:tr w:rsidR="007A4B23" w:rsidRPr="00E2197C" w14:paraId="282DC2DB" w14:textId="77777777" w:rsidTr="002042B7">
        <w:trPr>
          <w:trHeight w:val="20"/>
        </w:trPr>
        <w:tc>
          <w:tcPr>
            <w:tcW w:w="2552" w:type="dxa"/>
            <w:shd w:val="clear" w:color="auto" w:fill="FFFFFF" w:themeFill="background1"/>
            <w:vAlign w:val="center"/>
          </w:tcPr>
          <w:p w14:paraId="0AC1F1DC" w14:textId="77777777" w:rsidR="007A4B23" w:rsidRPr="00886742" w:rsidRDefault="007A4B23" w:rsidP="007A4B23">
            <w:pPr>
              <w:ind w:left="-142" w:right="-108"/>
              <w:contextualSpacing/>
              <w:jc w:val="center"/>
              <w:rPr>
                <w:rFonts w:ascii="Times New Roman" w:hAnsi="Times New Roman" w:cs="Times New Roman"/>
                <w:sz w:val="20"/>
                <w:szCs w:val="20"/>
              </w:rPr>
            </w:pPr>
            <w:r w:rsidRPr="00886742">
              <w:rPr>
                <w:rFonts w:ascii="Times New Roman" w:hAnsi="Times New Roman" w:cs="Times New Roman"/>
                <w:sz w:val="20"/>
                <w:szCs w:val="20"/>
              </w:rPr>
              <w:t>Учебно-тренировочный</w:t>
            </w:r>
          </w:p>
          <w:p w14:paraId="4D6844FC" w14:textId="77777777" w:rsidR="007A4B23" w:rsidRPr="00886742" w:rsidRDefault="007A4B23" w:rsidP="007A4B23">
            <w:pPr>
              <w:pStyle w:val="Default"/>
              <w:ind w:left="-142" w:right="-108"/>
              <w:contextualSpacing/>
              <w:jc w:val="center"/>
              <w:rPr>
                <w:sz w:val="20"/>
                <w:szCs w:val="20"/>
              </w:rPr>
            </w:pPr>
            <w:r w:rsidRPr="00886742">
              <w:rPr>
                <w:sz w:val="20"/>
                <w:szCs w:val="20"/>
              </w:rPr>
              <w:t>этап (этап спортивной специализации)</w:t>
            </w:r>
          </w:p>
        </w:tc>
        <w:tc>
          <w:tcPr>
            <w:tcW w:w="3544" w:type="dxa"/>
            <w:shd w:val="clear" w:color="auto" w:fill="FFFFFF" w:themeFill="background1"/>
            <w:vAlign w:val="center"/>
          </w:tcPr>
          <w:p w14:paraId="3842C922" w14:textId="2A2EDCAA" w:rsidR="007A4B23" w:rsidRPr="00886742" w:rsidRDefault="007A4B23" w:rsidP="00886742">
            <w:pPr>
              <w:contextualSpacing/>
              <w:rPr>
                <w:rFonts w:ascii="Times New Roman" w:hAnsi="Times New Roman" w:cs="Times New Roman"/>
                <w:sz w:val="20"/>
                <w:szCs w:val="20"/>
              </w:rPr>
            </w:pPr>
            <w:r w:rsidRPr="00886742">
              <w:rPr>
                <w:rFonts w:ascii="Times New Roman" w:hAnsi="Times New Roman" w:cs="Times New Roman"/>
                <w:sz w:val="20"/>
                <w:szCs w:val="20"/>
              </w:rPr>
              <w:t xml:space="preserve">физиотерапевтические методы: </w:t>
            </w:r>
          </w:p>
          <w:p w14:paraId="6A68B9F6" w14:textId="09323001" w:rsidR="007A4B23" w:rsidRPr="00886742" w:rsidRDefault="007A4B23" w:rsidP="00886742">
            <w:pPr>
              <w:contextualSpacing/>
              <w:rPr>
                <w:rFonts w:ascii="Times New Roman" w:hAnsi="Times New Roman" w:cs="Times New Roman"/>
                <w:sz w:val="20"/>
                <w:szCs w:val="20"/>
              </w:rPr>
            </w:pPr>
            <w:r w:rsidRPr="00886742">
              <w:rPr>
                <w:rFonts w:ascii="Times New Roman" w:hAnsi="Times New Roman" w:cs="Times New Roman"/>
                <w:sz w:val="20"/>
                <w:szCs w:val="20"/>
              </w:rPr>
              <w:t xml:space="preserve">массаж (общий, сегментарный, точечный, </w:t>
            </w:r>
            <w:proofErr w:type="spellStart"/>
            <w:r w:rsidRPr="00886742">
              <w:rPr>
                <w:rFonts w:ascii="Times New Roman" w:hAnsi="Times New Roman" w:cs="Times New Roman"/>
                <w:sz w:val="20"/>
                <w:szCs w:val="20"/>
              </w:rPr>
              <w:t>вибро</w:t>
            </w:r>
            <w:proofErr w:type="spellEnd"/>
            <w:r w:rsidRPr="00886742">
              <w:rPr>
                <w:rFonts w:ascii="Times New Roman" w:hAnsi="Times New Roman" w:cs="Times New Roman"/>
                <w:sz w:val="20"/>
                <w:szCs w:val="20"/>
              </w:rPr>
              <w:t>-и гидромассаж); гидропроцедуры (различные виды душей и ванн); аппаратная физиотерапия; бани</w:t>
            </w:r>
          </w:p>
        </w:tc>
        <w:tc>
          <w:tcPr>
            <w:tcW w:w="2409" w:type="dxa"/>
            <w:shd w:val="clear" w:color="auto" w:fill="FFFFFF" w:themeFill="background1"/>
          </w:tcPr>
          <w:p w14:paraId="4792D973" w14:textId="76FEE969" w:rsidR="007A4B23" w:rsidRPr="007A4B23" w:rsidRDefault="007A4B23" w:rsidP="007A4B23">
            <w:pPr>
              <w:contextualSpacing/>
              <w:jc w:val="center"/>
              <w:rPr>
                <w:rFonts w:ascii="Times New Roman" w:hAnsi="Times New Roman"/>
                <w:sz w:val="20"/>
                <w:szCs w:val="20"/>
              </w:rPr>
            </w:pPr>
            <w:r w:rsidRPr="007A4B23">
              <w:rPr>
                <w:rFonts w:ascii="Times New Roman" w:hAnsi="Times New Roman"/>
                <w:sz w:val="20"/>
                <w:szCs w:val="20"/>
              </w:rPr>
              <w:t>Врачебно-педагогическое наблюдение, текущее биохимическое обследование (ТО)</w:t>
            </w:r>
          </w:p>
        </w:tc>
        <w:tc>
          <w:tcPr>
            <w:tcW w:w="1559" w:type="dxa"/>
            <w:shd w:val="clear" w:color="auto" w:fill="FFFFFF" w:themeFill="background1"/>
            <w:vAlign w:val="center"/>
          </w:tcPr>
          <w:p w14:paraId="4EB2FBB7" w14:textId="77A31CC0" w:rsidR="007A4B23" w:rsidRPr="00886742" w:rsidRDefault="007A4B23" w:rsidP="007A4B23">
            <w:pPr>
              <w:contextualSpacing/>
              <w:jc w:val="center"/>
              <w:rPr>
                <w:rFonts w:ascii="Times New Roman" w:hAnsi="Times New Roman" w:cs="Times New Roman"/>
                <w:sz w:val="20"/>
                <w:szCs w:val="20"/>
              </w:rPr>
            </w:pPr>
            <w:r>
              <w:rPr>
                <w:rFonts w:ascii="Times New Roman" w:hAnsi="Times New Roman"/>
                <w:sz w:val="20"/>
                <w:szCs w:val="20"/>
              </w:rPr>
              <w:t>в</w:t>
            </w:r>
            <w:r w:rsidRPr="00886742">
              <w:rPr>
                <w:rFonts w:ascii="Times New Roman" w:hAnsi="Times New Roman"/>
                <w:sz w:val="20"/>
                <w:szCs w:val="20"/>
              </w:rPr>
              <w:t xml:space="preserve"> течение всего периода реализации программы</w:t>
            </w:r>
          </w:p>
        </w:tc>
      </w:tr>
      <w:tr w:rsidR="007A4B23" w:rsidRPr="00E2197C" w14:paraId="6005F9A8" w14:textId="77777777" w:rsidTr="002042B7">
        <w:trPr>
          <w:trHeight w:val="20"/>
        </w:trPr>
        <w:tc>
          <w:tcPr>
            <w:tcW w:w="2552" w:type="dxa"/>
            <w:shd w:val="clear" w:color="auto" w:fill="FFFFFF" w:themeFill="background1"/>
            <w:vAlign w:val="center"/>
          </w:tcPr>
          <w:p w14:paraId="7E991A9B" w14:textId="77777777" w:rsidR="007A4B23" w:rsidRPr="00886742" w:rsidRDefault="007A4B23" w:rsidP="007A4B23">
            <w:pPr>
              <w:pStyle w:val="Default"/>
              <w:contextualSpacing/>
              <w:jc w:val="center"/>
              <w:rPr>
                <w:sz w:val="20"/>
                <w:szCs w:val="20"/>
              </w:rPr>
            </w:pPr>
            <w:r w:rsidRPr="00886742">
              <w:rPr>
                <w:sz w:val="20"/>
                <w:szCs w:val="20"/>
              </w:rPr>
              <w:t>Этапы совершенствования спортивного мастерства и</w:t>
            </w:r>
          </w:p>
          <w:p w14:paraId="529E9E59" w14:textId="77777777" w:rsidR="007A4B23" w:rsidRPr="00886742" w:rsidRDefault="007A4B23" w:rsidP="007A4B23">
            <w:pPr>
              <w:contextualSpacing/>
              <w:jc w:val="center"/>
              <w:rPr>
                <w:rFonts w:ascii="Times New Roman" w:hAnsi="Times New Roman" w:cs="Times New Roman"/>
                <w:sz w:val="20"/>
                <w:szCs w:val="20"/>
              </w:rPr>
            </w:pPr>
            <w:r w:rsidRPr="00886742">
              <w:rPr>
                <w:rFonts w:ascii="Times New Roman" w:hAnsi="Times New Roman" w:cs="Times New Roman"/>
                <w:sz w:val="20"/>
                <w:szCs w:val="20"/>
              </w:rPr>
              <w:t>высшего спортивного мастерства</w:t>
            </w:r>
          </w:p>
        </w:tc>
        <w:tc>
          <w:tcPr>
            <w:tcW w:w="3544" w:type="dxa"/>
            <w:shd w:val="clear" w:color="auto" w:fill="FFFFFF" w:themeFill="background1"/>
            <w:vAlign w:val="center"/>
          </w:tcPr>
          <w:p w14:paraId="08767F5C" w14:textId="62D4321C" w:rsidR="007A4B23" w:rsidRPr="00886742" w:rsidRDefault="007A4B23" w:rsidP="00886742">
            <w:pPr>
              <w:contextualSpacing/>
              <w:rPr>
                <w:rFonts w:ascii="Times New Roman" w:hAnsi="Times New Roman" w:cs="Times New Roman"/>
                <w:sz w:val="20"/>
                <w:szCs w:val="20"/>
              </w:rPr>
            </w:pPr>
            <w:r w:rsidRPr="00886742">
              <w:rPr>
                <w:rFonts w:ascii="Times New Roman" w:hAnsi="Times New Roman" w:cs="Times New Roman"/>
                <w:sz w:val="20"/>
                <w:szCs w:val="20"/>
              </w:rPr>
              <w:t xml:space="preserve">физиотерапевтические методы: </w:t>
            </w:r>
          </w:p>
          <w:p w14:paraId="2B3B8F9E" w14:textId="45009568" w:rsidR="007A4B23" w:rsidRPr="00886742" w:rsidRDefault="007A4B23" w:rsidP="00886742">
            <w:pPr>
              <w:contextualSpacing/>
              <w:rPr>
                <w:rFonts w:ascii="Times New Roman" w:hAnsi="Times New Roman" w:cs="Times New Roman"/>
                <w:sz w:val="20"/>
                <w:szCs w:val="20"/>
              </w:rPr>
            </w:pPr>
            <w:r w:rsidRPr="00886742">
              <w:rPr>
                <w:rFonts w:ascii="Times New Roman" w:hAnsi="Times New Roman" w:cs="Times New Roman"/>
                <w:sz w:val="20"/>
                <w:szCs w:val="20"/>
              </w:rPr>
              <w:t xml:space="preserve">массаж (общий, сегментарный, точечный, </w:t>
            </w:r>
            <w:proofErr w:type="spellStart"/>
            <w:r w:rsidRPr="00886742">
              <w:rPr>
                <w:rFonts w:ascii="Times New Roman" w:hAnsi="Times New Roman" w:cs="Times New Roman"/>
                <w:sz w:val="20"/>
                <w:szCs w:val="20"/>
              </w:rPr>
              <w:t>вибро</w:t>
            </w:r>
            <w:proofErr w:type="spellEnd"/>
            <w:r w:rsidRPr="00886742">
              <w:rPr>
                <w:rFonts w:ascii="Times New Roman" w:hAnsi="Times New Roman" w:cs="Times New Roman"/>
                <w:sz w:val="20"/>
                <w:szCs w:val="20"/>
              </w:rPr>
              <w:t>-и гидромассаж); гидропроцедуры (различные виды душей и ванн); аппаратная физиотерапия; бани</w:t>
            </w:r>
          </w:p>
        </w:tc>
        <w:tc>
          <w:tcPr>
            <w:tcW w:w="2409" w:type="dxa"/>
            <w:shd w:val="clear" w:color="auto" w:fill="FFFFFF" w:themeFill="background1"/>
          </w:tcPr>
          <w:p w14:paraId="3FC67B93" w14:textId="77777777" w:rsidR="007A4B23" w:rsidRDefault="007A4B23" w:rsidP="007A4B23">
            <w:pPr>
              <w:contextualSpacing/>
              <w:jc w:val="center"/>
              <w:rPr>
                <w:rFonts w:ascii="Times New Roman" w:hAnsi="Times New Roman"/>
                <w:sz w:val="20"/>
                <w:szCs w:val="20"/>
              </w:rPr>
            </w:pPr>
            <w:r w:rsidRPr="007A4B23">
              <w:rPr>
                <w:rFonts w:ascii="Times New Roman" w:hAnsi="Times New Roman"/>
                <w:sz w:val="20"/>
                <w:szCs w:val="20"/>
              </w:rPr>
              <w:t>углубленный медицинский осмотр (УМО)</w:t>
            </w:r>
          </w:p>
          <w:p w14:paraId="71F06734" w14:textId="3C7F8B72" w:rsidR="007A4B23" w:rsidRPr="007A4B23" w:rsidRDefault="007A4B23" w:rsidP="007A4B23">
            <w:pPr>
              <w:contextualSpacing/>
              <w:jc w:val="center"/>
              <w:rPr>
                <w:rFonts w:ascii="Times New Roman" w:hAnsi="Times New Roman"/>
                <w:sz w:val="20"/>
                <w:szCs w:val="20"/>
              </w:rPr>
            </w:pPr>
            <w:r w:rsidRPr="007A4B23">
              <w:rPr>
                <w:rFonts w:ascii="Times New Roman" w:hAnsi="Times New Roman"/>
                <w:sz w:val="20"/>
                <w:szCs w:val="20"/>
              </w:rPr>
              <w:t>Этапный врачебный контроль (ЭВК)</w:t>
            </w:r>
          </w:p>
        </w:tc>
        <w:tc>
          <w:tcPr>
            <w:tcW w:w="1559" w:type="dxa"/>
            <w:shd w:val="clear" w:color="auto" w:fill="FFFFFF" w:themeFill="background1"/>
            <w:vAlign w:val="center"/>
          </w:tcPr>
          <w:p w14:paraId="27017A50" w14:textId="67ACF99A" w:rsidR="007A4B23" w:rsidRPr="00886742" w:rsidRDefault="007A4B23" w:rsidP="007A4B23">
            <w:pPr>
              <w:contextualSpacing/>
              <w:jc w:val="center"/>
              <w:rPr>
                <w:rFonts w:ascii="Times New Roman" w:hAnsi="Times New Roman" w:cs="Times New Roman"/>
                <w:sz w:val="20"/>
                <w:szCs w:val="20"/>
              </w:rPr>
            </w:pPr>
            <w:r>
              <w:rPr>
                <w:rFonts w:ascii="Times New Roman" w:hAnsi="Times New Roman"/>
                <w:sz w:val="20"/>
                <w:szCs w:val="20"/>
              </w:rPr>
              <w:t>в</w:t>
            </w:r>
            <w:r w:rsidRPr="00886742">
              <w:rPr>
                <w:rFonts w:ascii="Times New Roman" w:hAnsi="Times New Roman"/>
                <w:sz w:val="20"/>
                <w:szCs w:val="20"/>
              </w:rPr>
              <w:t xml:space="preserve"> течение всего периода реализации программы</w:t>
            </w:r>
          </w:p>
        </w:tc>
      </w:tr>
    </w:tbl>
    <w:p w14:paraId="3A9D3B35" w14:textId="77777777" w:rsidR="00F9521E" w:rsidRDefault="00F9521E" w:rsidP="006F47EE">
      <w:pPr>
        <w:pStyle w:val="a4"/>
        <w:autoSpaceDE w:val="0"/>
        <w:autoSpaceDN w:val="0"/>
        <w:adjustRightInd w:val="0"/>
        <w:spacing w:after="0" w:line="276" w:lineRule="auto"/>
        <w:ind w:left="284" w:firstLine="424"/>
        <w:jc w:val="both"/>
        <w:rPr>
          <w:rFonts w:ascii="Times New Roman" w:eastAsia="Times New Roman" w:hAnsi="Times New Roman" w:cs="Times New Roman"/>
          <w:sz w:val="28"/>
          <w:szCs w:val="28"/>
          <w:lang w:eastAsia="ru-RU"/>
        </w:rPr>
      </w:pPr>
    </w:p>
    <w:p w14:paraId="4E6D0C29" w14:textId="77777777" w:rsidR="006F47EE" w:rsidRDefault="006F47EE" w:rsidP="00F9521E">
      <w:pPr>
        <w:pStyle w:val="a4"/>
        <w:autoSpaceDE w:val="0"/>
        <w:autoSpaceDN w:val="0"/>
        <w:adjustRightInd w:val="0"/>
        <w:spacing w:after="0" w:line="276"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Учреждении осуществляется медицинское обеспечение обучающихся по Программе, в том числе организация систематического медицинского контроля. (п.4 ч.2 ст.34.3 Федерального закона № 329-ФЗ).</w:t>
      </w:r>
    </w:p>
    <w:p w14:paraId="487862AD" w14:textId="77777777" w:rsidR="006F47EE" w:rsidRDefault="006F47EE" w:rsidP="006F47EE">
      <w:pPr>
        <w:pStyle w:val="a4"/>
        <w:autoSpaceDE w:val="0"/>
        <w:autoSpaceDN w:val="0"/>
        <w:adjustRightInd w:val="0"/>
        <w:spacing w:after="0" w:line="276"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Учреждение осуществляет контроль за прохождением обучающимися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14:paraId="4D6E6242" w14:textId="77777777" w:rsidR="006F47EE" w:rsidRDefault="006F47EE" w:rsidP="006F47EE">
      <w:pPr>
        <w:pStyle w:val="a4"/>
        <w:autoSpaceDE w:val="0"/>
        <w:autoSpaceDN w:val="0"/>
        <w:adjustRightInd w:val="0"/>
        <w:spacing w:after="0" w:line="276"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занимающимися физической культурой и спортом (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1EBC6EE5" w14:textId="77777777" w:rsidR="006F47EE" w:rsidRDefault="006F47EE" w:rsidP="006F47EE">
      <w:pPr>
        <w:pStyle w:val="a4"/>
        <w:autoSpaceDE w:val="0"/>
        <w:autoSpaceDN w:val="0"/>
        <w:adjustRightInd w:val="0"/>
        <w:spacing w:after="0" w:line="276"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(п.8 Приказа № 1144н).</w:t>
      </w:r>
    </w:p>
    <w:p w14:paraId="3DF716C4" w14:textId="6B0F9A6B" w:rsidR="006F47EE" w:rsidRDefault="006F47EE" w:rsidP="006F47EE">
      <w:pPr>
        <w:pStyle w:val="a4"/>
        <w:autoSpaceDE w:val="0"/>
        <w:autoSpaceDN w:val="0"/>
        <w:adjustRightInd w:val="0"/>
        <w:spacing w:after="0" w:line="276"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Основанием </w:t>
      </w:r>
      <w:r w:rsidR="00F9521E">
        <w:rPr>
          <w:rFonts w:ascii="Times New Roman" w:eastAsia="Times New Roman" w:hAnsi="Times New Roman" w:cs="Times New Roman"/>
          <w:sz w:val="28"/>
          <w:szCs w:val="28"/>
          <w:lang w:eastAsia="ru-RU"/>
        </w:rPr>
        <w:t>для допуска,</w:t>
      </w:r>
      <w:r>
        <w:rPr>
          <w:rFonts w:ascii="Times New Roman" w:eastAsia="Times New Roman" w:hAnsi="Times New Roman" w:cs="Times New Roman"/>
          <w:sz w:val="28"/>
          <w:szCs w:val="28"/>
          <w:lang w:eastAsia="ru-RU"/>
        </w:rPr>
        <w:t xml:space="preserve">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приказом Минздрава России (п.36 Приказа № 1144н).</w:t>
      </w:r>
    </w:p>
    <w:p w14:paraId="4B31334C" w14:textId="77777777" w:rsidR="006F47EE" w:rsidRPr="009E3EA6" w:rsidRDefault="006F47EE" w:rsidP="006F47EE">
      <w:pPr>
        <w:pStyle w:val="a4"/>
        <w:autoSpaceDE w:val="0"/>
        <w:autoSpaceDN w:val="0"/>
        <w:adjustRightInd w:val="0"/>
        <w:spacing w:after="0" w:line="276"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 (п.42 Приказа № 1144н).</w:t>
      </w:r>
    </w:p>
    <w:p w14:paraId="224E0BAE" w14:textId="77777777" w:rsidR="004E0A81" w:rsidRPr="004E0A81" w:rsidRDefault="004E0A81" w:rsidP="004E0A81">
      <w:pPr>
        <w:pStyle w:val="a4"/>
        <w:tabs>
          <w:tab w:val="left" w:pos="1276"/>
        </w:tabs>
        <w:autoSpaceDE w:val="0"/>
        <w:autoSpaceDN w:val="0"/>
        <w:adjustRightInd w:val="0"/>
        <w:spacing w:after="0" w:line="240" w:lineRule="auto"/>
        <w:ind w:left="1069"/>
        <w:rPr>
          <w:rFonts w:ascii="Times New Roman" w:eastAsia="Times New Roman" w:hAnsi="Times New Roman" w:cs="Times New Roman"/>
          <w:b/>
          <w:sz w:val="28"/>
          <w:szCs w:val="28"/>
          <w:lang w:eastAsia="ru-RU"/>
        </w:rPr>
      </w:pPr>
    </w:p>
    <w:p w14:paraId="0E88F201" w14:textId="77777777" w:rsidR="001F2301" w:rsidRDefault="00F53847" w:rsidP="0080735F">
      <w:pPr>
        <w:pStyle w:val="a4"/>
        <w:numPr>
          <w:ilvl w:val="0"/>
          <w:numId w:val="22"/>
        </w:num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5BEE">
        <w:rPr>
          <w:rFonts w:ascii="Times New Roman" w:eastAsia="Times New Roman" w:hAnsi="Times New Roman" w:cs="Times New Roman"/>
          <w:b/>
          <w:sz w:val="28"/>
          <w:szCs w:val="28"/>
          <w:lang w:eastAsia="ru-RU"/>
        </w:rPr>
        <w:t>Систем</w:t>
      </w:r>
      <w:r w:rsidRPr="00A05BEE">
        <w:rPr>
          <w:rFonts w:ascii="Times New Roman" w:eastAsia="Times New Roman" w:hAnsi="Times New Roman" w:cs="Times New Roman"/>
          <w:b/>
          <w:sz w:val="28"/>
          <w:szCs w:val="28"/>
        </w:rPr>
        <w:t xml:space="preserve">а </w:t>
      </w:r>
      <w:r w:rsidRPr="00A05BEE">
        <w:rPr>
          <w:rFonts w:ascii="Times New Roman" w:eastAsia="Times New Roman" w:hAnsi="Times New Roman" w:cs="Times New Roman"/>
          <w:b/>
          <w:sz w:val="28"/>
          <w:szCs w:val="28"/>
          <w:lang w:eastAsia="ru-RU"/>
        </w:rPr>
        <w:t>контроля</w:t>
      </w:r>
    </w:p>
    <w:p w14:paraId="348190C4" w14:textId="2B7D562E" w:rsidR="001866BB" w:rsidRDefault="001F2301" w:rsidP="001F2301">
      <w:pPr>
        <w:pStyle w:val="a4"/>
        <w:tabs>
          <w:tab w:val="left" w:pos="1276"/>
        </w:tabs>
        <w:autoSpaceDE w:val="0"/>
        <w:autoSpaceDN w:val="0"/>
        <w:adjustRightInd w:val="0"/>
        <w:spacing w:after="0" w:line="240" w:lineRule="auto"/>
        <w:ind w:left="1080"/>
        <w:jc w:val="center"/>
        <w:rPr>
          <w:rFonts w:ascii="Times New Roman" w:hAnsi="Times New Roman" w:cs="Times New Roman"/>
          <w:i/>
          <w:sz w:val="28"/>
          <w:szCs w:val="28"/>
        </w:rPr>
      </w:pPr>
      <w:r w:rsidRPr="001F2301">
        <w:rPr>
          <w:rFonts w:ascii="Times New Roman" w:eastAsia="Times New Roman" w:hAnsi="Times New Roman" w:cs="Times New Roman"/>
          <w:i/>
          <w:sz w:val="28"/>
          <w:szCs w:val="28"/>
          <w:lang w:eastAsia="ru-RU"/>
        </w:rPr>
        <w:t>11.</w:t>
      </w:r>
      <w:r w:rsidRPr="001F2301">
        <w:rPr>
          <w:rFonts w:ascii="Times New Roman" w:hAnsi="Times New Roman" w:cs="Times New Roman"/>
          <w:i/>
          <w:sz w:val="28"/>
          <w:szCs w:val="28"/>
        </w:rPr>
        <w:t xml:space="preserve">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Pr>
          <w:rFonts w:ascii="Times New Roman" w:hAnsi="Times New Roman" w:cs="Times New Roman"/>
          <w:i/>
          <w:sz w:val="28"/>
          <w:szCs w:val="28"/>
        </w:rPr>
        <w:t>.</w:t>
      </w:r>
    </w:p>
    <w:p w14:paraId="50A3F53A" w14:textId="77777777" w:rsidR="00F9521E" w:rsidRPr="001F2301" w:rsidRDefault="00F9521E" w:rsidP="001F2301">
      <w:pPr>
        <w:pStyle w:val="a4"/>
        <w:tabs>
          <w:tab w:val="left" w:pos="1276"/>
        </w:tabs>
        <w:autoSpaceDE w:val="0"/>
        <w:autoSpaceDN w:val="0"/>
        <w:adjustRightInd w:val="0"/>
        <w:spacing w:after="0" w:line="240" w:lineRule="auto"/>
        <w:ind w:left="1080"/>
        <w:jc w:val="center"/>
        <w:rPr>
          <w:rFonts w:ascii="Times New Roman" w:eastAsia="Times New Roman" w:hAnsi="Times New Roman" w:cs="Times New Roman"/>
          <w:i/>
          <w:sz w:val="28"/>
          <w:szCs w:val="28"/>
          <w:lang w:eastAsia="ru-RU"/>
        </w:rPr>
      </w:pPr>
    </w:p>
    <w:p w14:paraId="0B63BE79" w14:textId="3D03A3BD" w:rsidR="00DE56D2" w:rsidRPr="00346808" w:rsidRDefault="00F9521E" w:rsidP="001F2301">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ab/>
      </w:r>
      <w:r w:rsidR="006A52BC" w:rsidRPr="00346808">
        <w:rPr>
          <w:rFonts w:ascii="Times New Roman" w:hAnsi="Times New Roman" w:cs="Times New Roman"/>
          <w:sz w:val="28"/>
          <w:szCs w:val="28"/>
        </w:rPr>
        <w:t>По итогам освоения Программы</w:t>
      </w:r>
      <w:r w:rsidR="00DE56D2" w:rsidRPr="00346808">
        <w:rPr>
          <w:rFonts w:ascii="Times New Roman" w:hAnsi="Times New Roman" w:cs="Times New Roman"/>
          <w:sz w:val="28"/>
          <w:szCs w:val="28"/>
        </w:rPr>
        <w:t xml:space="preserve"> применительно к этапам спортивной подготовки </w:t>
      </w:r>
      <w:r w:rsidR="006A52BC" w:rsidRPr="00346808">
        <w:rPr>
          <w:rFonts w:ascii="Times New Roman" w:hAnsi="Times New Roman" w:cs="Times New Roman"/>
          <w:bCs/>
          <w:sz w:val="28"/>
          <w:szCs w:val="28"/>
        </w:rPr>
        <w:t>лиц</w:t>
      </w:r>
      <w:r w:rsidR="00DE56D2" w:rsidRPr="00346808">
        <w:rPr>
          <w:rFonts w:ascii="Times New Roman" w:hAnsi="Times New Roman" w:cs="Times New Roman"/>
          <w:bCs/>
          <w:sz w:val="28"/>
          <w:szCs w:val="28"/>
        </w:rPr>
        <w:t>у</w:t>
      </w:r>
      <w:r w:rsidR="006A52BC" w:rsidRPr="00346808">
        <w:rPr>
          <w:rFonts w:ascii="Times New Roman" w:hAnsi="Times New Roman" w:cs="Times New Roman"/>
          <w:bCs/>
          <w:sz w:val="28"/>
          <w:szCs w:val="28"/>
        </w:rPr>
        <w:t>, проходяще</w:t>
      </w:r>
      <w:r w:rsidR="00683ED2" w:rsidRPr="00346808">
        <w:rPr>
          <w:rFonts w:ascii="Times New Roman" w:hAnsi="Times New Roman" w:cs="Times New Roman"/>
          <w:bCs/>
          <w:sz w:val="28"/>
          <w:szCs w:val="28"/>
        </w:rPr>
        <w:t>му</w:t>
      </w:r>
      <w:r w:rsidR="006A52BC" w:rsidRPr="00346808">
        <w:rPr>
          <w:rFonts w:ascii="Times New Roman" w:hAnsi="Times New Roman" w:cs="Times New Roman"/>
          <w:bCs/>
          <w:sz w:val="28"/>
          <w:szCs w:val="28"/>
        </w:rPr>
        <w:t xml:space="preserve"> спортивную подготовку (далее – обучающийся), </w:t>
      </w:r>
      <w:r w:rsidR="00683ED2" w:rsidRPr="00346808">
        <w:rPr>
          <w:rFonts w:ascii="Times New Roman" w:hAnsi="Times New Roman" w:cs="Times New Roman"/>
          <w:bCs/>
          <w:sz w:val="28"/>
          <w:szCs w:val="28"/>
        </w:rPr>
        <w:t>необходимо</w:t>
      </w:r>
      <w:r w:rsidR="006A52BC" w:rsidRPr="00346808">
        <w:rPr>
          <w:rFonts w:ascii="Times New Roman" w:hAnsi="Times New Roman" w:cs="Times New Roman"/>
          <w:bCs/>
          <w:sz w:val="28"/>
          <w:szCs w:val="28"/>
        </w:rPr>
        <w:t xml:space="preserve"> выполнить следующие </w:t>
      </w:r>
      <w:r w:rsidR="006A52BC" w:rsidRPr="00346808">
        <w:rPr>
          <w:rFonts w:ascii="Times New Roman" w:hAnsi="Times New Roman" w:cs="Times New Roman"/>
          <w:sz w:val="28"/>
          <w:szCs w:val="28"/>
        </w:rPr>
        <w:t>т</w:t>
      </w:r>
      <w:r w:rsidR="00F53847" w:rsidRPr="00346808">
        <w:rPr>
          <w:rFonts w:ascii="Times New Roman" w:hAnsi="Times New Roman" w:cs="Times New Roman"/>
          <w:sz w:val="28"/>
          <w:szCs w:val="28"/>
        </w:rPr>
        <w:t xml:space="preserve">ребования к результатам прохождения </w:t>
      </w:r>
      <w:r w:rsidR="006A52BC" w:rsidRPr="00346808">
        <w:rPr>
          <w:rFonts w:ascii="Times New Roman" w:hAnsi="Times New Roman" w:cs="Times New Roman"/>
          <w:sz w:val="28"/>
          <w:szCs w:val="28"/>
        </w:rPr>
        <w:t>Программы</w:t>
      </w:r>
      <w:r w:rsidR="00F53847" w:rsidRPr="00346808">
        <w:rPr>
          <w:rFonts w:ascii="Times New Roman" w:hAnsi="Times New Roman" w:cs="Times New Roman"/>
          <w:sz w:val="28"/>
          <w:szCs w:val="28"/>
        </w:rPr>
        <w:t>, в том числе</w:t>
      </w:r>
      <w:r w:rsidR="006A52BC" w:rsidRPr="00346808">
        <w:rPr>
          <w:rFonts w:ascii="Times New Roman" w:hAnsi="Times New Roman" w:cs="Times New Roman"/>
          <w:sz w:val="28"/>
          <w:szCs w:val="28"/>
        </w:rPr>
        <w:t>,</w:t>
      </w:r>
      <w:r w:rsidR="00F53847" w:rsidRPr="00346808">
        <w:rPr>
          <w:rFonts w:ascii="Times New Roman" w:hAnsi="Times New Roman" w:cs="Times New Roman"/>
          <w:sz w:val="28"/>
          <w:szCs w:val="28"/>
        </w:rPr>
        <w:t xml:space="preserve"> к участию в спортивных соревнованиях</w:t>
      </w:r>
      <w:r w:rsidR="006A52BC" w:rsidRPr="00346808">
        <w:rPr>
          <w:rFonts w:ascii="Times New Roman" w:hAnsi="Times New Roman" w:cs="Times New Roman"/>
          <w:sz w:val="28"/>
          <w:szCs w:val="28"/>
        </w:rPr>
        <w:t>:</w:t>
      </w:r>
    </w:p>
    <w:p w14:paraId="626BA750" w14:textId="3303F199" w:rsidR="001866BB" w:rsidRPr="00346808" w:rsidRDefault="00315FBC" w:rsidP="00636BA8">
      <w:pPr>
        <w:pStyle w:val="a4"/>
        <w:tabs>
          <w:tab w:val="left" w:pos="1276"/>
        </w:tabs>
        <w:autoSpaceDE w:val="0"/>
        <w:autoSpaceDN w:val="0"/>
        <w:adjustRightInd w:val="0"/>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11.1 </w:t>
      </w:r>
      <w:r w:rsidR="006A52BC" w:rsidRPr="00346808">
        <w:rPr>
          <w:rFonts w:ascii="Times New Roman" w:hAnsi="Times New Roman" w:cs="Times New Roman"/>
          <w:sz w:val="28"/>
          <w:szCs w:val="28"/>
        </w:rPr>
        <w:t>Н</w:t>
      </w:r>
      <w:r w:rsidR="001866BB" w:rsidRPr="00346808">
        <w:rPr>
          <w:rFonts w:ascii="Times New Roman" w:hAnsi="Times New Roman" w:cs="Times New Roman"/>
          <w:sz w:val="28"/>
          <w:szCs w:val="28"/>
        </w:rPr>
        <w:t>а этапе начальной подготовки:</w:t>
      </w:r>
    </w:p>
    <w:p w14:paraId="2F1FE742" w14:textId="1FB1AE48" w:rsidR="001866BB" w:rsidRPr="00346808" w:rsidRDefault="00315FBC" w:rsidP="00636BA8">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6808">
        <w:rPr>
          <w:rFonts w:ascii="Times New Roman" w:hAnsi="Times New Roman" w:cs="Times New Roman"/>
          <w:sz w:val="28"/>
          <w:szCs w:val="28"/>
        </w:rPr>
        <w:t>изучить</w:t>
      </w:r>
      <w:r w:rsidR="001866BB" w:rsidRPr="00346808">
        <w:rPr>
          <w:rFonts w:ascii="Times New Roman" w:hAnsi="Times New Roman" w:cs="Times New Roman"/>
          <w:sz w:val="28"/>
          <w:szCs w:val="28"/>
        </w:rPr>
        <w:t xml:space="preserve"> основы безопасного поведения при занятиях спортом;</w:t>
      </w:r>
    </w:p>
    <w:p w14:paraId="75F792A2" w14:textId="7E77BA39" w:rsidR="001866BB" w:rsidRPr="00346808" w:rsidRDefault="00315FBC" w:rsidP="00636BA8">
      <w:pPr>
        <w:widowControl w:val="0"/>
        <w:autoSpaceDE w:val="0"/>
        <w:spacing w:after="0" w:line="276" w:lineRule="auto"/>
        <w:ind w:left="426"/>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повы</w:t>
      </w:r>
      <w:r w:rsidR="006A52BC" w:rsidRPr="00346808">
        <w:rPr>
          <w:rFonts w:ascii="Times New Roman" w:hAnsi="Times New Roman" w:cs="Times New Roman"/>
          <w:sz w:val="28"/>
          <w:szCs w:val="28"/>
        </w:rPr>
        <w:t>сить</w:t>
      </w:r>
      <w:r w:rsidR="001866BB" w:rsidRPr="00346808">
        <w:rPr>
          <w:rFonts w:ascii="Times New Roman" w:hAnsi="Times New Roman" w:cs="Times New Roman"/>
          <w:sz w:val="28"/>
          <w:szCs w:val="28"/>
        </w:rPr>
        <w:t xml:space="preserve"> уровень физической подготовленности;</w:t>
      </w:r>
    </w:p>
    <w:p w14:paraId="35C151E1" w14:textId="52301424" w:rsidR="001866BB" w:rsidRPr="00346808" w:rsidRDefault="00315FBC" w:rsidP="00636BA8">
      <w:pPr>
        <w:pStyle w:val="ConsPlusNormal"/>
        <w:spacing w:line="276"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6C04" w:rsidRPr="00346808">
        <w:rPr>
          <w:rFonts w:ascii="Times New Roman" w:hAnsi="Times New Roman" w:cs="Times New Roman"/>
          <w:sz w:val="28"/>
          <w:szCs w:val="28"/>
        </w:rPr>
        <w:t>овладеть</w:t>
      </w:r>
      <w:r w:rsidR="001866BB" w:rsidRPr="00346808">
        <w:rPr>
          <w:rFonts w:ascii="Times New Roman" w:hAnsi="Times New Roman" w:cs="Times New Roman"/>
          <w:sz w:val="28"/>
          <w:szCs w:val="28"/>
        </w:rPr>
        <w:t xml:space="preserve"> основ</w:t>
      </w:r>
      <w:r w:rsidR="00326C04" w:rsidRPr="00346808">
        <w:rPr>
          <w:rFonts w:ascii="Times New Roman" w:hAnsi="Times New Roman" w:cs="Times New Roman"/>
          <w:sz w:val="28"/>
          <w:szCs w:val="28"/>
        </w:rPr>
        <w:t>ами</w:t>
      </w:r>
      <w:r w:rsidR="001866BB" w:rsidRPr="00346808">
        <w:rPr>
          <w:rFonts w:ascii="Times New Roman" w:hAnsi="Times New Roman" w:cs="Times New Roman"/>
          <w:sz w:val="28"/>
          <w:szCs w:val="28"/>
        </w:rPr>
        <w:t xml:space="preserve"> техники вид</w:t>
      </w:r>
      <w:r w:rsidR="00011C66" w:rsidRPr="00346808">
        <w:rPr>
          <w:rFonts w:ascii="Times New Roman" w:hAnsi="Times New Roman" w:cs="Times New Roman"/>
          <w:sz w:val="28"/>
          <w:szCs w:val="28"/>
        </w:rPr>
        <w:t>а</w:t>
      </w:r>
      <w:r w:rsidR="001866BB" w:rsidRPr="00346808">
        <w:rPr>
          <w:rFonts w:ascii="Times New Roman" w:hAnsi="Times New Roman" w:cs="Times New Roman"/>
          <w:sz w:val="28"/>
          <w:szCs w:val="28"/>
        </w:rPr>
        <w:t xml:space="preserve"> спорта «</w:t>
      </w:r>
      <w:r w:rsidR="00346808" w:rsidRPr="00346808">
        <w:rPr>
          <w:rFonts w:ascii="Times New Roman" w:hAnsi="Times New Roman" w:cs="Times New Roman"/>
          <w:sz w:val="28"/>
          <w:szCs w:val="28"/>
        </w:rPr>
        <w:t>плавание</w:t>
      </w:r>
      <w:r w:rsidR="001866BB" w:rsidRPr="00346808">
        <w:rPr>
          <w:rFonts w:ascii="Times New Roman" w:hAnsi="Times New Roman" w:cs="Times New Roman"/>
          <w:sz w:val="28"/>
          <w:szCs w:val="28"/>
        </w:rPr>
        <w:t>»;</w:t>
      </w:r>
    </w:p>
    <w:p w14:paraId="546EF67C" w14:textId="1981979A" w:rsidR="001866BB" w:rsidRPr="00346808" w:rsidRDefault="00315FBC" w:rsidP="00636BA8">
      <w:pPr>
        <w:pStyle w:val="ConsPlusNormal"/>
        <w:spacing w:line="276"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 xml:space="preserve">получить общие </w:t>
      </w:r>
      <w:r w:rsidR="008249CC" w:rsidRPr="00346808">
        <w:rPr>
          <w:rFonts w:ascii="Times New Roman" w:hAnsi="Times New Roman" w:cs="Times New Roman"/>
          <w:sz w:val="28"/>
          <w:szCs w:val="28"/>
        </w:rPr>
        <w:t>знания</w:t>
      </w:r>
      <w:r w:rsidR="001866BB" w:rsidRPr="00346808">
        <w:rPr>
          <w:rFonts w:ascii="Times New Roman" w:hAnsi="Times New Roman" w:cs="Times New Roman"/>
          <w:sz w:val="28"/>
          <w:szCs w:val="28"/>
        </w:rPr>
        <w:t xml:space="preserve"> об антидопинговых правилах;</w:t>
      </w:r>
    </w:p>
    <w:p w14:paraId="4CD2CE72" w14:textId="1BA19F5A" w:rsidR="00943504" w:rsidRPr="00346808" w:rsidRDefault="00315FBC" w:rsidP="00636BA8">
      <w:pPr>
        <w:pStyle w:val="ConsPlusNormal"/>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943504" w:rsidRPr="00346808">
        <w:rPr>
          <w:rFonts w:ascii="Times New Roman" w:hAnsi="Times New Roman" w:cs="Times New Roman"/>
          <w:sz w:val="28"/>
          <w:szCs w:val="28"/>
        </w:rPr>
        <w:t>соблюдать антидопинговые правила;</w:t>
      </w:r>
    </w:p>
    <w:p w14:paraId="4E9CAF19" w14:textId="226B0036" w:rsidR="00943504" w:rsidRPr="00346808" w:rsidRDefault="00315FBC" w:rsidP="00636BA8">
      <w:p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6808">
        <w:rPr>
          <w:rFonts w:ascii="Times New Roman" w:hAnsi="Times New Roman" w:cs="Times New Roman"/>
          <w:sz w:val="28"/>
          <w:szCs w:val="28"/>
        </w:rPr>
        <w:t xml:space="preserve">ежегодно выполнять контрольно-переводные нормативы (испытания) </w:t>
      </w:r>
      <w:r w:rsidR="0097569B" w:rsidRPr="00346808">
        <w:rPr>
          <w:rFonts w:ascii="Times New Roman" w:hAnsi="Times New Roman" w:cs="Times New Roman"/>
          <w:sz w:val="28"/>
          <w:szCs w:val="28"/>
        </w:rPr>
        <w:br/>
      </w:r>
      <w:r w:rsidR="00943504" w:rsidRPr="00346808">
        <w:rPr>
          <w:rFonts w:ascii="Times New Roman" w:hAnsi="Times New Roman" w:cs="Times New Roman"/>
          <w:sz w:val="28"/>
          <w:szCs w:val="28"/>
        </w:rPr>
        <w:t>по видам спортивной подготовки;</w:t>
      </w:r>
    </w:p>
    <w:p w14:paraId="1305FE98" w14:textId="63AD8095" w:rsidR="001866BB" w:rsidRPr="00346808" w:rsidRDefault="003C4DD3" w:rsidP="00636BA8">
      <w:pPr>
        <w:widowControl w:val="0"/>
        <w:autoSpaceDE w:val="0"/>
        <w:spacing w:after="0" w:line="276" w:lineRule="auto"/>
        <w:ind w:left="426"/>
        <w:contextualSpacing/>
        <w:jc w:val="both"/>
        <w:rPr>
          <w:rFonts w:ascii="Times New Roman" w:hAnsi="Times New Roman" w:cs="Times New Roman"/>
          <w:sz w:val="28"/>
          <w:szCs w:val="28"/>
        </w:rPr>
      </w:pPr>
      <w:r w:rsidRPr="00346808">
        <w:rPr>
          <w:rFonts w:ascii="Times New Roman" w:hAnsi="Times New Roman" w:cs="Times New Roman"/>
          <w:sz w:val="28"/>
          <w:szCs w:val="28"/>
        </w:rPr>
        <w:t>11</w:t>
      </w:r>
      <w:r w:rsidR="001866BB" w:rsidRPr="00346808">
        <w:rPr>
          <w:rFonts w:ascii="Times New Roman" w:hAnsi="Times New Roman" w:cs="Times New Roman"/>
          <w:sz w:val="28"/>
          <w:szCs w:val="28"/>
        </w:rPr>
        <w:t>.2.</w:t>
      </w:r>
      <w:r w:rsidR="006823A6" w:rsidRPr="00346808">
        <w:rPr>
          <w:rFonts w:ascii="Times New Roman" w:hAnsi="Times New Roman" w:cs="Times New Roman"/>
          <w:sz w:val="28"/>
          <w:szCs w:val="28"/>
        </w:rPr>
        <w:t> </w:t>
      </w:r>
      <w:r w:rsidR="001866BB" w:rsidRPr="00346808">
        <w:rPr>
          <w:rFonts w:ascii="Times New Roman" w:hAnsi="Times New Roman" w:cs="Times New Roman"/>
          <w:sz w:val="28"/>
          <w:szCs w:val="28"/>
        </w:rPr>
        <w:t>На учебно-тренировочном этапе (этапе спортивной специализации):</w:t>
      </w:r>
    </w:p>
    <w:p w14:paraId="1C861A21" w14:textId="5E50CBB2" w:rsidR="001866BB" w:rsidRPr="00346808" w:rsidRDefault="00315FBC" w:rsidP="00636BA8">
      <w:pPr>
        <w:spacing w:after="0" w:line="276" w:lineRule="auto"/>
        <w:ind w:left="426"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повы</w:t>
      </w:r>
      <w:r w:rsidR="00066517" w:rsidRPr="00346808">
        <w:rPr>
          <w:rFonts w:ascii="Times New Roman" w:hAnsi="Times New Roman" w:cs="Times New Roman"/>
          <w:sz w:val="28"/>
          <w:szCs w:val="28"/>
        </w:rPr>
        <w:t>шать</w:t>
      </w:r>
      <w:r w:rsidR="001866BB" w:rsidRPr="00346808">
        <w:rPr>
          <w:rFonts w:ascii="Times New Roman" w:hAnsi="Times New Roman" w:cs="Times New Roman"/>
          <w:sz w:val="28"/>
          <w:szCs w:val="28"/>
        </w:rPr>
        <w:t xml:space="preserve"> уровень физической, технической, тактической, теоретической </w:t>
      </w:r>
      <w:r w:rsidR="001866BB" w:rsidRPr="00346808">
        <w:rPr>
          <w:rFonts w:ascii="Times New Roman" w:hAnsi="Times New Roman" w:cs="Times New Roman"/>
          <w:sz w:val="28"/>
          <w:szCs w:val="28"/>
        </w:rPr>
        <w:br/>
        <w:t>и психологической подготовленности;</w:t>
      </w:r>
    </w:p>
    <w:p w14:paraId="0FB073DC" w14:textId="5CA34859" w:rsidR="0097569B" w:rsidRPr="00346808" w:rsidRDefault="00315FBC" w:rsidP="00636BA8">
      <w:pPr>
        <w:spacing w:after="0" w:line="276" w:lineRule="auto"/>
        <w:ind w:left="426"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изучить правила безопасности при занятиях видом спорта «</w:t>
      </w:r>
      <w:r w:rsidR="00346808" w:rsidRPr="00346808">
        <w:rPr>
          <w:rFonts w:ascii="Times New Roman" w:hAnsi="Times New Roman" w:cs="Times New Roman"/>
          <w:sz w:val="28"/>
          <w:szCs w:val="28"/>
        </w:rPr>
        <w:t>плавание</w:t>
      </w:r>
      <w:r w:rsidR="001866BB" w:rsidRPr="00346808">
        <w:rPr>
          <w:rFonts w:ascii="Times New Roman" w:hAnsi="Times New Roman" w:cs="Times New Roman"/>
          <w:sz w:val="28"/>
          <w:szCs w:val="28"/>
        </w:rPr>
        <w:t xml:space="preserve">» </w:t>
      </w:r>
      <w:r w:rsidR="001866BB" w:rsidRPr="00346808">
        <w:rPr>
          <w:rFonts w:ascii="Times New Roman" w:hAnsi="Times New Roman" w:cs="Times New Roman"/>
          <w:sz w:val="28"/>
          <w:szCs w:val="28"/>
        </w:rPr>
        <w:br/>
        <w:t xml:space="preserve">и успешно применять их в ходе проведения учебно-тренировочных занятий </w:t>
      </w:r>
      <w:r w:rsidR="001866BB" w:rsidRPr="00346808">
        <w:rPr>
          <w:rFonts w:ascii="Times New Roman" w:hAnsi="Times New Roman" w:cs="Times New Roman"/>
          <w:sz w:val="28"/>
          <w:szCs w:val="28"/>
        </w:rPr>
        <w:br/>
        <w:t>и участия в спортивных соревнованиях;</w:t>
      </w:r>
    </w:p>
    <w:p w14:paraId="021A3F9A" w14:textId="5B091401" w:rsidR="001866BB"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 </w:t>
      </w:r>
      <w:r w:rsidR="001866BB" w:rsidRPr="00346808">
        <w:rPr>
          <w:rFonts w:ascii="Times New Roman" w:hAnsi="Times New Roman" w:cs="Times New Roman"/>
          <w:sz w:val="28"/>
          <w:szCs w:val="28"/>
        </w:rPr>
        <w:t>соблюд</w:t>
      </w:r>
      <w:r w:rsidR="0097569B" w:rsidRPr="00346808">
        <w:rPr>
          <w:rFonts w:ascii="Times New Roman" w:hAnsi="Times New Roman" w:cs="Times New Roman"/>
          <w:sz w:val="28"/>
          <w:szCs w:val="28"/>
        </w:rPr>
        <w:t>ать режим</w:t>
      </w:r>
      <w:r w:rsidR="001866BB" w:rsidRPr="00346808">
        <w:rPr>
          <w:rFonts w:ascii="Times New Roman" w:hAnsi="Times New Roman" w:cs="Times New Roman"/>
          <w:sz w:val="28"/>
          <w:szCs w:val="28"/>
        </w:rPr>
        <w:t xml:space="preserve"> учебно-тренировочн</w:t>
      </w:r>
      <w:r w:rsidR="007358E3" w:rsidRPr="00346808">
        <w:rPr>
          <w:rFonts w:ascii="Times New Roman" w:hAnsi="Times New Roman" w:cs="Times New Roman"/>
          <w:sz w:val="28"/>
          <w:szCs w:val="28"/>
        </w:rPr>
        <w:t>ых занятий</w:t>
      </w:r>
      <w:r w:rsidR="001866BB" w:rsidRPr="00346808">
        <w:rPr>
          <w:rFonts w:ascii="Times New Roman" w:hAnsi="Times New Roman" w:cs="Times New Roman"/>
          <w:sz w:val="28"/>
          <w:szCs w:val="28"/>
        </w:rPr>
        <w:t>;</w:t>
      </w:r>
    </w:p>
    <w:p w14:paraId="4406A4E0" w14:textId="065146E7" w:rsidR="001866BB"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 </w:t>
      </w:r>
      <w:r w:rsidR="008249CC" w:rsidRPr="00346808">
        <w:rPr>
          <w:rFonts w:ascii="Times New Roman" w:hAnsi="Times New Roman" w:cs="Times New Roman"/>
          <w:sz w:val="28"/>
          <w:szCs w:val="28"/>
        </w:rPr>
        <w:t>изучить основные</w:t>
      </w:r>
      <w:r w:rsidR="001866BB" w:rsidRPr="00346808">
        <w:rPr>
          <w:rFonts w:ascii="Times New Roman" w:hAnsi="Times New Roman" w:cs="Times New Roman"/>
          <w:sz w:val="28"/>
          <w:szCs w:val="28"/>
        </w:rPr>
        <w:t xml:space="preserve"> метод</w:t>
      </w:r>
      <w:r w:rsidR="008249CC" w:rsidRPr="00346808">
        <w:rPr>
          <w:rFonts w:ascii="Times New Roman" w:hAnsi="Times New Roman" w:cs="Times New Roman"/>
          <w:sz w:val="28"/>
          <w:szCs w:val="28"/>
        </w:rPr>
        <w:t>ы</w:t>
      </w:r>
      <w:r w:rsidR="001866BB" w:rsidRPr="00346808">
        <w:rPr>
          <w:rFonts w:ascii="Times New Roman" w:hAnsi="Times New Roman" w:cs="Times New Roman"/>
          <w:sz w:val="28"/>
          <w:szCs w:val="28"/>
        </w:rPr>
        <w:t xml:space="preserve"> </w:t>
      </w:r>
      <w:r w:rsidR="000A256E" w:rsidRPr="00346808">
        <w:rPr>
          <w:rFonts w:ascii="Times New Roman" w:hAnsi="Times New Roman" w:cs="Times New Roman"/>
          <w:sz w:val="28"/>
          <w:szCs w:val="28"/>
        </w:rPr>
        <w:t>саморегуляции</w:t>
      </w:r>
      <w:r w:rsidR="001866BB" w:rsidRPr="00346808">
        <w:rPr>
          <w:rFonts w:ascii="Times New Roman" w:hAnsi="Times New Roman" w:cs="Times New Roman"/>
          <w:sz w:val="28"/>
          <w:szCs w:val="28"/>
        </w:rPr>
        <w:t xml:space="preserve"> и самоконтроля;</w:t>
      </w:r>
    </w:p>
    <w:p w14:paraId="3063CA98" w14:textId="6602BFDD" w:rsidR="00227705"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227705" w:rsidRPr="00346808">
        <w:rPr>
          <w:rFonts w:ascii="Times New Roman" w:hAnsi="Times New Roman" w:cs="Times New Roman"/>
          <w:sz w:val="28"/>
          <w:szCs w:val="28"/>
        </w:rPr>
        <w:t>овладе</w:t>
      </w:r>
      <w:r w:rsidR="008C16D0" w:rsidRPr="00346808">
        <w:rPr>
          <w:rFonts w:ascii="Times New Roman" w:hAnsi="Times New Roman" w:cs="Times New Roman"/>
          <w:sz w:val="28"/>
          <w:szCs w:val="28"/>
        </w:rPr>
        <w:t>ть</w:t>
      </w:r>
      <w:r w:rsidR="00227705" w:rsidRPr="00346808">
        <w:rPr>
          <w:rFonts w:ascii="Times New Roman" w:hAnsi="Times New Roman" w:cs="Times New Roman"/>
          <w:sz w:val="28"/>
          <w:szCs w:val="28"/>
        </w:rPr>
        <w:t xml:space="preserve"> общими </w:t>
      </w:r>
      <w:r w:rsidR="008C16D0" w:rsidRPr="00346808">
        <w:rPr>
          <w:rFonts w:ascii="Times New Roman" w:hAnsi="Times New Roman" w:cs="Times New Roman"/>
          <w:sz w:val="28"/>
          <w:szCs w:val="28"/>
        </w:rPr>
        <w:t>теоретическими</w:t>
      </w:r>
      <w:r w:rsidR="008C16D0" w:rsidRPr="00346808">
        <w:rPr>
          <w:rFonts w:cs="Times New Roman"/>
          <w:sz w:val="24"/>
          <w:szCs w:val="24"/>
        </w:rPr>
        <w:t xml:space="preserve"> </w:t>
      </w:r>
      <w:r w:rsidR="00227705" w:rsidRPr="00346808">
        <w:rPr>
          <w:rFonts w:ascii="Times New Roman" w:hAnsi="Times New Roman" w:cs="Times New Roman"/>
          <w:sz w:val="28"/>
          <w:szCs w:val="28"/>
        </w:rPr>
        <w:t>знаниями о правилах вида спорта «</w:t>
      </w:r>
      <w:r w:rsidR="00346808" w:rsidRPr="00346808">
        <w:rPr>
          <w:rFonts w:ascii="Times New Roman" w:hAnsi="Times New Roman" w:cs="Times New Roman"/>
          <w:sz w:val="28"/>
          <w:szCs w:val="28"/>
        </w:rPr>
        <w:t>плавание</w:t>
      </w:r>
      <w:r w:rsidR="00227705" w:rsidRPr="00346808">
        <w:rPr>
          <w:rFonts w:ascii="Times New Roman" w:hAnsi="Times New Roman" w:cs="Times New Roman"/>
          <w:sz w:val="28"/>
          <w:szCs w:val="28"/>
        </w:rPr>
        <w:t>»</w:t>
      </w:r>
    </w:p>
    <w:p w14:paraId="050BE22A" w14:textId="33B061C4" w:rsidR="001866BB"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изучить антидопинговы</w:t>
      </w:r>
      <w:r w:rsidR="000F2BFD" w:rsidRPr="00346808">
        <w:rPr>
          <w:rFonts w:ascii="Times New Roman" w:hAnsi="Times New Roman" w:cs="Times New Roman"/>
          <w:sz w:val="28"/>
          <w:szCs w:val="28"/>
        </w:rPr>
        <w:t>е</w:t>
      </w:r>
      <w:r w:rsidR="001866BB" w:rsidRPr="00346808">
        <w:rPr>
          <w:rFonts w:ascii="Times New Roman" w:hAnsi="Times New Roman" w:cs="Times New Roman"/>
          <w:sz w:val="28"/>
          <w:szCs w:val="28"/>
        </w:rPr>
        <w:t xml:space="preserve"> правила;</w:t>
      </w:r>
    </w:p>
    <w:p w14:paraId="0D5372E8" w14:textId="10A377FE" w:rsidR="00A766D2" w:rsidRPr="00346808" w:rsidRDefault="00315FBC" w:rsidP="00636BA8">
      <w:pPr>
        <w:pStyle w:val="ConsPlusNormal"/>
        <w:spacing w:line="276" w:lineRule="auto"/>
        <w:ind w:firstLine="14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6808">
        <w:rPr>
          <w:rFonts w:ascii="Times New Roman" w:hAnsi="Times New Roman" w:cs="Times New Roman"/>
          <w:sz w:val="28"/>
          <w:szCs w:val="28"/>
        </w:rPr>
        <w:t>соблюдать антидопинговые правила и не иметь их нарушений;</w:t>
      </w:r>
    </w:p>
    <w:p w14:paraId="0F18543D" w14:textId="6A3F124E" w:rsidR="00943504"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943504" w:rsidRPr="00346808">
        <w:rPr>
          <w:rFonts w:ascii="Times New Roman" w:hAnsi="Times New Roman" w:cs="Times New Roman"/>
          <w:sz w:val="28"/>
          <w:szCs w:val="28"/>
        </w:rPr>
        <w:t xml:space="preserve">ежегодно выполнять контрольно-переводные нормативы (испытания) </w:t>
      </w:r>
      <w:r w:rsidR="002E06AD" w:rsidRPr="00346808">
        <w:rPr>
          <w:rFonts w:ascii="Times New Roman" w:hAnsi="Times New Roman" w:cs="Times New Roman"/>
          <w:sz w:val="28"/>
          <w:szCs w:val="28"/>
        </w:rPr>
        <w:br/>
      </w:r>
      <w:r w:rsidR="00943504" w:rsidRPr="00346808">
        <w:rPr>
          <w:rFonts w:ascii="Times New Roman" w:hAnsi="Times New Roman" w:cs="Times New Roman"/>
          <w:sz w:val="28"/>
          <w:szCs w:val="28"/>
        </w:rPr>
        <w:t>по видам спортивной подготовки;</w:t>
      </w:r>
    </w:p>
    <w:p w14:paraId="6E1886B6" w14:textId="10AE1BAC" w:rsidR="008C16D0"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6808">
        <w:rPr>
          <w:rFonts w:ascii="Times New Roman" w:hAnsi="Times New Roman" w:cs="Times New Roman"/>
          <w:sz w:val="28"/>
          <w:szCs w:val="28"/>
        </w:rPr>
        <w:t xml:space="preserve">принимать участие в официальных спортивных соревнованиях не ниже муниципального </w:t>
      </w:r>
      <w:r w:rsidR="00011C66" w:rsidRPr="00346808">
        <w:rPr>
          <w:rFonts w:ascii="Times New Roman" w:hAnsi="Times New Roman" w:cs="Times New Roman"/>
          <w:sz w:val="28"/>
          <w:szCs w:val="28"/>
        </w:rPr>
        <w:t xml:space="preserve">уровня </w:t>
      </w:r>
      <w:r w:rsidR="008C16D0" w:rsidRPr="00346808">
        <w:rPr>
          <w:rFonts w:ascii="Times New Roman" w:hAnsi="Times New Roman" w:cs="Times New Roman"/>
          <w:sz w:val="28"/>
          <w:szCs w:val="28"/>
        </w:rPr>
        <w:t>на первом и втором году;</w:t>
      </w:r>
    </w:p>
    <w:p w14:paraId="15E2D9FB" w14:textId="757BFA45" w:rsidR="008C16D0" w:rsidRPr="00346808" w:rsidRDefault="00315FBC" w:rsidP="00636BA8">
      <w:pPr>
        <w:spacing w:after="0" w:line="276" w:lineRule="auto"/>
        <w:ind w:firstLine="141"/>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6808">
        <w:rPr>
          <w:rFonts w:ascii="Times New Roman" w:hAnsi="Times New Roman" w:cs="Times New Roman"/>
          <w:sz w:val="28"/>
          <w:szCs w:val="28"/>
        </w:rPr>
        <w:t xml:space="preserve">принимать участие в официальных спортивных соревнованиях проведения </w:t>
      </w:r>
      <w:r w:rsidR="00011C66" w:rsidRPr="00346808">
        <w:rPr>
          <w:rFonts w:ascii="Times New Roman" w:hAnsi="Times New Roman" w:cs="Times New Roman"/>
          <w:sz w:val="28"/>
          <w:szCs w:val="28"/>
        </w:rPr>
        <w:br/>
      </w:r>
      <w:r>
        <w:rPr>
          <w:rFonts w:ascii="Times New Roman" w:hAnsi="Times New Roman" w:cs="Times New Roman"/>
          <w:sz w:val="28"/>
          <w:szCs w:val="28"/>
        </w:rPr>
        <w:t xml:space="preserve">  </w:t>
      </w:r>
      <w:r w:rsidR="008C16D0" w:rsidRPr="00346808">
        <w:rPr>
          <w:rFonts w:ascii="Times New Roman" w:hAnsi="Times New Roman" w:cs="Times New Roman"/>
          <w:sz w:val="28"/>
          <w:szCs w:val="28"/>
        </w:rPr>
        <w:t>не ниже регионального</w:t>
      </w:r>
      <w:r w:rsidR="00011C66" w:rsidRPr="00346808">
        <w:rPr>
          <w:rFonts w:ascii="Times New Roman" w:hAnsi="Times New Roman" w:cs="Times New Roman"/>
          <w:sz w:val="28"/>
          <w:szCs w:val="28"/>
        </w:rPr>
        <w:t xml:space="preserve"> уровня</w:t>
      </w:r>
      <w:r w:rsidR="008C16D0" w:rsidRPr="00346808">
        <w:rPr>
          <w:rFonts w:ascii="Times New Roman" w:hAnsi="Times New Roman" w:cs="Times New Roman"/>
          <w:sz w:val="28"/>
          <w:szCs w:val="28"/>
        </w:rPr>
        <w:t>, начиная с третьего года;</w:t>
      </w:r>
    </w:p>
    <w:p w14:paraId="33851A6A" w14:textId="77777777" w:rsidR="00315FBC" w:rsidRDefault="00AC15B0" w:rsidP="00636BA8">
      <w:pPr>
        <w:spacing w:after="0" w:line="276" w:lineRule="auto"/>
        <w:ind w:firstLine="141"/>
        <w:jc w:val="both"/>
        <w:rPr>
          <w:rFonts w:ascii="Times New Roman" w:hAnsi="Times New Roman" w:cs="Times New Roman"/>
          <w:sz w:val="28"/>
          <w:szCs w:val="28"/>
        </w:rPr>
      </w:pPr>
      <w:r w:rsidRPr="00346808">
        <w:rPr>
          <w:rFonts w:ascii="Times New Roman" w:hAnsi="Times New Roman" w:cs="Times New Roman"/>
          <w:sz w:val="28"/>
          <w:szCs w:val="28"/>
        </w:rPr>
        <w:t xml:space="preserve">получить </w:t>
      </w:r>
      <w:r w:rsidR="00943504" w:rsidRPr="00346808">
        <w:rPr>
          <w:rFonts w:ascii="Times New Roman" w:hAnsi="Times New Roman" w:cs="Times New Roman"/>
          <w:sz w:val="28"/>
          <w:szCs w:val="28"/>
        </w:rPr>
        <w:t>уров</w:t>
      </w:r>
      <w:r w:rsidR="00C64075" w:rsidRPr="00346808">
        <w:rPr>
          <w:rFonts w:ascii="Times New Roman" w:hAnsi="Times New Roman" w:cs="Times New Roman"/>
          <w:sz w:val="28"/>
          <w:szCs w:val="28"/>
        </w:rPr>
        <w:t xml:space="preserve">ень спортивной квалификации </w:t>
      </w:r>
      <w:r w:rsidR="0021384E" w:rsidRPr="00346808">
        <w:rPr>
          <w:rFonts w:ascii="Times New Roman" w:hAnsi="Times New Roman" w:cs="Times New Roman"/>
          <w:sz w:val="28"/>
          <w:szCs w:val="28"/>
        </w:rPr>
        <w:t>(спортивный разряд)</w:t>
      </w:r>
      <w:r w:rsidR="00C64075" w:rsidRPr="00346808">
        <w:rPr>
          <w:rFonts w:ascii="Times New Roman" w:hAnsi="Times New Roman" w:cs="Times New Roman"/>
          <w:sz w:val="28"/>
          <w:szCs w:val="28"/>
        </w:rPr>
        <w:t>, необходимый</w:t>
      </w:r>
    </w:p>
    <w:p w14:paraId="05E3CC11" w14:textId="7BEE3C7A" w:rsidR="00943504" w:rsidRPr="00346808" w:rsidRDefault="00C64075" w:rsidP="00636BA8">
      <w:pPr>
        <w:spacing w:after="0" w:line="276" w:lineRule="auto"/>
        <w:ind w:firstLine="141"/>
        <w:jc w:val="both"/>
        <w:rPr>
          <w:rFonts w:ascii="Times New Roman" w:hAnsi="Times New Roman" w:cs="Times New Roman"/>
          <w:sz w:val="28"/>
          <w:szCs w:val="28"/>
        </w:rPr>
      </w:pPr>
      <w:r w:rsidRPr="00346808">
        <w:rPr>
          <w:rFonts w:ascii="Times New Roman" w:hAnsi="Times New Roman" w:cs="Times New Roman"/>
          <w:sz w:val="28"/>
          <w:szCs w:val="28"/>
        </w:rPr>
        <w:t>для зачисления и перевода на этап</w:t>
      </w:r>
      <w:r w:rsidR="0097569B" w:rsidRPr="00346808">
        <w:rPr>
          <w:rFonts w:ascii="Times New Roman" w:hAnsi="Times New Roman" w:cs="Times New Roman"/>
          <w:sz w:val="28"/>
          <w:szCs w:val="28"/>
        </w:rPr>
        <w:t xml:space="preserve"> совершенствования спортивного мастерства</w:t>
      </w:r>
      <w:r w:rsidR="00943504" w:rsidRPr="00346808">
        <w:rPr>
          <w:rFonts w:ascii="Times New Roman" w:hAnsi="Times New Roman" w:cs="Times New Roman"/>
          <w:sz w:val="28"/>
          <w:szCs w:val="28"/>
        </w:rPr>
        <w:t>.</w:t>
      </w:r>
    </w:p>
    <w:p w14:paraId="389B14BA" w14:textId="71192E37" w:rsidR="001866BB" w:rsidRPr="00346808" w:rsidRDefault="003C4DD3" w:rsidP="00636BA8">
      <w:pPr>
        <w:widowControl w:val="0"/>
        <w:autoSpaceDE w:val="0"/>
        <w:spacing w:after="0" w:line="276" w:lineRule="auto"/>
        <w:ind w:firstLine="142"/>
        <w:contextualSpacing/>
        <w:jc w:val="both"/>
        <w:rPr>
          <w:rFonts w:ascii="Times New Roman" w:hAnsi="Times New Roman" w:cs="Times New Roman"/>
          <w:sz w:val="28"/>
          <w:szCs w:val="28"/>
        </w:rPr>
      </w:pPr>
      <w:r w:rsidRPr="00346808">
        <w:rPr>
          <w:rFonts w:ascii="Times New Roman" w:hAnsi="Times New Roman" w:cs="Times New Roman"/>
          <w:sz w:val="28"/>
          <w:szCs w:val="28"/>
        </w:rPr>
        <w:t>11</w:t>
      </w:r>
      <w:r w:rsidR="001866BB" w:rsidRPr="00346808">
        <w:rPr>
          <w:rFonts w:ascii="Times New Roman" w:hAnsi="Times New Roman" w:cs="Times New Roman"/>
          <w:sz w:val="28"/>
          <w:szCs w:val="28"/>
        </w:rPr>
        <w:t>.3.</w:t>
      </w:r>
      <w:r w:rsidR="006823A6" w:rsidRPr="00346808">
        <w:rPr>
          <w:rFonts w:ascii="Times New Roman" w:hAnsi="Times New Roman" w:cs="Times New Roman"/>
          <w:sz w:val="28"/>
          <w:szCs w:val="28"/>
        </w:rPr>
        <w:t> </w:t>
      </w:r>
      <w:r w:rsidR="001866BB" w:rsidRPr="00346808">
        <w:rPr>
          <w:rFonts w:ascii="Times New Roman" w:hAnsi="Times New Roman" w:cs="Times New Roman"/>
          <w:sz w:val="28"/>
          <w:szCs w:val="28"/>
        </w:rPr>
        <w:t>На этапе совершенствования спортивного мастерства:</w:t>
      </w:r>
    </w:p>
    <w:p w14:paraId="292B9158" w14:textId="7D9314E5" w:rsidR="001866BB" w:rsidRPr="00346808" w:rsidRDefault="00315FBC" w:rsidP="00636BA8">
      <w:pPr>
        <w:widowControl w:val="0"/>
        <w:autoSpaceDE w:val="0"/>
        <w:spacing w:after="0" w:line="276"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повы</w:t>
      </w:r>
      <w:r w:rsidR="00066517" w:rsidRPr="00346808">
        <w:rPr>
          <w:rFonts w:ascii="Times New Roman" w:hAnsi="Times New Roman" w:cs="Times New Roman"/>
          <w:sz w:val="28"/>
          <w:szCs w:val="28"/>
        </w:rPr>
        <w:t>шать</w:t>
      </w:r>
      <w:r w:rsidR="001866BB" w:rsidRPr="00346808">
        <w:rPr>
          <w:rFonts w:ascii="Times New Roman" w:hAnsi="Times New Roman" w:cs="Times New Roman"/>
          <w:sz w:val="28"/>
          <w:szCs w:val="28"/>
        </w:rPr>
        <w:t xml:space="preserve"> уровень физической, технической, тактической, теоретической </w:t>
      </w:r>
      <w:r w:rsidR="001866BB" w:rsidRPr="00346808">
        <w:rPr>
          <w:rFonts w:ascii="Times New Roman" w:hAnsi="Times New Roman" w:cs="Times New Roman"/>
          <w:sz w:val="28"/>
          <w:szCs w:val="28"/>
        </w:rPr>
        <w:br/>
        <w:t>и психологической подготовленности;</w:t>
      </w:r>
    </w:p>
    <w:p w14:paraId="64737590" w14:textId="0E9589B5" w:rsidR="00966D4A" w:rsidRPr="00346808" w:rsidRDefault="00315FBC" w:rsidP="00636BA8">
      <w:pPr>
        <w:pStyle w:val="ConsPlusNormal"/>
        <w:spacing w:line="276"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6808">
        <w:rPr>
          <w:rFonts w:ascii="Times New Roman" w:hAnsi="Times New Roman" w:cs="Times New Roman"/>
          <w:sz w:val="28"/>
          <w:szCs w:val="28"/>
        </w:rPr>
        <w:t>с</w:t>
      </w:r>
      <w:r w:rsidR="001866BB" w:rsidRPr="00346808">
        <w:rPr>
          <w:rFonts w:ascii="Times New Roman" w:hAnsi="Times New Roman" w:cs="Times New Roman"/>
          <w:sz w:val="28"/>
          <w:szCs w:val="28"/>
        </w:rPr>
        <w:t>облюд</w:t>
      </w:r>
      <w:r w:rsidR="0097569B" w:rsidRPr="00346808">
        <w:rPr>
          <w:rFonts w:ascii="Times New Roman" w:hAnsi="Times New Roman" w:cs="Times New Roman"/>
          <w:sz w:val="28"/>
          <w:szCs w:val="28"/>
        </w:rPr>
        <w:t>ать режим</w:t>
      </w:r>
      <w:r w:rsidR="001866BB" w:rsidRPr="00346808">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r w:rsidR="00966D4A" w:rsidRPr="00346808">
        <w:rPr>
          <w:rFonts w:ascii="Times New Roman" w:hAnsi="Times New Roman" w:cs="Times New Roman"/>
          <w:sz w:val="28"/>
          <w:szCs w:val="28"/>
        </w:rPr>
        <w:t xml:space="preserve">; </w:t>
      </w:r>
      <w:r w:rsidR="001866BB" w:rsidRPr="00346808">
        <w:rPr>
          <w:rFonts w:ascii="Times New Roman" w:hAnsi="Times New Roman" w:cs="Times New Roman"/>
          <w:sz w:val="28"/>
          <w:szCs w:val="28"/>
        </w:rPr>
        <w:t xml:space="preserve"> </w:t>
      </w:r>
    </w:p>
    <w:p w14:paraId="71F9FB14" w14:textId="19D0A99E" w:rsidR="001866BB" w:rsidRPr="00346808" w:rsidRDefault="00315FBC" w:rsidP="00636BA8">
      <w:pPr>
        <w:spacing w:after="0" w:line="276"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приобрести знания и навыки оказания первой доврачебной помощи;</w:t>
      </w:r>
    </w:p>
    <w:p w14:paraId="58A64A79" w14:textId="7507C319" w:rsidR="008C16D0" w:rsidRPr="00346808" w:rsidRDefault="00315FBC" w:rsidP="00636BA8">
      <w:pPr>
        <w:spacing w:after="0" w:line="276"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8C16D0" w:rsidRPr="00346808">
        <w:rPr>
          <w:rFonts w:ascii="Times New Roman" w:hAnsi="Times New Roman" w:cs="Times New Roman"/>
          <w:sz w:val="28"/>
          <w:szCs w:val="28"/>
        </w:rPr>
        <w:t>овладеть теоретическими</w:t>
      </w:r>
      <w:r w:rsidR="008C16D0" w:rsidRPr="00346808">
        <w:rPr>
          <w:rFonts w:cs="Times New Roman"/>
          <w:sz w:val="24"/>
          <w:szCs w:val="24"/>
        </w:rPr>
        <w:t xml:space="preserve"> </w:t>
      </w:r>
      <w:r w:rsidR="008C16D0" w:rsidRPr="00346808">
        <w:rPr>
          <w:rFonts w:ascii="Times New Roman" w:hAnsi="Times New Roman" w:cs="Times New Roman"/>
          <w:sz w:val="28"/>
          <w:szCs w:val="28"/>
        </w:rPr>
        <w:t>знаниями о правилах вида спорта «</w:t>
      </w:r>
      <w:r w:rsidR="00346808" w:rsidRPr="00346808">
        <w:rPr>
          <w:rFonts w:ascii="Times New Roman" w:hAnsi="Times New Roman" w:cs="Times New Roman"/>
          <w:sz w:val="28"/>
          <w:szCs w:val="28"/>
        </w:rPr>
        <w:t>плавание</w:t>
      </w:r>
      <w:r w:rsidR="008C16D0" w:rsidRPr="00346808">
        <w:rPr>
          <w:rFonts w:ascii="Times New Roman" w:hAnsi="Times New Roman" w:cs="Times New Roman"/>
          <w:sz w:val="28"/>
          <w:szCs w:val="28"/>
        </w:rPr>
        <w:t>»;</w:t>
      </w:r>
    </w:p>
    <w:p w14:paraId="1E22143F" w14:textId="45D498D5" w:rsidR="001866BB" w:rsidRPr="00346808" w:rsidRDefault="00315FBC" w:rsidP="00636BA8">
      <w:pPr>
        <w:pStyle w:val="ConsPlusNormal"/>
        <w:spacing w:line="276"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выполнить план индивидуальной подготовки;</w:t>
      </w:r>
    </w:p>
    <w:p w14:paraId="79FEA6DD" w14:textId="07F7FBDF" w:rsidR="001866BB" w:rsidRPr="00346808" w:rsidRDefault="00315FBC" w:rsidP="00636BA8">
      <w:pPr>
        <w:pStyle w:val="ConsPlusNormal"/>
        <w:spacing w:line="276"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закрепить и углубить знания антидопинговых правил;</w:t>
      </w:r>
    </w:p>
    <w:p w14:paraId="68B8AB38" w14:textId="4F866158" w:rsidR="0097569B" w:rsidRPr="00346808" w:rsidRDefault="00315FBC" w:rsidP="00636BA8">
      <w:pPr>
        <w:pStyle w:val="ConsPlusNormal"/>
        <w:spacing w:line="276" w:lineRule="auto"/>
        <w:ind w:firstLine="142"/>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569B" w:rsidRPr="00346808">
        <w:rPr>
          <w:rFonts w:ascii="Times New Roman" w:hAnsi="Times New Roman" w:cs="Times New Roman"/>
          <w:sz w:val="28"/>
          <w:szCs w:val="28"/>
        </w:rPr>
        <w:t>соблюдать антидопинговые правила</w:t>
      </w:r>
      <w:r w:rsidR="00A766D2" w:rsidRPr="00346808">
        <w:rPr>
          <w:rFonts w:ascii="Times New Roman" w:hAnsi="Times New Roman" w:cs="Times New Roman"/>
          <w:sz w:val="28"/>
          <w:szCs w:val="28"/>
        </w:rPr>
        <w:t xml:space="preserve"> и не иметь их нарушений</w:t>
      </w:r>
      <w:r w:rsidR="0097569B" w:rsidRPr="00346808">
        <w:rPr>
          <w:rFonts w:ascii="Times New Roman" w:hAnsi="Times New Roman" w:cs="Times New Roman"/>
          <w:sz w:val="28"/>
          <w:szCs w:val="28"/>
        </w:rPr>
        <w:t>;</w:t>
      </w:r>
    </w:p>
    <w:p w14:paraId="40418DB9" w14:textId="715143CF" w:rsidR="00E62279" w:rsidRPr="00346808" w:rsidRDefault="00315FBC" w:rsidP="00636BA8">
      <w:pPr>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6808">
        <w:rPr>
          <w:rFonts w:ascii="Times New Roman" w:hAnsi="Times New Roman" w:cs="Times New Roman"/>
          <w:sz w:val="28"/>
          <w:szCs w:val="28"/>
        </w:rPr>
        <w:t xml:space="preserve">ежегодно выполнять контрольно-переводные нормативы (испытания) </w:t>
      </w:r>
      <w:r w:rsidR="00E62279" w:rsidRPr="00346808">
        <w:rPr>
          <w:rFonts w:ascii="Times New Roman" w:hAnsi="Times New Roman" w:cs="Times New Roman"/>
          <w:sz w:val="28"/>
          <w:szCs w:val="28"/>
        </w:rPr>
        <w:br/>
        <w:t>по видам спортивной подготовки;</w:t>
      </w:r>
    </w:p>
    <w:p w14:paraId="1CE2DAC1" w14:textId="55A34A0B" w:rsidR="00E62279" w:rsidRPr="00346808" w:rsidRDefault="00315FBC" w:rsidP="00636BA8">
      <w:pPr>
        <w:widowControl w:val="0"/>
        <w:autoSpaceDE w:val="0"/>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6808">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7733E4F1" w14:textId="745C6CEC" w:rsidR="00E62279" w:rsidRPr="00346808" w:rsidRDefault="00315FBC" w:rsidP="00636BA8">
      <w:pPr>
        <w:widowControl w:val="0"/>
        <w:autoSpaceDE w:val="0"/>
        <w:spacing w:after="0"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6808">
        <w:rPr>
          <w:rFonts w:ascii="Times New Roman" w:hAnsi="Times New Roman" w:cs="Times New Roman"/>
          <w:sz w:val="28"/>
          <w:szCs w:val="28"/>
        </w:rPr>
        <w:t xml:space="preserve">ежегодно </w:t>
      </w:r>
      <w:r w:rsidR="00C33F09" w:rsidRPr="00346808">
        <w:rPr>
          <w:rFonts w:ascii="Times New Roman" w:hAnsi="Times New Roman" w:cs="Times New Roman"/>
          <w:sz w:val="28"/>
          <w:szCs w:val="28"/>
        </w:rPr>
        <w:t xml:space="preserve">показывать </w:t>
      </w:r>
      <w:r w:rsidR="00D23F9F" w:rsidRPr="00346808">
        <w:rPr>
          <w:rFonts w:ascii="Times New Roman" w:hAnsi="Times New Roman" w:cs="Times New Roman"/>
          <w:sz w:val="28"/>
          <w:szCs w:val="28"/>
        </w:rPr>
        <w:t>результаты,</w:t>
      </w:r>
      <w:r w:rsidR="00E62279" w:rsidRPr="00346808">
        <w:rPr>
          <w:rFonts w:ascii="Times New Roman" w:hAnsi="Times New Roman" w:cs="Times New Roman"/>
          <w:sz w:val="28"/>
          <w:szCs w:val="28"/>
        </w:rPr>
        <w:t xml:space="preserve"> соответствующие присвоению спортивного разряда «кандидат в мастера спорта»;</w:t>
      </w:r>
    </w:p>
    <w:p w14:paraId="395463CC" w14:textId="18CB8D47" w:rsidR="001866BB" w:rsidRPr="00346808" w:rsidRDefault="00315FBC" w:rsidP="00636BA8">
      <w:pPr>
        <w:pStyle w:val="ConsPlusNormal"/>
        <w:spacing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принимать участие в официальных спортивных соревнованиях не ниже межрегионального</w:t>
      </w:r>
      <w:r w:rsidR="00011C66" w:rsidRPr="00346808">
        <w:rPr>
          <w:rFonts w:ascii="Times New Roman" w:hAnsi="Times New Roman" w:cs="Times New Roman"/>
          <w:sz w:val="28"/>
          <w:szCs w:val="28"/>
        </w:rPr>
        <w:t xml:space="preserve"> уровня</w:t>
      </w:r>
      <w:r w:rsidR="001866BB" w:rsidRPr="00346808">
        <w:rPr>
          <w:rFonts w:ascii="Times New Roman" w:hAnsi="Times New Roman" w:cs="Times New Roman"/>
          <w:sz w:val="28"/>
          <w:szCs w:val="28"/>
        </w:rPr>
        <w:t>;</w:t>
      </w:r>
    </w:p>
    <w:p w14:paraId="75855828" w14:textId="53F793DD" w:rsidR="001866BB" w:rsidRPr="00346808" w:rsidRDefault="00315FBC" w:rsidP="00636BA8">
      <w:pPr>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C15B0" w:rsidRPr="00346808">
        <w:rPr>
          <w:rFonts w:ascii="Times New Roman" w:hAnsi="Times New Roman" w:cs="Times New Roman"/>
          <w:sz w:val="28"/>
          <w:szCs w:val="28"/>
        </w:rPr>
        <w:t xml:space="preserve">получить </w:t>
      </w:r>
      <w:r w:rsidR="0097569B" w:rsidRPr="00346808">
        <w:rPr>
          <w:rFonts w:ascii="Times New Roman" w:hAnsi="Times New Roman" w:cs="Times New Roman"/>
          <w:sz w:val="28"/>
          <w:szCs w:val="28"/>
        </w:rPr>
        <w:t>уров</w:t>
      </w:r>
      <w:r w:rsidR="00C64075" w:rsidRPr="00346808">
        <w:rPr>
          <w:rFonts w:ascii="Times New Roman" w:hAnsi="Times New Roman" w:cs="Times New Roman"/>
          <w:sz w:val="28"/>
          <w:szCs w:val="28"/>
        </w:rPr>
        <w:t xml:space="preserve">ень </w:t>
      </w:r>
      <w:r w:rsidR="0097569B" w:rsidRPr="00346808">
        <w:rPr>
          <w:rFonts w:ascii="Times New Roman" w:hAnsi="Times New Roman" w:cs="Times New Roman"/>
          <w:sz w:val="28"/>
          <w:szCs w:val="28"/>
        </w:rPr>
        <w:t>спортивной квалификации</w:t>
      </w:r>
      <w:r w:rsidR="0021384E" w:rsidRPr="00346808">
        <w:rPr>
          <w:rFonts w:ascii="Times New Roman" w:hAnsi="Times New Roman" w:cs="Times New Roman"/>
          <w:sz w:val="28"/>
          <w:szCs w:val="28"/>
        </w:rPr>
        <w:t xml:space="preserve"> (спортивное звание)</w:t>
      </w:r>
      <w:r w:rsidR="00C64075" w:rsidRPr="00346808">
        <w:rPr>
          <w:rFonts w:ascii="Times New Roman" w:hAnsi="Times New Roman" w:cs="Times New Roman"/>
          <w:sz w:val="28"/>
          <w:szCs w:val="28"/>
        </w:rPr>
        <w:t>,</w:t>
      </w:r>
      <w:r w:rsidR="0097569B" w:rsidRPr="00346808">
        <w:rPr>
          <w:rFonts w:ascii="Times New Roman" w:hAnsi="Times New Roman" w:cs="Times New Roman"/>
          <w:sz w:val="28"/>
          <w:szCs w:val="28"/>
        </w:rPr>
        <w:t xml:space="preserve"> </w:t>
      </w:r>
      <w:r w:rsidR="00C64075" w:rsidRPr="00346808">
        <w:rPr>
          <w:rFonts w:ascii="Times New Roman" w:hAnsi="Times New Roman" w:cs="Times New Roman"/>
          <w:sz w:val="28"/>
          <w:szCs w:val="28"/>
        </w:rPr>
        <w:t>необходимый для зачисления и перевода на этап</w:t>
      </w:r>
      <w:r w:rsidR="0097569B" w:rsidRPr="00346808">
        <w:rPr>
          <w:rFonts w:ascii="Times New Roman" w:hAnsi="Times New Roman" w:cs="Times New Roman"/>
          <w:sz w:val="28"/>
          <w:szCs w:val="28"/>
        </w:rPr>
        <w:t xml:space="preserve"> высшего спортивного мастерства.</w:t>
      </w:r>
    </w:p>
    <w:p w14:paraId="1793E893" w14:textId="0DAFF542" w:rsidR="001866BB" w:rsidRPr="00346808" w:rsidRDefault="003C4DD3" w:rsidP="00636BA8">
      <w:pPr>
        <w:widowControl w:val="0"/>
        <w:autoSpaceDE w:val="0"/>
        <w:spacing w:after="0" w:line="276" w:lineRule="auto"/>
        <w:ind w:firstLine="284"/>
        <w:contextualSpacing/>
        <w:jc w:val="both"/>
        <w:rPr>
          <w:rFonts w:ascii="Times New Roman" w:hAnsi="Times New Roman" w:cs="Times New Roman"/>
          <w:sz w:val="28"/>
          <w:szCs w:val="28"/>
        </w:rPr>
      </w:pPr>
      <w:r w:rsidRPr="00346808">
        <w:rPr>
          <w:rFonts w:ascii="Times New Roman" w:hAnsi="Times New Roman" w:cs="Times New Roman"/>
          <w:sz w:val="28"/>
          <w:szCs w:val="28"/>
        </w:rPr>
        <w:t>11</w:t>
      </w:r>
      <w:r w:rsidR="001866BB" w:rsidRPr="00346808">
        <w:rPr>
          <w:rFonts w:ascii="Times New Roman" w:hAnsi="Times New Roman" w:cs="Times New Roman"/>
          <w:sz w:val="28"/>
          <w:szCs w:val="28"/>
        </w:rPr>
        <w:t>.4.</w:t>
      </w:r>
      <w:r w:rsidR="006823A6" w:rsidRPr="00346808">
        <w:rPr>
          <w:rFonts w:ascii="Times New Roman" w:hAnsi="Times New Roman" w:cs="Times New Roman"/>
          <w:sz w:val="28"/>
          <w:szCs w:val="28"/>
        </w:rPr>
        <w:t> </w:t>
      </w:r>
      <w:r w:rsidR="001866BB" w:rsidRPr="00346808">
        <w:rPr>
          <w:rFonts w:ascii="Times New Roman" w:hAnsi="Times New Roman" w:cs="Times New Roman"/>
          <w:sz w:val="28"/>
          <w:szCs w:val="28"/>
        </w:rPr>
        <w:t>На этапе высшего спортивного мастерства:</w:t>
      </w:r>
    </w:p>
    <w:p w14:paraId="7EFD8ABA" w14:textId="25E6FEAF" w:rsidR="001866BB" w:rsidRPr="00346808" w:rsidRDefault="00EF3266" w:rsidP="00636BA8">
      <w:pPr>
        <w:widowControl w:val="0"/>
        <w:autoSpaceDE w:val="0"/>
        <w:spacing w:after="0" w:line="276" w:lineRule="auto"/>
        <w:ind w:firstLine="284"/>
        <w:contextualSpacing/>
        <w:jc w:val="both"/>
        <w:rPr>
          <w:rFonts w:ascii="Times New Roman" w:hAnsi="Times New Roman" w:cs="Times New Roman"/>
          <w:color w:val="000000" w:themeColor="text1"/>
          <w:sz w:val="28"/>
          <w:szCs w:val="28"/>
        </w:rPr>
      </w:pPr>
      <w:bookmarkStart w:id="0" w:name="_Hlk54941151"/>
      <w:r>
        <w:rPr>
          <w:rFonts w:ascii="Times New Roman" w:hAnsi="Times New Roman" w:cs="Times New Roman"/>
          <w:color w:val="000000" w:themeColor="text1"/>
          <w:sz w:val="28"/>
          <w:szCs w:val="28"/>
        </w:rPr>
        <w:t xml:space="preserve">- </w:t>
      </w:r>
      <w:r w:rsidR="001866BB" w:rsidRPr="00346808">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0"/>
    <w:p w14:paraId="502F981E" w14:textId="29C53BBE" w:rsidR="007358E3" w:rsidRPr="00346808" w:rsidRDefault="00EF3266" w:rsidP="00636BA8">
      <w:pPr>
        <w:pStyle w:val="ConsPlusNormal"/>
        <w:spacing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58E3" w:rsidRPr="00346808">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6960FEC3" w14:textId="0E91BC65" w:rsidR="001866BB" w:rsidRPr="00346808" w:rsidRDefault="00EF3266" w:rsidP="00636BA8">
      <w:pPr>
        <w:widowControl w:val="0"/>
        <w:autoSpaceDE w:val="0"/>
        <w:spacing w:after="0"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выполнить план индивидуальной подготовки;</w:t>
      </w:r>
    </w:p>
    <w:p w14:paraId="6A60596C" w14:textId="07F53667" w:rsidR="00A766D2" w:rsidRPr="00346808" w:rsidRDefault="00EF3266" w:rsidP="00636BA8">
      <w:pPr>
        <w:pStyle w:val="ConsPlusNormal"/>
        <w:spacing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6808">
        <w:rPr>
          <w:rFonts w:ascii="Times New Roman" w:hAnsi="Times New Roman" w:cs="Times New Roman"/>
          <w:sz w:val="28"/>
          <w:szCs w:val="28"/>
        </w:rPr>
        <w:t xml:space="preserve">знать и </w:t>
      </w:r>
      <w:r w:rsidR="00A766D2" w:rsidRPr="00346808">
        <w:rPr>
          <w:rFonts w:ascii="Times New Roman" w:hAnsi="Times New Roman" w:cs="Times New Roman"/>
          <w:sz w:val="28"/>
          <w:szCs w:val="28"/>
        </w:rPr>
        <w:t>соблюдать антидопинговые правила</w:t>
      </w:r>
      <w:r w:rsidR="00E62279" w:rsidRPr="00346808">
        <w:rPr>
          <w:rFonts w:ascii="Times New Roman" w:hAnsi="Times New Roman" w:cs="Times New Roman"/>
          <w:sz w:val="28"/>
          <w:szCs w:val="28"/>
        </w:rPr>
        <w:t>,</w:t>
      </w:r>
      <w:r w:rsidR="00A766D2" w:rsidRPr="00346808">
        <w:rPr>
          <w:rFonts w:ascii="Times New Roman" w:hAnsi="Times New Roman" w:cs="Times New Roman"/>
          <w:sz w:val="28"/>
          <w:szCs w:val="28"/>
        </w:rPr>
        <w:t xml:space="preserve"> не иметь нарушений</w:t>
      </w:r>
      <w:r w:rsidR="00E62279" w:rsidRPr="00346808">
        <w:rPr>
          <w:rFonts w:ascii="Times New Roman" w:hAnsi="Times New Roman" w:cs="Times New Roman"/>
          <w:sz w:val="28"/>
          <w:szCs w:val="28"/>
        </w:rPr>
        <w:t xml:space="preserve"> таких правил</w:t>
      </w:r>
      <w:r w:rsidR="00A766D2" w:rsidRPr="00346808">
        <w:rPr>
          <w:rFonts w:ascii="Times New Roman" w:hAnsi="Times New Roman" w:cs="Times New Roman"/>
          <w:sz w:val="28"/>
          <w:szCs w:val="28"/>
        </w:rPr>
        <w:t>;</w:t>
      </w:r>
    </w:p>
    <w:p w14:paraId="0150DEC0" w14:textId="6E842842" w:rsidR="00A766D2" w:rsidRPr="00346808" w:rsidRDefault="00EF3266" w:rsidP="00636BA8">
      <w:pPr>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A766D2" w:rsidRPr="00346808">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t xml:space="preserve"> </w:t>
      </w:r>
      <w:r w:rsidR="00A766D2" w:rsidRPr="00346808">
        <w:rPr>
          <w:rFonts w:ascii="Times New Roman" w:hAnsi="Times New Roman" w:cs="Times New Roman"/>
          <w:sz w:val="28"/>
          <w:szCs w:val="28"/>
        </w:rPr>
        <w:t>по видам спортивной подготовки;</w:t>
      </w:r>
    </w:p>
    <w:p w14:paraId="6FECA9A7" w14:textId="5F095FE4" w:rsidR="00E62279" w:rsidRPr="00346808" w:rsidRDefault="00EF3266" w:rsidP="00636BA8">
      <w:pPr>
        <w:widowControl w:val="0"/>
        <w:autoSpaceDE w:val="0"/>
        <w:spacing w:after="0"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2279" w:rsidRPr="00346808">
        <w:rPr>
          <w:rFonts w:ascii="Times New Roman" w:hAnsi="Times New Roman" w:cs="Times New Roman"/>
          <w:sz w:val="28"/>
          <w:szCs w:val="28"/>
        </w:rPr>
        <w:t>принимать участие в официальных спортивных соревнованиях не ниже всероссийского</w:t>
      </w:r>
      <w:r w:rsidR="00D75327" w:rsidRPr="00346808">
        <w:rPr>
          <w:rFonts w:ascii="Times New Roman" w:hAnsi="Times New Roman" w:cs="Times New Roman"/>
          <w:sz w:val="28"/>
          <w:szCs w:val="28"/>
        </w:rPr>
        <w:t xml:space="preserve"> уровня</w:t>
      </w:r>
      <w:r w:rsidR="00E62279" w:rsidRPr="00346808">
        <w:rPr>
          <w:rFonts w:ascii="Times New Roman" w:hAnsi="Times New Roman" w:cs="Times New Roman"/>
          <w:sz w:val="28"/>
          <w:szCs w:val="28"/>
        </w:rPr>
        <w:t>;</w:t>
      </w:r>
    </w:p>
    <w:p w14:paraId="429E0E0F" w14:textId="05B087AC" w:rsidR="00E62279" w:rsidRPr="00346808" w:rsidRDefault="00EF3266" w:rsidP="00636BA8">
      <w:pPr>
        <w:autoSpaceDE w:val="0"/>
        <w:autoSpaceDN w:val="0"/>
        <w:adjustRightInd w:val="0"/>
        <w:spacing w:after="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92E30" w:rsidRPr="00346808">
        <w:rPr>
          <w:rFonts w:ascii="Times New Roman" w:hAnsi="Times New Roman" w:cs="Times New Roman"/>
          <w:sz w:val="28"/>
          <w:szCs w:val="28"/>
        </w:rPr>
        <w:t xml:space="preserve">ежегодно </w:t>
      </w:r>
      <w:r w:rsidR="00C33F09" w:rsidRPr="00346808">
        <w:rPr>
          <w:rFonts w:ascii="Times New Roman" w:hAnsi="Times New Roman" w:cs="Times New Roman"/>
          <w:sz w:val="28"/>
          <w:szCs w:val="28"/>
        </w:rPr>
        <w:t xml:space="preserve">показывать </w:t>
      </w:r>
      <w:r w:rsidR="00D23F9F" w:rsidRPr="00346808">
        <w:rPr>
          <w:rFonts w:ascii="Times New Roman" w:hAnsi="Times New Roman" w:cs="Times New Roman"/>
          <w:sz w:val="28"/>
          <w:szCs w:val="28"/>
        </w:rPr>
        <w:t>результаты,</w:t>
      </w:r>
      <w:r w:rsidR="00C33F09" w:rsidRPr="00346808">
        <w:rPr>
          <w:rFonts w:ascii="Times New Roman" w:hAnsi="Times New Roman" w:cs="Times New Roman"/>
          <w:sz w:val="28"/>
          <w:szCs w:val="28"/>
        </w:rPr>
        <w:t xml:space="preserve"> соответствующие присвоению </w:t>
      </w:r>
      <w:r w:rsidR="00E62279" w:rsidRPr="00346808">
        <w:rPr>
          <w:rFonts w:ascii="Times New Roman" w:hAnsi="Times New Roman" w:cs="Times New Roman"/>
          <w:sz w:val="28"/>
          <w:szCs w:val="28"/>
        </w:rPr>
        <w:t>спортивного звания «мастер спорта России»</w:t>
      </w:r>
      <w:r w:rsidR="00AD027D" w:rsidRPr="00346808">
        <w:rPr>
          <w:rFonts w:ascii="Times New Roman" w:hAnsi="Times New Roman" w:cs="Times New Roman"/>
          <w:sz w:val="28"/>
          <w:szCs w:val="28"/>
        </w:rPr>
        <w:t xml:space="preserve"> или выполнить нормы и требования, необходимые для присвоения спортивного звания «мастер спорта России международного класса»;</w:t>
      </w:r>
    </w:p>
    <w:p w14:paraId="75AE0769" w14:textId="60517CCB" w:rsidR="00296664" w:rsidRPr="00346808" w:rsidRDefault="00EF3266" w:rsidP="00636BA8">
      <w:pPr>
        <w:widowControl w:val="0"/>
        <w:autoSpaceDE w:val="0"/>
        <w:spacing w:after="0"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достичь результа</w:t>
      </w:r>
      <w:r w:rsidR="002C4311" w:rsidRPr="00346808">
        <w:rPr>
          <w:rFonts w:ascii="Times New Roman" w:hAnsi="Times New Roman" w:cs="Times New Roman"/>
          <w:sz w:val="28"/>
          <w:szCs w:val="28"/>
        </w:rPr>
        <w:t>тов</w:t>
      </w:r>
      <w:r w:rsidR="001866BB" w:rsidRPr="00346808">
        <w:rPr>
          <w:rFonts w:ascii="Times New Roman" w:hAnsi="Times New Roman" w:cs="Times New Roman"/>
          <w:sz w:val="28"/>
          <w:szCs w:val="28"/>
        </w:rPr>
        <w:t xml:space="preserve"> </w:t>
      </w:r>
      <w:r w:rsidR="002C4311" w:rsidRPr="00346808">
        <w:rPr>
          <w:rFonts w:ascii="Times New Roman" w:hAnsi="Times New Roman" w:cs="Times New Roman"/>
          <w:sz w:val="28"/>
          <w:szCs w:val="28"/>
        </w:rPr>
        <w:t>уровня</w:t>
      </w:r>
      <w:r w:rsidR="001866BB" w:rsidRPr="00346808">
        <w:rPr>
          <w:rFonts w:ascii="Times New Roman" w:hAnsi="Times New Roman" w:cs="Times New Roman"/>
          <w:sz w:val="28"/>
          <w:szCs w:val="28"/>
        </w:rPr>
        <w:t xml:space="preserve"> спортивн</w:t>
      </w:r>
      <w:r w:rsidR="002C4311" w:rsidRPr="00346808">
        <w:rPr>
          <w:rFonts w:ascii="Times New Roman" w:hAnsi="Times New Roman" w:cs="Times New Roman"/>
          <w:sz w:val="28"/>
          <w:szCs w:val="28"/>
        </w:rPr>
        <w:t>ой</w:t>
      </w:r>
      <w:r w:rsidR="001866BB" w:rsidRPr="00346808">
        <w:rPr>
          <w:rFonts w:ascii="Times New Roman" w:hAnsi="Times New Roman" w:cs="Times New Roman"/>
          <w:sz w:val="28"/>
          <w:szCs w:val="28"/>
        </w:rPr>
        <w:t xml:space="preserve"> сборн</w:t>
      </w:r>
      <w:r w:rsidR="002C4311" w:rsidRPr="00346808">
        <w:rPr>
          <w:rFonts w:ascii="Times New Roman" w:hAnsi="Times New Roman" w:cs="Times New Roman"/>
          <w:sz w:val="28"/>
          <w:szCs w:val="28"/>
        </w:rPr>
        <w:t>ой</w:t>
      </w:r>
      <w:r w:rsidR="001866BB" w:rsidRPr="00346808">
        <w:rPr>
          <w:rFonts w:ascii="Times New Roman" w:hAnsi="Times New Roman" w:cs="Times New Roman"/>
          <w:sz w:val="28"/>
          <w:szCs w:val="28"/>
        </w:rPr>
        <w:t xml:space="preserve"> команд</w:t>
      </w:r>
      <w:r w:rsidR="002C4311" w:rsidRPr="00346808">
        <w:rPr>
          <w:rFonts w:ascii="Times New Roman" w:hAnsi="Times New Roman" w:cs="Times New Roman"/>
          <w:sz w:val="28"/>
          <w:szCs w:val="28"/>
        </w:rPr>
        <w:t>ы</w:t>
      </w:r>
      <w:r w:rsidR="001866BB" w:rsidRPr="00346808">
        <w:rPr>
          <w:rFonts w:ascii="Times New Roman" w:hAnsi="Times New Roman" w:cs="Times New Roman"/>
          <w:sz w:val="28"/>
          <w:szCs w:val="28"/>
        </w:rPr>
        <w:t xml:space="preserve"> субъекта </w:t>
      </w:r>
      <w:r w:rsidR="001866BB" w:rsidRPr="00346808">
        <w:rPr>
          <w:rFonts w:ascii="Times New Roman" w:hAnsi="Times New Roman" w:cs="Times New Roman"/>
          <w:sz w:val="28"/>
          <w:szCs w:val="28"/>
        </w:rPr>
        <w:br/>
        <w:t>Российской Федерации и</w:t>
      </w:r>
      <w:r w:rsidR="007358E3" w:rsidRPr="00346808">
        <w:rPr>
          <w:rFonts w:ascii="Times New Roman" w:hAnsi="Times New Roman" w:cs="Times New Roman"/>
          <w:sz w:val="28"/>
          <w:szCs w:val="28"/>
        </w:rPr>
        <w:t xml:space="preserve"> (или)</w:t>
      </w:r>
      <w:r w:rsidR="001866BB" w:rsidRPr="00346808">
        <w:rPr>
          <w:rFonts w:ascii="Times New Roman" w:hAnsi="Times New Roman" w:cs="Times New Roman"/>
          <w:sz w:val="28"/>
          <w:szCs w:val="28"/>
        </w:rPr>
        <w:t xml:space="preserve"> спортивн</w:t>
      </w:r>
      <w:r w:rsidR="002C4311" w:rsidRPr="00346808">
        <w:rPr>
          <w:rFonts w:ascii="Times New Roman" w:hAnsi="Times New Roman" w:cs="Times New Roman"/>
          <w:sz w:val="28"/>
          <w:szCs w:val="28"/>
        </w:rPr>
        <w:t>ой</w:t>
      </w:r>
      <w:r w:rsidR="001866BB" w:rsidRPr="00346808">
        <w:rPr>
          <w:rFonts w:ascii="Times New Roman" w:hAnsi="Times New Roman" w:cs="Times New Roman"/>
          <w:sz w:val="28"/>
          <w:szCs w:val="28"/>
        </w:rPr>
        <w:t xml:space="preserve"> сборн</w:t>
      </w:r>
      <w:r w:rsidR="002C4311" w:rsidRPr="00346808">
        <w:rPr>
          <w:rFonts w:ascii="Times New Roman" w:hAnsi="Times New Roman" w:cs="Times New Roman"/>
          <w:sz w:val="28"/>
          <w:szCs w:val="28"/>
        </w:rPr>
        <w:t>ой</w:t>
      </w:r>
      <w:r w:rsidR="001866BB" w:rsidRPr="00346808">
        <w:rPr>
          <w:rFonts w:ascii="Times New Roman" w:hAnsi="Times New Roman" w:cs="Times New Roman"/>
          <w:sz w:val="28"/>
          <w:szCs w:val="28"/>
        </w:rPr>
        <w:t xml:space="preserve"> команд</w:t>
      </w:r>
      <w:r w:rsidR="002C4311" w:rsidRPr="00346808">
        <w:rPr>
          <w:rFonts w:ascii="Times New Roman" w:hAnsi="Times New Roman" w:cs="Times New Roman"/>
          <w:sz w:val="28"/>
          <w:szCs w:val="28"/>
        </w:rPr>
        <w:t>ы</w:t>
      </w:r>
      <w:r w:rsidR="001866BB" w:rsidRPr="00346808">
        <w:rPr>
          <w:rFonts w:ascii="Times New Roman" w:hAnsi="Times New Roman" w:cs="Times New Roman"/>
          <w:sz w:val="28"/>
          <w:szCs w:val="28"/>
        </w:rPr>
        <w:t xml:space="preserve"> </w:t>
      </w:r>
      <w:r w:rsidR="007358E3" w:rsidRPr="00346808">
        <w:rPr>
          <w:rFonts w:ascii="Times New Roman" w:hAnsi="Times New Roman" w:cs="Times New Roman"/>
          <w:sz w:val="28"/>
          <w:szCs w:val="28"/>
        </w:rPr>
        <w:br/>
      </w:r>
      <w:r w:rsidR="001866BB" w:rsidRPr="00346808">
        <w:rPr>
          <w:rFonts w:ascii="Times New Roman" w:hAnsi="Times New Roman" w:cs="Times New Roman"/>
          <w:sz w:val="28"/>
          <w:szCs w:val="28"/>
        </w:rPr>
        <w:t>Российской Федерации;</w:t>
      </w:r>
      <w:r w:rsidR="00296664" w:rsidRPr="00346808">
        <w:rPr>
          <w:rFonts w:ascii="Times New Roman" w:hAnsi="Times New Roman" w:cs="Times New Roman"/>
          <w:sz w:val="28"/>
          <w:szCs w:val="28"/>
        </w:rPr>
        <w:t xml:space="preserve"> </w:t>
      </w:r>
    </w:p>
    <w:p w14:paraId="35C0302F" w14:textId="312D5123" w:rsidR="001866BB" w:rsidRDefault="00EF3266" w:rsidP="00636BA8">
      <w:pPr>
        <w:widowControl w:val="0"/>
        <w:autoSpaceDE w:val="0"/>
        <w:spacing w:after="0" w:line="276"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66BB" w:rsidRPr="00346808">
        <w:rPr>
          <w:rFonts w:ascii="Times New Roman" w:hAnsi="Times New Roman" w:cs="Times New Roman"/>
          <w:sz w:val="28"/>
          <w:szCs w:val="28"/>
        </w:rPr>
        <w:t>демонстр</w:t>
      </w:r>
      <w:r w:rsidR="00A766D2" w:rsidRPr="00346808">
        <w:rPr>
          <w:rFonts w:ascii="Times New Roman" w:hAnsi="Times New Roman" w:cs="Times New Roman"/>
          <w:sz w:val="28"/>
          <w:szCs w:val="28"/>
        </w:rPr>
        <w:t>ировать</w:t>
      </w:r>
      <w:r w:rsidR="001866BB" w:rsidRPr="00346808">
        <w:rPr>
          <w:rFonts w:ascii="Times New Roman" w:hAnsi="Times New Roman" w:cs="Times New Roman"/>
          <w:sz w:val="28"/>
          <w:szCs w:val="28"/>
        </w:rPr>
        <w:t xml:space="preserve"> высоки</w:t>
      </w:r>
      <w:r w:rsidR="00A766D2" w:rsidRPr="00346808">
        <w:rPr>
          <w:rFonts w:ascii="Times New Roman" w:hAnsi="Times New Roman" w:cs="Times New Roman"/>
          <w:sz w:val="28"/>
          <w:szCs w:val="28"/>
        </w:rPr>
        <w:t>е</w:t>
      </w:r>
      <w:r w:rsidR="001866BB" w:rsidRPr="00346808">
        <w:rPr>
          <w:rFonts w:ascii="Times New Roman" w:hAnsi="Times New Roman" w:cs="Times New Roman"/>
          <w:sz w:val="28"/>
          <w:szCs w:val="28"/>
        </w:rPr>
        <w:t xml:space="preserve"> спортивны</w:t>
      </w:r>
      <w:r w:rsidR="00A766D2" w:rsidRPr="00346808">
        <w:rPr>
          <w:rFonts w:ascii="Times New Roman" w:hAnsi="Times New Roman" w:cs="Times New Roman"/>
          <w:sz w:val="28"/>
          <w:szCs w:val="28"/>
        </w:rPr>
        <w:t>е</w:t>
      </w:r>
      <w:r w:rsidR="001866BB" w:rsidRPr="00346808">
        <w:rPr>
          <w:rFonts w:ascii="Times New Roman" w:hAnsi="Times New Roman" w:cs="Times New Roman"/>
          <w:sz w:val="28"/>
          <w:szCs w:val="28"/>
        </w:rPr>
        <w:t xml:space="preserve"> результат</w:t>
      </w:r>
      <w:r w:rsidR="00A766D2" w:rsidRPr="00346808">
        <w:rPr>
          <w:rFonts w:ascii="Times New Roman" w:hAnsi="Times New Roman" w:cs="Times New Roman"/>
          <w:sz w:val="28"/>
          <w:szCs w:val="28"/>
        </w:rPr>
        <w:t>ы</w:t>
      </w:r>
      <w:r w:rsidR="0080586C" w:rsidRPr="00346808">
        <w:rPr>
          <w:rFonts w:ascii="Times New Roman" w:hAnsi="Times New Roman" w:cs="Times New Roman"/>
          <w:sz w:val="28"/>
          <w:szCs w:val="28"/>
        </w:rPr>
        <w:t xml:space="preserve"> в межрегиональных,</w:t>
      </w:r>
      <w:r w:rsidR="001866BB" w:rsidRPr="00346808">
        <w:rPr>
          <w:rFonts w:ascii="Times New Roman" w:hAnsi="Times New Roman" w:cs="Times New Roman"/>
          <w:sz w:val="28"/>
          <w:szCs w:val="28"/>
        </w:rPr>
        <w:t xml:space="preserve"> всероссийских и международных официальных спортивных соревнованиях.</w:t>
      </w:r>
    </w:p>
    <w:p w14:paraId="4FAD5231" w14:textId="77777777" w:rsidR="00F9521E" w:rsidRDefault="00F9521E" w:rsidP="00636BA8">
      <w:pPr>
        <w:widowControl w:val="0"/>
        <w:autoSpaceDE w:val="0"/>
        <w:spacing w:after="0" w:line="276" w:lineRule="auto"/>
        <w:ind w:firstLine="284"/>
        <w:contextualSpacing/>
        <w:jc w:val="both"/>
        <w:rPr>
          <w:rFonts w:ascii="Times New Roman" w:hAnsi="Times New Roman" w:cs="Times New Roman"/>
          <w:sz w:val="28"/>
          <w:szCs w:val="28"/>
        </w:rPr>
      </w:pPr>
    </w:p>
    <w:p w14:paraId="025FF356" w14:textId="22639FA2" w:rsidR="001F2301" w:rsidRPr="00F9521E" w:rsidRDefault="001F2301" w:rsidP="00F9521E">
      <w:pPr>
        <w:pStyle w:val="a4"/>
        <w:widowControl w:val="0"/>
        <w:numPr>
          <w:ilvl w:val="0"/>
          <w:numId w:val="15"/>
        </w:numPr>
        <w:autoSpaceDE w:val="0"/>
        <w:spacing w:after="0" w:line="276" w:lineRule="auto"/>
        <w:jc w:val="center"/>
        <w:rPr>
          <w:rFonts w:ascii="Times New Roman" w:hAnsi="Times New Roman" w:cs="Times New Roman"/>
          <w:i/>
          <w:sz w:val="28"/>
          <w:szCs w:val="28"/>
        </w:rPr>
      </w:pPr>
      <w:r w:rsidRPr="00F9521E">
        <w:rPr>
          <w:rFonts w:ascii="Times New Roman" w:hAnsi="Times New Roman" w:cs="Times New Roman"/>
          <w:i/>
          <w:sz w:val="28"/>
          <w:szCs w:val="28"/>
        </w:rPr>
        <w:t>Оценка результатов освоения дополнительной образовательной программы спортивной подготовка.</w:t>
      </w:r>
    </w:p>
    <w:p w14:paraId="4736F50C" w14:textId="77777777" w:rsidR="00F9521E" w:rsidRPr="00F9521E" w:rsidRDefault="00F9521E" w:rsidP="00F9521E">
      <w:pPr>
        <w:pStyle w:val="a4"/>
        <w:widowControl w:val="0"/>
        <w:autoSpaceDE w:val="0"/>
        <w:spacing w:after="0" w:line="276" w:lineRule="auto"/>
        <w:ind w:left="1080"/>
        <w:rPr>
          <w:rFonts w:ascii="Times New Roman" w:hAnsi="Times New Roman" w:cs="Times New Roman"/>
          <w:i/>
          <w:sz w:val="28"/>
          <w:szCs w:val="28"/>
        </w:rPr>
      </w:pPr>
    </w:p>
    <w:p w14:paraId="458CB6EE" w14:textId="0B250C2D" w:rsidR="0005051B" w:rsidRDefault="00535B1A" w:rsidP="00636BA8">
      <w:pPr>
        <w:pStyle w:val="a4"/>
        <w:tabs>
          <w:tab w:val="left" w:pos="567"/>
          <w:tab w:val="left" w:pos="1276"/>
        </w:tabs>
        <w:spacing w:after="0" w:line="276" w:lineRule="auto"/>
        <w:ind w:left="0" w:firstLine="709"/>
        <w:jc w:val="both"/>
        <w:rPr>
          <w:rFonts w:ascii="Times New Roman" w:hAnsi="Times New Roman" w:cs="Times New Roman"/>
          <w:sz w:val="28"/>
          <w:szCs w:val="28"/>
        </w:rPr>
      </w:pPr>
      <w:r w:rsidRPr="00346808">
        <w:rPr>
          <w:rFonts w:ascii="Times New Roman" w:hAnsi="Times New Roman" w:cs="Times New Roman"/>
          <w:sz w:val="28"/>
          <w:szCs w:val="28"/>
        </w:rPr>
        <w:t>Оценка</w:t>
      </w:r>
      <w:r w:rsidR="00F815FF" w:rsidRPr="00346808">
        <w:rPr>
          <w:rFonts w:ascii="Times New Roman" w:hAnsi="Times New Roman" w:cs="Times New Roman"/>
          <w:sz w:val="28"/>
          <w:szCs w:val="28"/>
        </w:rPr>
        <w:t xml:space="preserve"> результатов освоения </w:t>
      </w:r>
      <w:r w:rsidR="006A52BC" w:rsidRPr="00346808">
        <w:rPr>
          <w:rFonts w:ascii="Times New Roman" w:hAnsi="Times New Roman" w:cs="Times New Roman"/>
          <w:sz w:val="28"/>
          <w:szCs w:val="28"/>
        </w:rPr>
        <w:t xml:space="preserve">Программы </w:t>
      </w:r>
      <w:r w:rsidR="00620D31" w:rsidRPr="00346808">
        <w:rPr>
          <w:rFonts w:ascii="Times New Roman" w:hAnsi="Times New Roman" w:cs="Times New Roman"/>
          <w:color w:val="000000"/>
          <w:sz w:val="28"/>
          <w:szCs w:val="28"/>
          <w:shd w:val="clear" w:color="auto" w:fill="FFFFFF"/>
        </w:rPr>
        <w:t xml:space="preserve">сопровождается </w:t>
      </w:r>
      <w:r w:rsidR="00683ED2" w:rsidRPr="00346808">
        <w:rPr>
          <w:rFonts w:ascii="Times New Roman" w:hAnsi="Times New Roman" w:cs="Times New Roman"/>
          <w:color w:val="000000"/>
          <w:sz w:val="28"/>
          <w:szCs w:val="28"/>
          <w:shd w:val="clear" w:color="auto" w:fill="FFFFFF"/>
        </w:rPr>
        <w:t>аттестацией об</w:t>
      </w:r>
      <w:r w:rsidR="0005051B" w:rsidRPr="00346808">
        <w:rPr>
          <w:rFonts w:ascii="Times New Roman" w:hAnsi="Times New Roman" w:cs="Times New Roman"/>
          <w:color w:val="000000"/>
          <w:sz w:val="28"/>
          <w:szCs w:val="28"/>
          <w:shd w:val="clear" w:color="auto" w:fill="FFFFFF"/>
        </w:rPr>
        <w:t xml:space="preserve">учающихся, на основе разработанных </w:t>
      </w:r>
      <w:r w:rsidR="00683ED2" w:rsidRPr="00346808">
        <w:rPr>
          <w:rFonts w:ascii="Times New Roman" w:hAnsi="Times New Roman" w:cs="Times New Roman"/>
          <w:sz w:val="28"/>
          <w:szCs w:val="28"/>
        </w:rPr>
        <w:t>комплекс</w:t>
      </w:r>
      <w:r w:rsidR="0005051B" w:rsidRPr="00346808">
        <w:rPr>
          <w:rFonts w:ascii="Times New Roman" w:hAnsi="Times New Roman" w:cs="Times New Roman"/>
          <w:sz w:val="28"/>
          <w:szCs w:val="28"/>
        </w:rPr>
        <w:t>ов</w:t>
      </w:r>
      <w:r w:rsidRPr="00346808">
        <w:rPr>
          <w:rFonts w:ascii="Times New Roman" w:hAnsi="Times New Roman" w:cs="Times New Roman"/>
          <w:sz w:val="28"/>
          <w:szCs w:val="28"/>
        </w:rPr>
        <w:t xml:space="preserve"> контрольных упражнений</w:t>
      </w:r>
      <w:r w:rsidR="002D64BC" w:rsidRPr="00346808">
        <w:rPr>
          <w:rFonts w:ascii="Times New Roman" w:hAnsi="Times New Roman" w:cs="Times New Roman"/>
          <w:sz w:val="28"/>
          <w:szCs w:val="28"/>
        </w:rPr>
        <w:t xml:space="preserve">, </w:t>
      </w:r>
      <w:r w:rsidR="00683ED2" w:rsidRPr="00346808">
        <w:rPr>
          <w:rFonts w:ascii="Times New Roman" w:hAnsi="Times New Roman" w:cs="Times New Roman"/>
          <w:sz w:val="28"/>
          <w:szCs w:val="28"/>
        </w:rPr>
        <w:t>переч</w:t>
      </w:r>
      <w:r w:rsidR="0005051B" w:rsidRPr="00346808">
        <w:rPr>
          <w:rFonts w:ascii="Times New Roman" w:hAnsi="Times New Roman" w:cs="Times New Roman"/>
          <w:sz w:val="28"/>
          <w:szCs w:val="28"/>
        </w:rPr>
        <w:t xml:space="preserve">ня </w:t>
      </w:r>
      <w:r w:rsidR="00683ED2" w:rsidRPr="00346808">
        <w:rPr>
          <w:rFonts w:ascii="Times New Roman" w:hAnsi="Times New Roman" w:cs="Times New Roman"/>
          <w:sz w:val="28"/>
          <w:szCs w:val="28"/>
        </w:rPr>
        <w:t xml:space="preserve">тестов </w:t>
      </w:r>
      <w:r w:rsidRPr="00346808">
        <w:rPr>
          <w:rFonts w:ascii="Times New Roman" w:hAnsi="Times New Roman" w:cs="Times New Roman"/>
          <w:sz w:val="28"/>
          <w:szCs w:val="28"/>
        </w:rPr>
        <w:br/>
      </w:r>
      <w:r w:rsidR="00683ED2" w:rsidRPr="00346808">
        <w:rPr>
          <w:rFonts w:ascii="Times New Roman" w:hAnsi="Times New Roman" w:cs="Times New Roman"/>
          <w:sz w:val="28"/>
          <w:szCs w:val="28"/>
        </w:rPr>
        <w:t xml:space="preserve">и (или) вопросов </w:t>
      </w:r>
      <w:r w:rsidR="006865C7" w:rsidRPr="00346808">
        <w:rPr>
          <w:rFonts w:ascii="Times New Roman" w:hAnsi="Times New Roman" w:cs="Times New Roman"/>
          <w:sz w:val="28"/>
          <w:szCs w:val="28"/>
        </w:rPr>
        <w:t>по</w:t>
      </w:r>
      <w:r w:rsidR="00683ED2" w:rsidRPr="00346808">
        <w:rPr>
          <w:rFonts w:ascii="Times New Roman" w:hAnsi="Times New Roman" w:cs="Times New Roman"/>
          <w:sz w:val="28"/>
          <w:szCs w:val="28"/>
        </w:rPr>
        <w:t xml:space="preserve"> </w:t>
      </w:r>
      <w:r w:rsidR="006865C7" w:rsidRPr="00346808">
        <w:rPr>
          <w:rFonts w:ascii="Times New Roman" w:hAnsi="Times New Roman" w:cs="Times New Roman"/>
          <w:sz w:val="28"/>
          <w:szCs w:val="28"/>
        </w:rPr>
        <w:t>видам подготовки</w:t>
      </w:r>
      <w:r w:rsidR="0005051B" w:rsidRPr="00346808">
        <w:rPr>
          <w:rFonts w:ascii="Times New Roman" w:hAnsi="Times New Roman" w:cs="Times New Roman"/>
          <w:sz w:val="28"/>
          <w:szCs w:val="28"/>
        </w:rPr>
        <w:t>, не связанны</w:t>
      </w:r>
      <w:r w:rsidR="006865C7" w:rsidRPr="00346808">
        <w:rPr>
          <w:rFonts w:ascii="Times New Roman" w:hAnsi="Times New Roman" w:cs="Times New Roman"/>
          <w:sz w:val="28"/>
          <w:szCs w:val="28"/>
        </w:rPr>
        <w:t>м</w:t>
      </w:r>
      <w:r w:rsidR="0005051B" w:rsidRPr="00346808">
        <w:rPr>
          <w:rFonts w:ascii="Times New Roman" w:hAnsi="Times New Roman" w:cs="Times New Roman"/>
          <w:sz w:val="28"/>
          <w:szCs w:val="28"/>
        </w:rPr>
        <w:t xml:space="preserve"> с физическими нагрузками</w:t>
      </w:r>
      <w:r w:rsidR="002D64BC" w:rsidRPr="00346808">
        <w:rPr>
          <w:rFonts w:ascii="Times New Roman" w:hAnsi="Times New Roman" w:cs="Times New Roman"/>
          <w:sz w:val="28"/>
          <w:szCs w:val="28"/>
        </w:rPr>
        <w:t xml:space="preserve"> (далее – </w:t>
      </w:r>
      <w:r w:rsidRPr="00346808">
        <w:rPr>
          <w:rFonts w:ascii="Times New Roman" w:hAnsi="Times New Roman" w:cs="Times New Roman"/>
          <w:sz w:val="28"/>
          <w:szCs w:val="28"/>
        </w:rPr>
        <w:t>тесты</w:t>
      </w:r>
      <w:r w:rsidR="002D64BC" w:rsidRPr="00346808">
        <w:rPr>
          <w:rFonts w:ascii="Times New Roman" w:hAnsi="Times New Roman" w:cs="Times New Roman"/>
          <w:sz w:val="28"/>
          <w:szCs w:val="28"/>
        </w:rPr>
        <w:t xml:space="preserve">), а также </w:t>
      </w:r>
      <w:r w:rsidR="0073647F" w:rsidRPr="00346808">
        <w:rPr>
          <w:rFonts w:ascii="Times New Roman" w:hAnsi="Times New Roman" w:cs="Times New Roman"/>
          <w:sz w:val="28"/>
          <w:szCs w:val="28"/>
        </w:rPr>
        <w:t xml:space="preserve">с учетом </w:t>
      </w:r>
      <w:r w:rsidR="002D64BC" w:rsidRPr="00346808">
        <w:rPr>
          <w:rFonts w:ascii="Times New Roman" w:hAnsi="Times New Roman" w:cs="Times New Roman"/>
          <w:sz w:val="28"/>
          <w:szCs w:val="28"/>
        </w:rPr>
        <w:t>результатов участия</w:t>
      </w:r>
      <w:r w:rsidR="000A256E">
        <w:rPr>
          <w:rFonts w:ascii="Times New Roman" w:hAnsi="Times New Roman" w:cs="Times New Roman"/>
          <w:sz w:val="28"/>
          <w:szCs w:val="28"/>
        </w:rPr>
        <w:t>,</w:t>
      </w:r>
      <w:r w:rsidR="002D64BC" w:rsidRPr="00346808">
        <w:rPr>
          <w:rFonts w:ascii="Times New Roman" w:hAnsi="Times New Roman" w:cs="Times New Roman"/>
          <w:sz w:val="28"/>
          <w:szCs w:val="28"/>
        </w:rPr>
        <w:t xml:space="preserve"> обучающегося в спортивных соревнованиях</w:t>
      </w:r>
      <w:r w:rsidR="0073647F" w:rsidRPr="00346808">
        <w:rPr>
          <w:rFonts w:ascii="Times New Roman" w:hAnsi="Times New Roman" w:cs="Times New Roman"/>
          <w:sz w:val="28"/>
          <w:szCs w:val="28"/>
        </w:rPr>
        <w:t xml:space="preserve"> и достижения </w:t>
      </w:r>
      <w:r w:rsidRPr="00346808">
        <w:rPr>
          <w:rFonts w:ascii="Times New Roman" w:hAnsi="Times New Roman" w:cs="Times New Roman"/>
          <w:sz w:val="28"/>
          <w:szCs w:val="28"/>
        </w:rPr>
        <w:t>им соответствующего</w:t>
      </w:r>
      <w:r w:rsidR="007B7EE9" w:rsidRPr="00346808">
        <w:rPr>
          <w:rFonts w:ascii="Times New Roman" w:hAnsi="Times New Roman" w:cs="Times New Roman"/>
          <w:sz w:val="28"/>
          <w:szCs w:val="28"/>
        </w:rPr>
        <w:t xml:space="preserve"> уровня спортивной </w:t>
      </w:r>
      <w:r w:rsidR="0073647F" w:rsidRPr="00346808">
        <w:rPr>
          <w:rFonts w:ascii="Times New Roman" w:hAnsi="Times New Roman" w:cs="Times New Roman"/>
          <w:sz w:val="28"/>
          <w:szCs w:val="28"/>
        </w:rPr>
        <w:t>квалификации</w:t>
      </w:r>
      <w:r w:rsidR="0005051B" w:rsidRPr="00346808">
        <w:rPr>
          <w:rFonts w:ascii="Times New Roman" w:hAnsi="Times New Roman" w:cs="Times New Roman"/>
          <w:sz w:val="28"/>
          <w:szCs w:val="28"/>
        </w:rPr>
        <w:t>.</w:t>
      </w:r>
    </w:p>
    <w:p w14:paraId="73BEFDD8" w14:textId="1A0FCADB" w:rsidR="00763974" w:rsidRDefault="00763974" w:rsidP="00636BA8">
      <w:pPr>
        <w:pStyle w:val="a4"/>
        <w:tabs>
          <w:tab w:val="left" w:pos="567"/>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Перенос сроков проведения промежуточной аттестации на следующий спортивный сезон допускается по решению </w:t>
      </w:r>
      <w:r w:rsidR="00FA57CF">
        <w:rPr>
          <w:rFonts w:ascii="Times New Roman" w:hAnsi="Times New Roman" w:cs="Times New Roman"/>
          <w:sz w:val="28"/>
          <w:szCs w:val="28"/>
        </w:rPr>
        <w:t>Учреждения</w:t>
      </w:r>
      <w:r>
        <w:rPr>
          <w:rFonts w:ascii="Times New Roman" w:hAnsi="Times New Roman" w:cs="Times New Roman"/>
          <w:sz w:val="28"/>
          <w:szCs w:val="28"/>
        </w:rPr>
        <w:t xml:space="preserve">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(п.5 Приказа № 634)</w:t>
      </w:r>
    </w:p>
    <w:p w14:paraId="18ECE155" w14:textId="17B433FE" w:rsidR="00763974" w:rsidRDefault="00763974" w:rsidP="00636BA8">
      <w:pPr>
        <w:pStyle w:val="a4"/>
        <w:tabs>
          <w:tab w:val="left" w:pos="567"/>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w:t>
      </w:r>
      <w:r w:rsidR="00FA57CF">
        <w:rPr>
          <w:rFonts w:ascii="Times New Roman" w:hAnsi="Times New Roman" w:cs="Times New Roman"/>
          <w:sz w:val="28"/>
          <w:szCs w:val="28"/>
        </w:rPr>
        <w:t>Учреждение</w:t>
      </w:r>
      <w:r>
        <w:rPr>
          <w:rFonts w:ascii="Times New Roman" w:hAnsi="Times New Roman" w:cs="Times New Roman"/>
          <w:sz w:val="28"/>
          <w:szCs w:val="28"/>
        </w:rPr>
        <w:t xml:space="preserve">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(п. 3.2 ст. 84 Федерального закона № 273-ФЗ)</w:t>
      </w:r>
      <w:r w:rsidR="0061766C">
        <w:rPr>
          <w:rFonts w:ascii="Times New Roman" w:hAnsi="Times New Roman" w:cs="Times New Roman"/>
          <w:sz w:val="28"/>
          <w:szCs w:val="28"/>
        </w:rPr>
        <w:t>.</w:t>
      </w:r>
    </w:p>
    <w:p w14:paraId="4B4CF85B" w14:textId="77777777" w:rsidR="001F2301" w:rsidRPr="00346808" w:rsidRDefault="001F2301" w:rsidP="00636BA8">
      <w:pPr>
        <w:pStyle w:val="a4"/>
        <w:tabs>
          <w:tab w:val="left" w:pos="567"/>
          <w:tab w:val="left" w:pos="1276"/>
        </w:tabs>
        <w:spacing w:after="0" w:line="276" w:lineRule="auto"/>
        <w:ind w:left="0" w:firstLine="709"/>
        <w:jc w:val="both"/>
        <w:rPr>
          <w:rFonts w:ascii="Times New Roman" w:hAnsi="Times New Roman" w:cs="Times New Roman"/>
          <w:sz w:val="28"/>
          <w:szCs w:val="28"/>
        </w:rPr>
      </w:pPr>
    </w:p>
    <w:p w14:paraId="328CB5C5" w14:textId="734E1AE3" w:rsidR="00F53847" w:rsidRDefault="0019012A" w:rsidP="0080735F">
      <w:pPr>
        <w:pStyle w:val="a4"/>
        <w:numPr>
          <w:ilvl w:val="0"/>
          <w:numId w:val="2"/>
        </w:numPr>
        <w:tabs>
          <w:tab w:val="left" w:pos="567"/>
          <w:tab w:val="left" w:pos="1276"/>
        </w:tabs>
        <w:spacing w:after="0" w:line="276" w:lineRule="auto"/>
        <w:ind w:left="0" w:firstLine="709"/>
        <w:jc w:val="center"/>
        <w:rPr>
          <w:rFonts w:ascii="Times New Roman" w:hAnsi="Times New Roman" w:cs="Times New Roman"/>
          <w:i/>
          <w:sz w:val="28"/>
          <w:szCs w:val="28"/>
        </w:rPr>
      </w:pPr>
      <w:r w:rsidRPr="001F2301">
        <w:rPr>
          <w:rFonts w:ascii="Times New Roman" w:hAnsi="Times New Roman" w:cs="Times New Roman"/>
          <w:i/>
          <w:sz w:val="28"/>
          <w:szCs w:val="28"/>
        </w:rPr>
        <w:t>Контрольные и к</w:t>
      </w:r>
      <w:r w:rsidR="00255D61" w:rsidRPr="001F2301">
        <w:rPr>
          <w:rFonts w:ascii="Times New Roman" w:hAnsi="Times New Roman" w:cs="Times New Roman"/>
          <w:i/>
          <w:sz w:val="28"/>
          <w:szCs w:val="28"/>
        </w:rPr>
        <w:t>онтрольно</w:t>
      </w:r>
      <w:r w:rsidR="00F570C9" w:rsidRPr="001F2301">
        <w:rPr>
          <w:rFonts w:ascii="Times New Roman" w:hAnsi="Times New Roman" w:cs="Times New Roman"/>
          <w:i/>
          <w:sz w:val="28"/>
          <w:szCs w:val="28"/>
        </w:rPr>
        <w:t xml:space="preserve">-переводные нормативы (испытания) </w:t>
      </w:r>
      <w:r w:rsidR="001C5E95" w:rsidRPr="001F2301">
        <w:rPr>
          <w:rFonts w:ascii="Times New Roman" w:hAnsi="Times New Roman" w:cs="Times New Roman"/>
          <w:i/>
          <w:sz w:val="28"/>
          <w:szCs w:val="28"/>
        </w:rPr>
        <w:br/>
      </w:r>
      <w:r w:rsidR="00F570C9" w:rsidRPr="001F2301">
        <w:rPr>
          <w:rFonts w:ascii="Times New Roman" w:hAnsi="Times New Roman" w:cs="Times New Roman"/>
          <w:i/>
          <w:sz w:val="28"/>
          <w:szCs w:val="28"/>
        </w:rPr>
        <w:t>по видам спортивной подготовки</w:t>
      </w:r>
      <w:r w:rsidR="00255D61" w:rsidRPr="001F2301">
        <w:rPr>
          <w:rFonts w:ascii="Times New Roman" w:hAnsi="Times New Roman" w:cs="Times New Roman"/>
          <w:i/>
          <w:sz w:val="28"/>
          <w:szCs w:val="28"/>
        </w:rPr>
        <w:t xml:space="preserve"> и </w:t>
      </w:r>
      <w:r w:rsidR="00F570C9" w:rsidRPr="001F2301">
        <w:rPr>
          <w:rFonts w:ascii="Times New Roman" w:hAnsi="Times New Roman" w:cs="Times New Roman"/>
          <w:i/>
          <w:sz w:val="28"/>
          <w:szCs w:val="28"/>
        </w:rPr>
        <w:t xml:space="preserve">уровень спортивной квалификации </w:t>
      </w:r>
      <w:r w:rsidR="00AC15B0" w:rsidRPr="001F2301">
        <w:rPr>
          <w:rFonts w:ascii="Times New Roman" w:hAnsi="Times New Roman" w:cs="Times New Roman"/>
          <w:i/>
          <w:sz w:val="28"/>
          <w:szCs w:val="28"/>
        </w:rPr>
        <w:t>обучающихся</w:t>
      </w:r>
      <w:r w:rsidR="00F570C9" w:rsidRPr="001F2301">
        <w:rPr>
          <w:rFonts w:ascii="Times New Roman" w:hAnsi="Times New Roman" w:cs="Times New Roman"/>
          <w:i/>
          <w:sz w:val="28"/>
          <w:szCs w:val="28"/>
        </w:rPr>
        <w:t xml:space="preserve"> </w:t>
      </w:r>
      <w:r w:rsidRPr="001F2301">
        <w:rPr>
          <w:rFonts w:ascii="Times New Roman" w:hAnsi="Times New Roman" w:cs="Times New Roman"/>
          <w:i/>
          <w:sz w:val="28"/>
          <w:szCs w:val="28"/>
        </w:rPr>
        <w:t>по годам</w:t>
      </w:r>
      <w:r w:rsidR="00A05BEE" w:rsidRPr="001F2301">
        <w:rPr>
          <w:rFonts w:ascii="Times New Roman" w:hAnsi="Times New Roman" w:cs="Times New Roman"/>
          <w:i/>
          <w:sz w:val="28"/>
          <w:szCs w:val="28"/>
        </w:rPr>
        <w:t xml:space="preserve"> и этапам спортивной подготовки.</w:t>
      </w:r>
    </w:p>
    <w:p w14:paraId="5B4984A8" w14:textId="77777777" w:rsidR="00F9521E" w:rsidRPr="001F2301" w:rsidRDefault="00F9521E" w:rsidP="00F9521E">
      <w:pPr>
        <w:pStyle w:val="a4"/>
        <w:tabs>
          <w:tab w:val="left" w:pos="567"/>
          <w:tab w:val="left" w:pos="1276"/>
        </w:tabs>
        <w:spacing w:after="0" w:line="276" w:lineRule="auto"/>
        <w:ind w:left="709"/>
        <w:rPr>
          <w:rFonts w:ascii="Times New Roman" w:hAnsi="Times New Roman" w:cs="Times New Roman"/>
          <w:i/>
          <w:sz w:val="28"/>
          <w:szCs w:val="28"/>
        </w:rPr>
      </w:pPr>
    </w:p>
    <w:p w14:paraId="166A6D27" w14:textId="77777777" w:rsidR="00A05BEE" w:rsidRPr="00A05BEE" w:rsidRDefault="00A05BEE" w:rsidP="00636BA8">
      <w:pPr>
        <w:spacing w:after="0" w:line="276" w:lineRule="auto"/>
        <w:ind w:firstLine="705"/>
        <w:jc w:val="both"/>
        <w:rPr>
          <w:rFonts w:ascii="Times New Roman" w:hAnsi="Times New Roman"/>
          <w:sz w:val="28"/>
          <w:szCs w:val="26"/>
        </w:rPr>
      </w:pPr>
      <w:r w:rsidRPr="00A05BEE">
        <w:rPr>
          <w:rFonts w:ascii="Times New Roman" w:hAnsi="Times New Roman"/>
          <w:sz w:val="28"/>
          <w:szCs w:val="26"/>
        </w:rPr>
        <w:t xml:space="preserve">Критерии оценки подготовки лиц, проходящих спортивную подготовку на этапах спортивной подготовки, с учетом возраста и влияния физических качеств и телосложения на результативность по виду спорта. </w:t>
      </w:r>
    </w:p>
    <w:p w14:paraId="0BEA4039" w14:textId="4DC07421" w:rsidR="00A05BEE" w:rsidRDefault="00A05BEE" w:rsidP="00636BA8">
      <w:pPr>
        <w:spacing w:after="0" w:line="276" w:lineRule="auto"/>
        <w:ind w:firstLine="705"/>
        <w:jc w:val="both"/>
        <w:rPr>
          <w:rFonts w:ascii="Times New Roman" w:hAnsi="Times New Roman"/>
          <w:sz w:val="28"/>
          <w:szCs w:val="26"/>
        </w:rPr>
      </w:pPr>
      <w:r w:rsidRPr="0092643C">
        <w:rPr>
          <w:rFonts w:ascii="Times New Roman" w:hAnsi="Times New Roman"/>
          <w:sz w:val="28"/>
          <w:szCs w:val="26"/>
        </w:rPr>
        <w:t xml:space="preserve">Основными критериями оценки занимающихся в группах </w:t>
      </w:r>
      <w:r>
        <w:rPr>
          <w:rFonts w:ascii="Times New Roman" w:hAnsi="Times New Roman"/>
          <w:sz w:val="28"/>
          <w:szCs w:val="26"/>
        </w:rPr>
        <w:t xml:space="preserve">на этапах спортивной подготовки </w:t>
      </w:r>
      <w:r w:rsidRPr="0092643C">
        <w:rPr>
          <w:rFonts w:ascii="Times New Roman" w:hAnsi="Times New Roman"/>
          <w:sz w:val="28"/>
          <w:szCs w:val="26"/>
        </w:rPr>
        <w:t>является состояние здоровья, уровень общей и специальной физической подготовленности,</w:t>
      </w:r>
      <w:r>
        <w:rPr>
          <w:rFonts w:ascii="Times New Roman" w:hAnsi="Times New Roman"/>
          <w:sz w:val="28"/>
          <w:szCs w:val="26"/>
        </w:rPr>
        <w:t xml:space="preserve"> </w:t>
      </w:r>
      <w:r w:rsidRPr="0092643C">
        <w:rPr>
          <w:rFonts w:ascii="Times New Roman" w:hAnsi="Times New Roman"/>
          <w:sz w:val="28"/>
          <w:szCs w:val="26"/>
        </w:rPr>
        <w:t>спортивно-технические показатели, спортивные результаты, освоение объ</w:t>
      </w:r>
      <w:r>
        <w:rPr>
          <w:rFonts w:ascii="Times New Roman" w:hAnsi="Times New Roman"/>
          <w:sz w:val="28"/>
          <w:szCs w:val="26"/>
        </w:rPr>
        <w:t>е</w:t>
      </w:r>
      <w:r w:rsidRPr="0092643C">
        <w:rPr>
          <w:rFonts w:ascii="Times New Roman" w:hAnsi="Times New Roman"/>
          <w:sz w:val="28"/>
          <w:szCs w:val="26"/>
        </w:rPr>
        <w:t xml:space="preserve">мов </w:t>
      </w:r>
      <w:r w:rsidR="004335EB">
        <w:rPr>
          <w:rFonts w:ascii="Times New Roman" w:hAnsi="Times New Roman"/>
          <w:sz w:val="28"/>
          <w:szCs w:val="26"/>
        </w:rPr>
        <w:t>учебно-</w:t>
      </w:r>
      <w:r w:rsidRPr="0092643C">
        <w:rPr>
          <w:rFonts w:ascii="Times New Roman" w:hAnsi="Times New Roman"/>
          <w:sz w:val="28"/>
          <w:szCs w:val="26"/>
        </w:rPr>
        <w:t>тренировочных</w:t>
      </w:r>
      <w:r>
        <w:rPr>
          <w:rFonts w:ascii="Times New Roman" w:hAnsi="Times New Roman"/>
          <w:sz w:val="28"/>
          <w:szCs w:val="26"/>
        </w:rPr>
        <w:t xml:space="preserve"> </w:t>
      </w:r>
      <w:r w:rsidRPr="0092643C">
        <w:rPr>
          <w:rFonts w:ascii="Times New Roman" w:hAnsi="Times New Roman"/>
          <w:sz w:val="28"/>
          <w:szCs w:val="26"/>
        </w:rPr>
        <w:t>нагрузок в соответствии с программными требованиями.</w:t>
      </w:r>
    </w:p>
    <w:p w14:paraId="34AE7006" w14:textId="77777777" w:rsidR="00A05BEE" w:rsidRDefault="00A05BEE" w:rsidP="00636BA8">
      <w:pPr>
        <w:spacing w:after="0" w:line="276" w:lineRule="auto"/>
        <w:ind w:firstLine="705"/>
        <w:jc w:val="both"/>
        <w:rPr>
          <w:rFonts w:ascii="Times New Roman" w:hAnsi="Times New Roman"/>
          <w:sz w:val="28"/>
          <w:szCs w:val="26"/>
        </w:rPr>
      </w:pPr>
      <w:r w:rsidRPr="0092643C">
        <w:rPr>
          <w:rFonts w:ascii="Times New Roman" w:hAnsi="Times New Roman"/>
          <w:sz w:val="28"/>
          <w:szCs w:val="26"/>
        </w:rPr>
        <w:t>Основные критерии оценки занимающихся на этапе высшего спортивного мастерства</w:t>
      </w:r>
      <w:r>
        <w:rPr>
          <w:rFonts w:ascii="Times New Roman" w:hAnsi="Times New Roman"/>
          <w:sz w:val="28"/>
          <w:szCs w:val="26"/>
        </w:rPr>
        <w:t xml:space="preserve"> </w:t>
      </w:r>
      <w:r w:rsidRPr="0092643C">
        <w:rPr>
          <w:rFonts w:ascii="Times New Roman" w:hAnsi="Times New Roman"/>
          <w:sz w:val="28"/>
          <w:szCs w:val="26"/>
        </w:rPr>
        <w:t>являются спортивные результаты и их стабильность на российских и международных</w:t>
      </w:r>
      <w:r>
        <w:rPr>
          <w:rFonts w:ascii="Times New Roman" w:hAnsi="Times New Roman"/>
          <w:sz w:val="28"/>
          <w:szCs w:val="26"/>
        </w:rPr>
        <w:t xml:space="preserve"> </w:t>
      </w:r>
      <w:r w:rsidRPr="0092643C">
        <w:rPr>
          <w:rFonts w:ascii="Times New Roman" w:hAnsi="Times New Roman"/>
          <w:sz w:val="28"/>
          <w:szCs w:val="26"/>
        </w:rPr>
        <w:t xml:space="preserve">соревнованиях, состояние здоровья </w:t>
      </w:r>
      <w:r>
        <w:rPr>
          <w:rFonts w:ascii="Times New Roman" w:hAnsi="Times New Roman"/>
          <w:sz w:val="28"/>
          <w:szCs w:val="26"/>
        </w:rPr>
        <w:t>спортсменов.</w:t>
      </w:r>
    </w:p>
    <w:p w14:paraId="7636D2DE" w14:textId="77777777" w:rsidR="003D0635" w:rsidRDefault="003D0635" w:rsidP="00C939C4">
      <w:pPr>
        <w:spacing w:after="0" w:line="240" w:lineRule="auto"/>
        <w:contextualSpacing/>
        <w:jc w:val="center"/>
        <w:rPr>
          <w:rFonts w:ascii="Times New Roman" w:eastAsia="Times New Roman" w:hAnsi="Times New Roman" w:cs="Times New Roman"/>
          <w:b/>
          <w:sz w:val="28"/>
          <w:szCs w:val="28"/>
        </w:rPr>
      </w:pPr>
      <w:bookmarkStart w:id="1" w:name="_Hlk91062155"/>
    </w:p>
    <w:p w14:paraId="7574E089" w14:textId="77777777" w:rsidR="00C939C4" w:rsidRPr="00B420E5" w:rsidRDefault="00C939C4" w:rsidP="00C939C4">
      <w:pPr>
        <w:spacing w:after="0" w:line="240" w:lineRule="auto"/>
        <w:contextualSpacing/>
        <w:jc w:val="center"/>
        <w:rPr>
          <w:rFonts w:ascii="Times New Roman" w:hAnsi="Times New Roman" w:cs="Times New Roman"/>
          <w:b/>
          <w:sz w:val="28"/>
          <w:szCs w:val="28"/>
        </w:rPr>
      </w:pPr>
      <w:r w:rsidRPr="00B420E5">
        <w:rPr>
          <w:rFonts w:ascii="Times New Roman" w:eastAsia="Times New Roman" w:hAnsi="Times New Roman" w:cs="Times New Roman"/>
          <w:b/>
          <w:sz w:val="28"/>
          <w:szCs w:val="28"/>
        </w:rPr>
        <w:t xml:space="preserve">Нормативы общей физической </w:t>
      </w:r>
      <w:r>
        <w:rPr>
          <w:rFonts w:ascii="Times New Roman" w:eastAsia="Times New Roman" w:hAnsi="Times New Roman" w:cs="Times New Roman"/>
          <w:b/>
          <w:sz w:val="28"/>
          <w:szCs w:val="28"/>
        </w:rPr>
        <w:t xml:space="preserve">и специальной физической </w:t>
      </w:r>
      <w:r w:rsidRPr="00B420E5">
        <w:rPr>
          <w:rFonts w:ascii="Times New Roman" w:eastAsia="Times New Roman" w:hAnsi="Times New Roman" w:cs="Times New Roman"/>
          <w:b/>
          <w:sz w:val="28"/>
          <w:szCs w:val="28"/>
        </w:rPr>
        <w:t>подготовки</w:t>
      </w:r>
      <w:r w:rsidRPr="00B420E5">
        <w:rPr>
          <w:b/>
        </w:rPr>
        <w:t xml:space="preserve"> </w:t>
      </w:r>
      <w:r w:rsidRPr="00B420E5">
        <w:rPr>
          <w:rFonts w:ascii="Times New Roman" w:hAnsi="Times New Roman" w:cs="Times New Roman"/>
          <w:b/>
          <w:sz w:val="28"/>
          <w:szCs w:val="28"/>
        </w:rPr>
        <w:t>для зачисления и перевода на этап</w:t>
      </w:r>
      <w:r w:rsidRPr="00B420E5">
        <w:rPr>
          <w:rFonts w:ascii="Times New Roman" w:eastAsia="Times New Roman" w:hAnsi="Times New Roman" w:cs="Times New Roman"/>
          <w:b/>
          <w:sz w:val="28"/>
          <w:szCs w:val="28"/>
        </w:rPr>
        <w:t xml:space="preserve"> начальной подготовки</w:t>
      </w:r>
      <w:r w:rsidRPr="00B420E5">
        <w:rPr>
          <w:b/>
        </w:rPr>
        <w:t xml:space="preserve"> </w:t>
      </w:r>
      <w:r w:rsidRPr="00B420E5">
        <w:rPr>
          <w:rFonts w:ascii="Times New Roman" w:eastAsia="Times New Roman" w:hAnsi="Times New Roman" w:cs="Times New Roman"/>
          <w:b/>
          <w:sz w:val="28"/>
          <w:szCs w:val="28"/>
        </w:rPr>
        <w:t xml:space="preserve">по виду спорта </w:t>
      </w:r>
      <w:r w:rsidRPr="00B420E5">
        <w:rPr>
          <w:rFonts w:ascii="Times New Roman" w:hAnsi="Times New Roman" w:cs="Times New Roman"/>
          <w:b/>
          <w:sz w:val="28"/>
          <w:szCs w:val="28"/>
        </w:rPr>
        <w:t>«плавание»</w:t>
      </w:r>
    </w:p>
    <w:p w14:paraId="1FD6E0DB" w14:textId="23FB758F" w:rsidR="00C939C4" w:rsidRPr="00B420E5" w:rsidRDefault="0061766C" w:rsidP="0061766C">
      <w:pPr>
        <w:tabs>
          <w:tab w:val="left" w:pos="909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11</w:t>
      </w:r>
    </w:p>
    <w:tbl>
      <w:tblPr>
        <w:tblW w:w="10205" w:type="dxa"/>
        <w:tblInd w:w="-147" w:type="dxa"/>
        <w:tblLook w:val="04A0" w:firstRow="1" w:lastRow="0" w:firstColumn="1" w:lastColumn="0" w:noHBand="0" w:noVBand="1"/>
      </w:tblPr>
      <w:tblGrid>
        <w:gridCol w:w="709"/>
        <w:gridCol w:w="2910"/>
        <w:gridCol w:w="1587"/>
        <w:gridCol w:w="1276"/>
        <w:gridCol w:w="15"/>
        <w:gridCol w:w="74"/>
        <w:gridCol w:w="1192"/>
        <w:gridCol w:w="1276"/>
        <w:gridCol w:w="1166"/>
      </w:tblGrid>
      <w:tr w:rsidR="00C939C4" w:rsidRPr="00B420E5" w14:paraId="77902654" w14:textId="77777777" w:rsidTr="003D0635">
        <w:trPr>
          <w:cantSplit/>
          <w:trHeight w:val="23"/>
        </w:trPr>
        <w:tc>
          <w:tcPr>
            <w:tcW w:w="709" w:type="dxa"/>
            <w:vMerge w:val="restart"/>
            <w:tcBorders>
              <w:top w:val="single" w:sz="4" w:space="0" w:color="000000"/>
              <w:left w:val="single" w:sz="4" w:space="0" w:color="000000"/>
              <w:bottom w:val="single" w:sz="4" w:space="0" w:color="000000"/>
            </w:tcBorders>
            <w:shd w:val="clear" w:color="auto" w:fill="FFFFFF" w:themeFill="background1"/>
            <w:vAlign w:val="center"/>
          </w:tcPr>
          <w:bookmarkEnd w:id="1"/>
          <w:p w14:paraId="117CF96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w:t>
            </w:r>
          </w:p>
          <w:p w14:paraId="027938C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п/п</w:t>
            </w:r>
          </w:p>
        </w:tc>
        <w:tc>
          <w:tcPr>
            <w:tcW w:w="2910" w:type="dxa"/>
            <w:vMerge w:val="restart"/>
            <w:tcBorders>
              <w:top w:val="single" w:sz="4" w:space="0" w:color="000000"/>
              <w:left w:val="single" w:sz="4" w:space="0" w:color="000000"/>
              <w:bottom w:val="single" w:sz="4" w:space="0" w:color="000000"/>
            </w:tcBorders>
            <w:shd w:val="clear" w:color="auto" w:fill="FFFFFF" w:themeFill="background1"/>
            <w:vAlign w:val="center"/>
          </w:tcPr>
          <w:p w14:paraId="7F838832"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1587" w:type="dxa"/>
            <w:vMerge w:val="restart"/>
            <w:tcBorders>
              <w:top w:val="single" w:sz="4" w:space="0" w:color="000000"/>
              <w:left w:val="single" w:sz="4" w:space="0" w:color="000000"/>
              <w:bottom w:val="single" w:sz="4" w:space="0" w:color="000000"/>
            </w:tcBorders>
            <w:shd w:val="clear" w:color="auto" w:fill="FFFFFF" w:themeFill="background1"/>
            <w:vAlign w:val="center"/>
          </w:tcPr>
          <w:p w14:paraId="740CF3E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2557" w:type="dxa"/>
            <w:gridSpan w:val="4"/>
            <w:tcBorders>
              <w:top w:val="single" w:sz="4" w:space="0" w:color="000000"/>
              <w:left w:val="single" w:sz="4" w:space="0" w:color="000000"/>
              <w:bottom w:val="single" w:sz="4" w:space="0" w:color="000000"/>
            </w:tcBorders>
            <w:shd w:val="clear" w:color="auto" w:fill="FFFFFF" w:themeFill="background1"/>
            <w:vAlign w:val="center"/>
          </w:tcPr>
          <w:p w14:paraId="2FF6D57E" w14:textId="77777777" w:rsidR="00C939C4" w:rsidRPr="00B420E5" w:rsidRDefault="00C939C4" w:rsidP="007A4B23">
            <w:pPr>
              <w:spacing w:after="0" w:line="240" w:lineRule="auto"/>
              <w:ind w:right="-108"/>
              <w:jc w:val="center"/>
              <w:rPr>
                <w:rFonts w:ascii="Times New Roman" w:hAnsi="Times New Roman" w:cs="Times New Roman"/>
                <w:sz w:val="24"/>
                <w:szCs w:val="24"/>
              </w:rPr>
            </w:pPr>
            <w:r w:rsidRPr="00B420E5">
              <w:rPr>
                <w:rFonts w:ascii="Times New Roman" w:hAnsi="Times New Roman" w:cs="Times New Roman"/>
                <w:sz w:val="24"/>
                <w:szCs w:val="24"/>
              </w:rPr>
              <w:t>Норматив до года обучения</w:t>
            </w:r>
          </w:p>
        </w:tc>
        <w:tc>
          <w:tcPr>
            <w:tcW w:w="24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90922" w14:textId="77777777" w:rsidR="00C939C4" w:rsidRPr="00B420E5" w:rsidRDefault="00C939C4" w:rsidP="007A4B23">
            <w:pPr>
              <w:spacing w:after="0" w:line="240" w:lineRule="auto"/>
              <w:ind w:right="-108"/>
              <w:jc w:val="center"/>
              <w:rPr>
                <w:rFonts w:ascii="Times New Roman" w:hAnsi="Times New Roman" w:cs="Times New Roman"/>
                <w:sz w:val="24"/>
                <w:szCs w:val="24"/>
              </w:rPr>
            </w:pPr>
            <w:r w:rsidRPr="00B420E5">
              <w:rPr>
                <w:rFonts w:ascii="Times New Roman" w:hAnsi="Times New Roman" w:cs="Times New Roman"/>
                <w:sz w:val="24"/>
                <w:szCs w:val="24"/>
              </w:rPr>
              <w:t>Норматив свыше года обучения</w:t>
            </w:r>
          </w:p>
        </w:tc>
      </w:tr>
      <w:tr w:rsidR="00C939C4" w:rsidRPr="00B420E5" w14:paraId="357346AF" w14:textId="77777777" w:rsidTr="003D0635">
        <w:trPr>
          <w:cantSplit/>
          <w:trHeight w:val="23"/>
        </w:trPr>
        <w:tc>
          <w:tcPr>
            <w:tcW w:w="709" w:type="dxa"/>
            <w:vMerge/>
            <w:tcBorders>
              <w:left w:val="single" w:sz="4" w:space="0" w:color="000000"/>
              <w:bottom w:val="single" w:sz="4" w:space="0" w:color="000000"/>
            </w:tcBorders>
            <w:shd w:val="clear" w:color="auto" w:fill="FFFFFF" w:themeFill="background1"/>
            <w:vAlign w:val="center"/>
          </w:tcPr>
          <w:p w14:paraId="701B6191"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657AFE05"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3A6FF9E2" w14:textId="77777777" w:rsidR="00C939C4" w:rsidRPr="00B420E5" w:rsidRDefault="00C939C4" w:rsidP="007A4B23">
            <w:pPr>
              <w:spacing w:after="0" w:line="240" w:lineRule="auto"/>
              <w:jc w:val="center"/>
              <w:rPr>
                <w:rFonts w:ascii="Times New Roman" w:hAnsi="Times New Roman" w:cs="Times New Roman"/>
                <w:sz w:val="24"/>
                <w:szCs w:val="24"/>
                <w:lang w:val="en-US"/>
              </w:rPr>
            </w:pPr>
          </w:p>
        </w:tc>
        <w:tc>
          <w:tcPr>
            <w:tcW w:w="1365" w:type="dxa"/>
            <w:gridSpan w:val="3"/>
            <w:tcBorders>
              <w:left w:val="single" w:sz="4" w:space="0" w:color="000000"/>
              <w:bottom w:val="single" w:sz="4" w:space="0" w:color="000000"/>
            </w:tcBorders>
            <w:shd w:val="clear" w:color="auto" w:fill="FFFFFF" w:themeFill="background1"/>
            <w:vAlign w:val="center"/>
          </w:tcPr>
          <w:p w14:paraId="74D2147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мальчики</w:t>
            </w:r>
          </w:p>
        </w:tc>
        <w:tc>
          <w:tcPr>
            <w:tcW w:w="1192" w:type="dxa"/>
            <w:tcBorders>
              <w:left w:val="single" w:sz="4" w:space="0" w:color="000000"/>
              <w:bottom w:val="single" w:sz="4" w:space="0" w:color="000000"/>
            </w:tcBorders>
            <w:shd w:val="clear" w:color="auto" w:fill="FFFFFF" w:themeFill="background1"/>
            <w:vAlign w:val="center"/>
          </w:tcPr>
          <w:p w14:paraId="3A66F58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девочки</w:t>
            </w:r>
          </w:p>
        </w:tc>
        <w:tc>
          <w:tcPr>
            <w:tcW w:w="1276" w:type="dxa"/>
            <w:tcBorders>
              <w:left w:val="single" w:sz="4" w:space="0" w:color="000000"/>
              <w:bottom w:val="single" w:sz="4" w:space="0" w:color="000000"/>
            </w:tcBorders>
            <w:shd w:val="clear" w:color="auto" w:fill="FFFFFF" w:themeFill="background1"/>
            <w:vAlign w:val="center"/>
          </w:tcPr>
          <w:p w14:paraId="1AE580E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мальчики</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718FD1D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девочки</w:t>
            </w:r>
          </w:p>
        </w:tc>
      </w:tr>
      <w:tr w:rsidR="00C939C4" w:rsidRPr="00B420E5" w14:paraId="0D348084" w14:textId="77777777" w:rsidTr="003D0635">
        <w:trPr>
          <w:cantSplit/>
          <w:trHeight w:val="23"/>
        </w:trPr>
        <w:tc>
          <w:tcPr>
            <w:tcW w:w="10205" w:type="dxa"/>
            <w:gridSpan w:val="9"/>
            <w:tcBorders>
              <w:left w:val="single" w:sz="4" w:space="0" w:color="000000"/>
              <w:bottom w:val="single" w:sz="4" w:space="0" w:color="000000"/>
              <w:right w:val="single" w:sz="4" w:space="0" w:color="000000"/>
            </w:tcBorders>
            <w:shd w:val="clear" w:color="auto" w:fill="FFFFFF" w:themeFill="background1"/>
            <w:vAlign w:val="center"/>
          </w:tcPr>
          <w:p w14:paraId="226B65FE" w14:textId="77777777" w:rsidR="00C939C4" w:rsidRPr="00B420E5" w:rsidRDefault="00C939C4" w:rsidP="007A4B23">
            <w:pPr>
              <w:spacing w:after="0" w:line="240" w:lineRule="auto"/>
              <w:ind w:left="720"/>
              <w:jc w:val="center"/>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C939C4" w:rsidRPr="00B420E5" w14:paraId="3848473F" w14:textId="77777777" w:rsidTr="003D0635">
        <w:trPr>
          <w:cantSplit/>
          <w:trHeight w:val="23"/>
        </w:trPr>
        <w:tc>
          <w:tcPr>
            <w:tcW w:w="709" w:type="dxa"/>
            <w:vMerge w:val="restart"/>
            <w:tcBorders>
              <w:left w:val="single" w:sz="4" w:space="0" w:color="000000"/>
              <w:bottom w:val="single" w:sz="4" w:space="0" w:color="000000"/>
            </w:tcBorders>
            <w:shd w:val="clear" w:color="auto" w:fill="FFFFFF" w:themeFill="background1"/>
            <w:vAlign w:val="center"/>
          </w:tcPr>
          <w:p w14:paraId="3233071E" w14:textId="77777777" w:rsidR="00C939C4" w:rsidRPr="00B420E5" w:rsidRDefault="00C939C4" w:rsidP="007A4B23">
            <w:pPr>
              <w:spacing w:after="0" w:line="240" w:lineRule="auto"/>
              <w:jc w:val="center"/>
              <w:rPr>
                <w:sz w:val="24"/>
                <w:szCs w:val="24"/>
              </w:rPr>
            </w:pPr>
            <w:r w:rsidRPr="00B420E5">
              <w:rPr>
                <w:rFonts w:ascii="Times New Roman" w:hAnsi="Times New Roman" w:cs="Times New Roman"/>
                <w:sz w:val="24"/>
                <w:szCs w:val="24"/>
              </w:rPr>
              <w:t>1.</w:t>
            </w:r>
            <w:r w:rsidRPr="00B420E5">
              <w:rPr>
                <w:rFonts w:ascii="Times New Roman" w:hAnsi="Times New Roman" w:cs="Times New Roman"/>
                <w:sz w:val="24"/>
                <w:szCs w:val="24"/>
                <w:lang w:val="en-US"/>
              </w:rPr>
              <w:t>1.</w:t>
            </w:r>
          </w:p>
        </w:tc>
        <w:tc>
          <w:tcPr>
            <w:tcW w:w="2910" w:type="dxa"/>
            <w:vMerge w:val="restart"/>
            <w:tcBorders>
              <w:left w:val="single" w:sz="4" w:space="0" w:color="000000"/>
              <w:bottom w:val="single" w:sz="4" w:space="0" w:color="000000"/>
            </w:tcBorders>
            <w:shd w:val="clear" w:color="auto" w:fill="FFFFFF" w:themeFill="background1"/>
            <w:vAlign w:val="center"/>
          </w:tcPr>
          <w:p w14:paraId="6AA4E87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Бег на 30 м</w:t>
            </w:r>
          </w:p>
        </w:tc>
        <w:tc>
          <w:tcPr>
            <w:tcW w:w="1587" w:type="dxa"/>
            <w:vMerge w:val="restart"/>
            <w:tcBorders>
              <w:left w:val="single" w:sz="4" w:space="0" w:color="000000"/>
              <w:bottom w:val="single" w:sz="4" w:space="0" w:color="000000"/>
            </w:tcBorders>
            <w:shd w:val="clear" w:color="auto" w:fill="FFFFFF" w:themeFill="background1"/>
            <w:vAlign w:val="center"/>
          </w:tcPr>
          <w:p w14:paraId="5376B32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2557" w:type="dxa"/>
            <w:gridSpan w:val="4"/>
            <w:tcBorders>
              <w:left w:val="single" w:sz="4" w:space="0" w:color="000000"/>
              <w:bottom w:val="single" w:sz="4" w:space="0" w:color="000000"/>
            </w:tcBorders>
            <w:shd w:val="clear" w:color="auto" w:fill="FFFFFF" w:themeFill="background1"/>
            <w:vAlign w:val="center"/>
          </w:tcPr>
          <w:p w14:paraId="0BC4F462" w14:textId="77777777" w:rsidR="00C939C4" w:rsidRPr="00B420E5" w:rsidRDefault="00C939C4" w:rsidP="007A4B23">
            <w:pPr>
              <w:spacing w:after="0" w:line="240" w:lineRule="auto"/>
              <w:jc w:val="center"/>
              <w:rPr>
                <w:rFonts w:ascii="Times New Roman" w:eastAsia="Times New Roman" w:hAnsi="Times New Roman" w:cs="Times New Roman"/>
                <w:sz w:val="24"/>
                <w:szCs w:val="24"/>
              </w:rPr>
            </w:pPr>
            <w:r w:rsidRPr="00B420E5">
              <w:rPr>
                <w:rFonts w:ascii="Times New Roman" w:eastAsia="Times New Roman" w:hAnsi="Times New Roman" w:cs="Times New Roman"/>
                <w:sz w:val="24"/>
                <w:szCs w:val="24"/>
              </w:rPr>
              <w:t>не более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1DE01311" w14:textId="77777777" w:rsidR="00C939C4" w:rsidRPr="00B420E5" w:rsidRDefault="00C939C4" w:rsidP="007A4B23">
            <w:pPr>
              <w:spacing w:after="0" w:line="240" w:lineRule="auto"/>
              <w:jc w:val="center"/>
              <w:rPr>
                <w:rFonts w:ascii="Times New Roman" w:eastAsia="Times New Roman" w:hAnsi="Times New Roman" w:cs="Times New Roman"/>
                <w:sz w:val="24"/>
                <w:szCs w:val="24"/>
              </w:rPr>
            </w:pPr>
            <w:r w:rsidRPr="00B420E5">
              <w:rPr>
                <w:rFonts w:ascii="Times New Roman" w:eastAsia="Times New Roman" w:hAnsi="Times New Roman" w:cs="Times New Roman"/>
                <w:sz w:val="24"/>
                <w:szCs w:val="24"/>
              </w:rPr>
              <w:t>не более</w:t>
            </w:r>
          </w:p>
        </w:tc>
      </w:tr>
      <w:tr w:rsidR="00C939C4" w:rsidRPr="00B420E5" w14:paraId="42F17582" w14:textId="77777777" w:rsidTr="003D0635">
        <w:trPr>
          <w:cantSplit/>
          <w:trHeight w:val="70"/>
        </w:trPr>
        <w:tc>
          <w:tcPr>
            <w:tcW w:w="709" w:type="dxa"/>
            <w:vMerge/>
            <w:tcBorders>
              <w:left w:val="single" w:sz="4" w:space="0" w:color="000000"/>
              <w:bottom w:val="single" w:sz="4" w:space="0" w:color="000000"/>
            </w:tcBorders>
            <w:shd w:val="clear" w:color="auto" w:fill="FFFFFF" w:themeFill="background1"/>
            <w:vAlign w:val="center"/>
          </w:tcPr>
          <w:p w14:paraId="47E20E15" w14:textId="77777777" w:rsidR="00C939C4" w:rsidRPr="00B420E5" w:rsidRDefault="00C939C4" w:rsidP="007A4B23">
            <w:pPr>
              <w:spacing w:after="0"/>
              <w:jc w:val="center"/>
              <w:rPr>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46431F6F" w14:textId="77777777" w:rsidR="00C939C4" w:rsidRPr="00B420E5" w:rsidRDefault="00C939C4" w:rsidP="007A4B23">
            <w:pPr>
              <w:spacing w:after="0"/>
              <w:jc w:val="center"/>
              <w:rPr>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1819BD11" w14:textId="77777777" w:rsidR="00C939C4" w:rsidRPr="00B420E5" w:rsidRDefault="00C939C4" w:rsidP="007A4B23">
            <w:pPr>
              <w:spacing w:after="0"/>
              <w:jc w:val="center"/>
              <w:rPr>
                <w:sz w:val="24"/>
                <w:szCs w:val="24"/>
              </w:rPr>
            </w:pPr>
          </w:p>
        </w:tc>
        <w:tc>
          <w:tcPr>
            <w:tcW w:w="1365" w:type="dxa"/>
            <w:gridSpan w:val="3"/>
            <w:tcBorders>
              <w:left w:val="single" w:sz="4" w:space="0" w:color="000000"/>
              <w:bottom w:val="single" w:sz="4" w:space="0" w:color="000000"/>
            </w:tcBorders>
            <w:shd w:val="clear" w:color="auto" w:fill="FFFFFF" w:themeFill="background1"/>
            <w:vAlign w:val="center"/>
          </w:tcPr>
          <w:p w14:paraId="2E77038D" w14:textId="77777777" w:rsidR="00C939C4" w:rsidRPr="00B420E5" w:rsidRDefault="00C939C4" w:rsidP="007A4B23">
            <w:pPr>
              <w:spacing w:after="0"/>
              <w:jc w:val="center"/>
              <w:rPr>
                <w:rFonts w:ascii="Times New Roman" w:hAnsi="Times New Roman" w:cs="Times New Roman"/>
                <w:sz w:val="24"/>
                <w:szCs w:val="24"/>
              </w:rPr>
            </w:pPr>
            <w:r w:rsidRPr="00B420E5">
              <w:rPr>
                <w:rFonts w:ascii="Times New Roman" w:hAnsi="Times New Roman" w:cs="Times New Roman"/>
                <w:sz w:val="24"/>
                <w:szCs w:val="24"/>
              </w:rPr>
              <w:t>6,9</w:t>
            </w:r>
          </w:p>
        </w:tc>
        <w:tc>
          <w:tcPr>
            <w:tcW w:w="1192" w:type="dxa"/>
            <w:tcBorders>
              <w:left w:val="single" w:sz="4" w:space="0" w:color="000000"/>
              <w:bottom w:val="single" w:sz="4" w:space="0" w:color="000000"/>
            </w:tcBorders>
            <w:shd w:val="clear" w:color="auto" w:fill="FFFFFF" w:themeFill="background1"/>
            <w:vAlign w:val="center"/>
          </w:tcPr>
          <w:p w14:paraId="26D011EA" w14:textId="77777777" w:rsidR="00C939C4" w:rsidRPr="00B420E5" w:rsidRDefault="00C939C4" w:rsidP="007A4B23">
            <w:pPr>
              <w:spacing w:after="0"/>
              <w:jc w:val="center"/>
              <w:rPr>
                <w:rFonts w:ascii="Times New Roman" w:hAnsi="Times New Roman" w:cs="Times New Roman"/>
                <w:sz w:val="24"/>
                <w:szCs w:val="24"/>
              </w:rPr>
            </w:pPr>
            <w:r w:rsidRPr="00B420E5">
              <w:rPr>
                <w:rFonts w:ascii="Times New Roman" w:hAnsi="Times New Roman" w:cs="Times New Roman"/>
                <w:sz w:val="24"/>
                <w:szCs w:val="24"/>
              </w:rPr>
              <w:t>7,1</w:t>
            </w:r>
          </w:p>
        </w:tc>
        <w:tc>
          <w:tcPr>
            <w:tcW w:w="1276" w:type="dxa"/>
            <w:tcBorders>
              <w:left w:val="single" w:sz="4" w:space="0" w:color="000000"/>
              <w:bottom w:val="single" w:sz="4" w:space="0" w:color="000000"/>
            </w:tcBorders>
            <w:shd w:val="clear" w:color="auto" w:fill="FFFFFF" w:themeFill="background1"/>
            <w:vAlign w:val="center"/>
          </w:tcPr>
          <w:p w14:paraId="174C01BF" w14:textId="77777777" w:rsidR="00C939C4" w:rsidRPr="00B420E5" w:rsidRDefault="00C939C4" w:rsidP="007A4B23">
            <w:pPr>
              <w:spacing w:after="0"/>
              <w:jc w:val="center"/>
              <w:rPr>
                <w:rFonts w:ascii="Times New Roman" w:hAnsi="Times New Roman" w:cs="Times New Roman"/>
                <w:sz w:val="24"/>
                <w:szCs w:val="24"/>
              </w:rPr>
            </w:pPr>
            <w:r w:rsidRPr="00B420E5">
              <w:rPr>
                <w:rFonts w:ascii="Times New Roman" w:hAnsi="Times New Roman" w:cs="Times New Roman"/>
                <w:sz w:val="24"/>
                <w:szCs w:val="24"/>
              </w:rPr>
              <w:t>6,5</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59EBB7A7" w14:textId="77777777" w:rsidR="00C939C4" w:rsidRPr="00B420E5" w:rsidRDefault="00C939C4" w:rsidP="007A4B23">
            <w:pPr>
              <w:spacing w:after="0"/>
              <w:jc w:val="center"/>
              <w:rPr>
                <w:rFonts w:ascii="Times New Roman" w:hAnsi="Times New Roman" w:cs="Times New Roman"/>
                <w:sz w:val="24"/>
                <w:szCs w:val="24"/>
              </w:rPr>
            </w:pPr>
            <w:r w:rsidRPr="00B420E5">
              <w:rPr>
                <w:rFonts w:ascii="Times New Roman" w:hAnsi="Times New Roman" w:cs="Times New Roman"/>
                <w:sz w:val="24"/>
                <w:szCs w:val="24"/>
              </w:rPr>
              <w:t>6,8</w:t>
            </w:r>
          </w:p>
        </w:tc>
      </w:tr>
      <w:tr w:rsidR="00C939C4" w:rsidRPr="00B420E5" w14:paraId="47690D8A" w14:textId="77777777" w:rsidTr="003D0635">
        <w:trPr>
          <w:cantSplit/>
          <w:trHeight w:val="23"/>
        </w:trPr>
        <w:tc>
          <w:tcPr>
            <w:tcW w:w="709" w:type="dxa"/>
            <w:vMerge w:val="restart"/>
            <w:tcBorders>
              <w:left w:val="single" w:sz="4" w:space="0" w:color="000000"/>
              <w:bottom w:val="single" w:sz="4" w:space="0" w:color="000000"/>
            </w:tcBorders>
            <w:shd w:val="clear" w:color="auto" w:fill="FFFFFF" w:themeFill="background1"/>
            <w:vAlign w:val="center"/>
          </w:tcPr>
          <w:p w14:paraId="4435CF0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2910" w:type="dxa"/>
            <w:vMerge w:val="restart"/>
            <w:tcBorders>
              <w:left w:val="single" w:sz="4" w:space="0" w:color="000000"/>
              <w:bottom w:val="single" w:sz="4" w:space="0" w:color="000000"/>
            </w:tcBorders>
            <w:shd w:val="clear" w:color="auto" w:fill="FFFFFF" w:themeFill="background1"/>
            <w:vAlign w:val="center"/>
          </w:tcPr>
          <w:p w14:paraId="5F53E80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1587" w:type="dxa"/>
            <w:vMerge w:val="restart"/>
            <w:tcBorders>
              <w:left w:val="single" w:sz="4" w:space="0" w:color="000000"/>
              <w:bottom w:val="single" w:sz="4" w:space="0" w:color="000000"/>
            </w:tcBorders>
            <w:shd w:val="clear" w:color="auto" w:fill="FFFFFF" w:themeFill="background1"/>
            <w:vAlign w:val="center"/>
          </w:tcPr>
          <w:p w14:paraId="30F84B8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2557" w:type="dxa"/>
            <w:gridSpan w:val="4"/>
            <w:tcBorders>
              <w:left w:val="single" w:sz="4" w:space="0" w:color="000000"/>
              <w:bottom w:val="single" w:sz="4" w:space="0" w:color="000000"/>
            </w:tcBorders>
            <w:shd w:val="clear" w:color="auto" w:fill="FFFFFF" w:themeFill="background1"/>
            <w:vAlign w:val="center"/>
          </w:tcPr>
          <w:p w14:paraId="40753ED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6CF9D4E4"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5E72D8D3" w14:textId="77777777" w:rsidTr="003D0635">
        <w:trPr>
          <w:cantSplit/>
          <w:trHeight w:val="23"/>
        </w:trPr>
        <w:tc>
          <w:tcPr>
            <w:tcW w:w="709" w:type="dxa"/>
            <w:vMerge/>
            <w:tcBorders>
              <w:left w:val="single" w:sz="4" w:space="0" w:color="000000"/>
              <w:bottom w:val="single" w:sz="4" w:space="0" w:color="000000"/>
            </w:tcBorders>
            <w:shd w:val="clear" w:color="auto" w:fill="FFFFFF" w:themeFill="background1"/>
            <w:vAlign w:val="center"/>
          </w:tcPr>
          <w:p w14:paraId="24393164"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41287D07"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49515C1F"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365" w:type="dxa"/>
            <w:gridSpan w:val="3"/>
            <w:tcBorders>
              <w:left w:val="single" w:sz="4" w:space="0" w:color="000000"/>
              <w:bottom w:val="single" w:sz="4" w:space="0" w:color="000000"/>
            </w:tcBorders>
            <w:shd w:val="clear" w:color="auto" w:fill="FFFFFF" w:themeFill="background1"/>
            <w:vAlign w:val="center"/>
          </w:tcPr>
          <w:p w14:paraId="5147DE4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p>
        </w:tc>
        <w:tc>
          <w:tcPr>
            <w:tcW w:w="1192" w:type="dxa"/>
            <w:tcBorders>
              <w:left w:val="single" w:sz="4" w:space="0" w:color="000000"/>
              <w:bottom w:val="single" w:sz="4" w:space="0" w:color="000000"/>
            </w:tcBorders>
            <w:shd w:val="clear" w:color="auto" w:fill="FFFFFF" w:themeFill="background1"/>
            <w:vAlign w:val="center"/>
          </w:tcPr>
          <w:p w14:paraId="4D278C3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276" w:type="dxa"/>
            <w:tcBorders>
              <w:left w:val="single" w:sz="4" w:space="0" w:color="000000"/>
              <w:bottom w:val="single" w:sz="4" w:space="0" w:color="000000"/>
            </w:tcBorders>
            <w:shd w:val="clear" w:color="auto" w:fill="FFFFFF" w:themeFill="background1"/>
            <w:vAlign w:val="center"/>
          </w:tcPr>
          <w:p w14:paraId="013B9AF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66B5906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C939C4" w:rsidRPr="00B420E5" w14:paraId="3DDA3F57" w14:textId="77777777" w:rsidTr="003D0635">
        <w:trPr>
          <w:cantSplit/>
          <w:trHeight w:val="23"/>
        </w:trPr>
        <w:tc>
          <w:tcPr>
            <w:tcW w:w="709" w:type="dxa"/>
            <w:vMerge w:val="restart"/>
            <w:tcBorders>
              <w:left w:val="single" w:sz="4" w:space="0" w:color="000000"/>
              <w:bottom w:val="single" w:sz="4" w:space="0" w:color="000000"/>
            </w:tcBorders>
            <w:shd w:val="clear" w:color="auto" w:fill="FFFFFF" w:themeFill="background1"/>
            <w:vAlign w:val="center"/>
          </w:tcPr>
          <w:p w14:paraId="76F50E8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2910" w:type="dxa"/>
            <w:vMerge w:val="restart"/>
            <w:tcBorders>
              <w:left w:val="single" w:sz="4" w:space="0" w:color="000000"/>
              <w:bottom w:val="single" w:sz="4" w:space="0" w:color="000000"/>
            </w:tcBorders>
            <w:shd w:val="clear" w:color="auto" w:fill="FFFFFF" w:themeFill="background1"/>
            <w:vAlign w:val="center"/>
          </w:tcPr>
          <w:p w14:paraId="323B8F9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Наклон вперед из положения стоя на гимнастической скамье (от уровня скамьи)</w:t>
            </w:r>
          </w:p>
        </w:tc>
        <w:tc>
          <w:tcPr>
            <w:tcW w:w="1587" w:type="dxa"/>
            <w:vMerge w:val="restart"/>
            <w:tcBorders>
              <w:left w:val="single" w:sz="4" w:space="0" w:color="000000"/>
              <w:bottom w:val="single" w:sz="4" w:space="0" w:color="000000"/>
            </w:tcBorders>
            <w:shd w:val="clear" w:color="auto" w:fill="FFFFFF" w:themeFill="background1"/>
            <w:vAlign w:val="center"/>
          </w:tcPr>
          <w:p w14:paraId="3200440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2557" w:type="dxa"/>
            <w:gridSpan w:val="4"/>
            <w:tcBorders>
              <w:left w:val="single" w:sz="4" w:space="0" w:color="000000"/>
              <w:bottom w:val="single" w:sz="4" w:space="0" w:color="000000"/>
            </w:tcBorders>
            <w:shd w:val="clear" w:color="auto" w:fill="FFFFFF" w:themeFill="background1"/>
            <w:vAlign w:val="center"/>
          </w:tcPr>
          <w:p w14:paraId="4F3EDF3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3A071C6C"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44603EF4" w14:textId="77777777" w:rsidTr="003D0635">
        <w:trPr>
          <w:cantSplit/>
          <w:trHeight w:val="23"/>
        </w:trPr>
        <w:tc>
          <w:tcPr>
            <w:tcW w:w="709" w:type="dxa"/>
            <w:vMerge/>
            <w:tcBorders>
              <w:left w:val="single" w:sz="4" w:space="0" w:color="000000"/>
              <w:bottom w:val="single" w:sz="4" w:space="0" w:color="000000"/>
            </w:tcBorders>
            <w:shd w:val="clear" w:color="auto" w:fill="FFFFFF" w:themeFill="background1"/>
            <w:vAlign w:val="center"/>
          </w:tcPr>
          <w:p w14:paraId="78BCB9DA"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7B32EACF"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6B6708E6"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365" w:type="dxa"/>
            <w:gridSpan w:val="3"/>
            <w:tcBorders>
              <w:left w:val="single" w:sz="4" w:space="0" w:color="000000"/>
              <w:bottom w:val="single" w:sz="4" w:space="0" w:color="000000"/>
            </w:tcBorders>
            <w:shd w:val="clear" w:color="auto" w:fill="FFFFFF" w:themeFill="background1"/>
            <w:vAlign w:val="center"/>
          </w:tcPr>
          <w:p w14:paraId="6ACD499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w:t>
            </w:r>
          </w:p>
        </w:tc>
        <w:tc>
          <w:tcPr>
            <w:tcW w:w="1192" w:type="dxa"/>
            <w:tcBorders>
              <w:left w:val="single" w:sz="4" w:space="0" w:color="000000"/>
              <w:bottom w:val="single" w:sz="4" w:space="0" w:color="000000"/>
            </w:tcBorders>
            <w:shd w:val="clear" w:color="auto" w:fill="FFFFFF" w:themeFill="background1"/>
            <w:vAlign w:val="center"/>
          </w:tcPr>
          <w:p w14:paraId="608C8D8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c>
          <w:tcPr>
            <w:tcW w:w="1276" w:type="dxa"/>
            <w:tcBorders>
              <w:left w:val="single" w:sz="4" w:space="0" w:color="000000"/>
              <w:bottom w:val="single" w:sz="4" w:space="0" w:color="000000"/>
            </w:tcBorders>
            <w:shd w:val="clear" w:color="auto" w:fill="FFFFFF" w:themeFill="background1"/>
            <w:vAlign w:val="center"/>
          </w:tcPr>
          <w:p w14:paraId="0B1D6682"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01F2382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C939C4" w:rsidRPr="00B420E5" w14:paraId="01B0C626" w14:textId="77777777" w:rsidTr="003D0635">
        <w:trPr>
          <w:cantSplit/>
          <w:trHeight w:val="23"/>
        </w:trPr>
        <w:tc>
          <w:tcPr>
            <w:tcW w:w="709" w:type="dxa"/>
            <w:vMerge w:val="restart"/>
            <w:tcBorders>
              <w:left w:val="single" w:sz="4" w:space="0" w:color="000000"/>
              <w:bottom w:val="single" w:sz="4" w:space="0" w:color="000000"/>
            </w:tcBorders>
            <w:shd w:val="clear" w:color="auto" w:fill="FFFFFF" w:themeFill="background1"/>
            <w:vAlign w:val="center"/>
          </w:tcPr>
          <w:p w14:paraId="3B5BDEE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2910" w:type="dxa"/>
            <w:vMerge w:val="restart"/>
            <w:tcBorders>
              <w:left w:val="single" w:sz="4" w:space="0" w:color="000000"/>
              <w:bottom w:val="single" w:sz="4" w:space="0" w:color="000000"/>
            </w:tcBorders>
            <w:shd w:val="clear" w:color="auto" w:fill="FFFFFF" w:themeFill="background1"/>
            <w:vAlign w:val="center"/>
          </w:tcPr>
          <w:p w14:paraId="4E8205C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1587" w:type="dxa"/>
            <w:vMerge w:val="restart"/>
            <w:tcBorders>
              <w:left w:val="single" w:sz="4" w:space="0" w:color="000000"/>
              <w:bottom w:val="single" w:sz="4" w:space="0" w:color="000000"/>
            </w:tcBorders>
            <w:shd w:val="clear" w:color="auto" w:fill="FFFFFF" w:themeFill="background1"/>
            <w:vAlign w:val="center"/>
          </w:tcPr>
          <w:p w14:paraId="6D23707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2557" w:type="dxa"/>
            <w:gridSpan w:val="4"/>
            <w:tcBorders>
              <w:left w:val="single" w:sz="4" w:space="0" w:color="000000"/>
              <w:bottom w:val="single" w:sz="4" w:space="0" w:color="000000"/>
            </w:tcBorders>
            <w:shd w:val="clear" w:color="auto" w:fill="FFFFFF" w:themeFill="background1"/>
            <w:vAlign w:val="center"/>
          </w:tcPr>
          <w:p w14:paraId="039D62C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47E39AA7"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0ACFDB22" w14:textId="77777777" w:rsidTr="003D0635">
        <w:trPr>
          <w:cantSplit/>
          <w:trHeight w:val="23"/>
        </w:trPr>
        <w:tc>
          <w:tcPr>
            <w:tcW w:w="709" w:type="dxa"/>
            <w:vMerge/>
            <w:tcBorders>
              <w:left w:val="single" w:sz="4" w:space="0" w:color="000000"/>
              <w:bottom w:val="single" w:sz="4" w:space="0" w:color="000000"/>
            </w:tcBorders>
            <w:shd w:val="clear" w:color="auto" w:fill="FFFFFF" w:themeFill="background1"/>
            <w:vAlign w:val="center"/>
          </w:tcPr>
          <w:p w14:paraId="75AE4C3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3AAF8EFD"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7C0D4DC2"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365" w:type="dxa"/>
            <w:gridSpan w:val="3"/>
            <w:tcBorders>
              <w:left w:val="single" w:sz="4" w:space="0" w:color="000000"/>
              <w:bottom w:val="single" w:sz="4" w:space="0" w:color="000000"/>
            </w:tcBorders>
            <w:shd w:val="clear" w:color="auto" w:fill="FFFFFF" w:themeFill="background1"/>
            <w:vAlign w:val="center"/>
          </w:tcPr>
          <w:p w14:paraId="256D011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110</w:t>
            </w:r>
          </w:p>
        </w:tc>
        <w:tc>
          <w:tcPr>
            <w:tcW w:w="1192" w:type="dxa"/>
            <w:tcBorders>
              <w:left w:val="single" w:sz="4" w:space="0" w:color="000000"/>
              <w:bottom w:val="single" w:sz="4" w:space="0" w:color="000000"/>
            </w:tcBorders>
            <w:shd w:val="clear" w:color="auto" w:fill="FFFFFF" w:themeFill="background1"/>
            <w:vAlign w:val="center"/>
          </w:tcPr>
          <w:p w14:paraId="61D09644"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105</w:t>
            </w:r>
          </w:p>
        </w:tc>
        <w:tc>
          <w:tcPr>
            <w:tcW w:w="1276" w:type="dxa"/>
            <w:tcBorders>
              <w:left w:val="single" w:sz="4" w:space="0" w:color="000000"/>
              <w:bottom w:val="single" w:sz="4" w:space="0" w:color="000000"/>
            </w:tcBorders>
            <w:shd w:val="clear" w:color="auto" w:fill="FFFFFF" w:themeFill="background1"/>
            <w:vAlign w:val="center"/>
          </w:tcPr>
          <w:p w14:paraId="1A219BA7"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120</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165D0D3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110</w:t>
            </w:r>
          </w:p>
        </w:tc>
      </w:tr>
      <w:tr w:rsidR="00C939C4" w:rsidRPr="00B420E5" w14:paraId="6CBB3C45" w14:textId="77777777" w:rsidTr="003D0635">
        <w:trPr>
          <w:cantSplit/>
          <w:trHeight w:val="23"/>
        </w:trPr>
        <w:tc>
          <w:tcPr>
            <w:tcW w:w="10205" w:type="dxa"/>
            <w:gridSpan w:val="9"/>
            <w:tcBorders>
              <w:left w:val="single" w:sz="4" w:space="0" w:color="000000"/>
              <w:bottom w:val="single" w:sz="4" w:space="0" w:color="000000"/>
              <w:right w:val="single" w:sz="4" w:space="0" w:color="000000"/>
            </w:tcBorders>
            <w:shd w:val="clear" w:color="auto" w:fill="FFFFFF" w:themeFill="background1"/>
            <w:vAlign w:val="center"/>
          </w:tcPr>
          <w:p w14:paraId="6316620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C939C4" w:rsidRPr="00B420E5" w14:paraId="6B4EBCC8" w14:textId="77777777" w:rsidTr="003D0635">
        <w:trPr>
          <w:cantSplit/>
          <w:trHeight w:val="562"/>
        </w:trPr>
        <w:tc>
          <w:tcPr>
            <w:tcW w:w="709" w:type="dxa"/>
            <w:tcBorders>
              <w:left w:val="single" w:sz="4" w:space="0" w:color="000000"/>
              <w:bottom w:val="single" w:sz="4" w:space="0" w:color="000000"/>
            </w:tcBorders>
            <w:shd w:val="clear" w:color="auto" w:fill="FFFFFF" w:themeFill="background1"/>
            <w:vAlign w:val="center"/>
          </w:tcPr>
          <w:p w14:paraId="660416D4"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2910" w:type="dxa"/>
            <w:tcBorders>
              <w:left w:val="single" w:sz="4" w:space="0" w:color="000000"/>
              <w:bottom w:val="single" w:sz="4" w:space="0" w:color="000000"/>
            </w:tcBorders>
            <w:shd w:val="clear" w:color="auto" w:fill="FFFFFF" w:themeFill="background1"/>
            <w:vAlign w:val="center"/>
          </w:tcPr>
          <w:p w14:paraId="45ECB548"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Плавание</w:t>
            </w:r>
            <w:r>
              <w:rPr>
                <w:rFonts w:ascii="Times New Roman" w:hAnsi="Times New Roman" w:cs="Times New Roman"/>
                <w:sz w:val="24"/>
                <w:szCs w:val="24"/>
              </w:rPr>
              <w:br/>
            </w:r>
            <w:r w:rsidRPr="00B420E5">
              <w:rPr>
                <w:rFonts w:ascii="Times New Roman" w:hAnsi="Times New Roman" w:cs="Times New Roman"/>
                <w:sz w:val="24"/>
                <w:szCs w:val="24"/>
              </w:rPr>
              <w:t>(вольный стиль) 50 м</w:t>
            </w:r>
          </w:p>
        </w:tc>
        <w:tc>
          <w:tcPr>
            <w:tcW w:w="1587" w:type="dxa"/>
            <w:tcBorders>
              <w:left w:val="single" w:sz="4" w:space="0" w:color="000000"/>
              <w:bottom w:val="single" w:sz="4" w:space="0" w:color="000000"/>
            </w:tcBorders>
            <w:shd w:val="clear" w:color="auto" w:fill="FFFFFF" w:themeFill="background1"/>
            <w:vAlign w:val="center"/>
          </w:tcPr>
          <w:p w14:paraId="24F36512"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w:t>
            </w:r>
          </w:p>
        </w:tc>
        <w:tc>
          <w:tcPr>
            <w:tcW w:w="2557" w:type="dxa"/>
            <w:gridSpan w:val="4"/>
            <w:tcBorders>
              <w:left w:val="single" w:sz="4" w:space="0" w:color="000000"/>
              <w:bottom w:val="single" w:sz="4" w:space="0" w:color="000000"/>
            </w:tcBorders>
            <w:shd w:val="clear" w:color="auto" w:fill="FFFFFF" w:themeFill="background1"/>
            <w:vAlign w:val="center"/>
          </w:tcPr>
          <w:p w14:paraId="28793C2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без учета времени</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4E0685F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без учета времени</w:t>
            </w:r>
          </w:p>
        </w:tc>
      </w:tr>
      <w:tr w:rsidR="00C939C4" w:rsidRPr="00B420E5" w14:paraId="1A8BAD72" w14:textId="77777777" w:rsidTr="003D0635">
        <w:trPr>
          <w:cantSplit/>
          <w:trHeight w:val="285"/>
        </w:trPr>
        <w:tc>
          <w:tcPr>
            <w:tcW w:w="709" w:type="dxa"/>
            <w:vMerge w:val="restart"/>
            <w:tcBorders>
              <w:left w:val="single" w:sz="4" w:space="0" w:color="000000"/>
              <w:bottom w:val="single" w:sz="4" w:space="0" w:color="000000"/>
            </w:tcBorders>
            <w:shd w:val="clear" w:color="auto" w:fill="FFFFFF" w:themeFill="background1"/>
            <w:vAlign w:val="center"/>
          </w:tcPr>
          <w:p w14:paraId="46AD334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2910" w:type="dxa"/>
            <w:vMerge w:val="restart"/>
            <w:tcBorders>
              <w:left w:val="single" w:sz="4" w:space="0" w:color="000000"/>
              <w:bottom w:val="single" w:sz="4" w:space="0" w:color="000000"/>
            </w:tcBorders>
            <w:shd w:val="clear" w:color="auto" w:fill="FFFFFF" w:themeFill="background1"/>
            <w:vAlign w:val="center"/>
          </w:tcPr>
          <w:p w14:paraId="7D93FBF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Бег челночный 3х10 м </w:t>
            </w:r>
            <w:r>
              <w:rPr>
                <w:rFonts w:ascii="Times New Roman" w:hAnsi="Times New Roman" w:cs="Times New Roman"/>
                <w:sz w:val="24"/>
                <w:szCs w:val="24"/>
              </w:rPr>
              <w:br/>
            </w:r>
            <w:r w:rsidRPr="00B420E5">
              <w:rPr>
                <w:rFonts w:ascii="Times New Roman" w:hAnsi="Times New Roman" w:cs="Times New Roman"/>
                <w:sz w:val="24"/>
                <w:szCs w:val="24"/>
              </w:rPr>
              <w:t>с высокого старта</w:t>
            </w:r>
          </w:p>
        </w:tc>
        <w:tc>
          <w:tcPr>
            <w:tcW w:w="1587" w:type="dxa"/>
            <w:vMerge w:val="restart"/>
            <w:tcBorders>
              <w:left w:val="single" w:sz="4" w:space="0" w:color="000000"/>
              <w:bottom w:val="single" w:sz="4" w:space="0" w:color="000000"/>
            </w:tcBorders>
            <w:shd w:val="clear" w:color="auto" w:fill="FFFFFF" w:themeFill="background1"/>
            <w:vAlign w:val="center"/>
          </w:tcPr>
          <w:p w14:paraId="3136D54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2557" w:type="dxa"/>
            <w:gridSpan w:val="4"/>
            <w:tcBorders>
              <w:left w:val="single" w:sz="4" w:space="0" w:color="000000"/>
              <w:bottom w:val="single" w:sz="4" w:space="0" w:color="000000"/>
            </w:tcBorders>
            <w:shd w:val="clear" w:color="auto" w:fill="FFFFFF" w:themeFill="background1"/>
            <w:vAlign w:val="center"/>
          </w:tcPr>
          <w:p w14:paraId="1FA1D46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1E5E165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180DEB35" w14:textId="77777777" w:rsidTr="003D0635">
        <w:trPr>
          <w:cantSplit/>
          <w:trHeight w:val="335"/>
        </w:trPr>
        <w:tc>
          <w:tcPr>
            <w:tcW w:w="709" w:type="dxa"/>
            <w:vMerge/>
            <w:tcBorders>
              <w:left w:val="single" w:sz="4" w:space="0" w:color="000000"/>
              <w:bottom w:val="single" w:sz="4" w:space="0" w:color="000000"/>
            </w:tcBorders>
            <w:shd w:val="clear" w:color="auto" w:fill="FFFFFF" w:themeFill="background1"/>
            <w:vAlign w:val="center"/>
          </w:tcPr>
          <w:p w14:paraId="7B89BDD6"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6E44A942"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5B1E462E"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276" w:type="dxa"/>
            <w:tcBorders>
              <w:left w:val="single" w:sz="4" w:space="0" w:color="000000"/>
              <w:bottom w:val="single" w:sz="4" w:space="0" w:color="000000"/>
            </w:tcBorders>
            <w:shd w:val="clear" w:color="auto" w:fill="FFFFFF" w:themeFill="background1"/>
            <w:vAlign w:val="center"/>
          </w:tcPr>
          <w:p w14:paraId="337740A2"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10,1</w:t>
            </w:r>
          </w:p>
        </w:tc>
        <w:tc>
          <w:tcPr>
            <w:tcW w:w="1281" w:type="dxa"/>
            <w:gridSpan w:val="3"/>
            <w:tcBorders>
              <w:left w:val="single" w:sz="4" w:space="0" w:color="000000"/>
              <w:bottom w:val="single" w:sz="4" w:space="0" w:color="000000"/>
            </w:tcBorders>
            <w:shd w:val="clear" w:color="auto" w:fill="FFFFFF" w:themeFill="background1"/>
            <w:vAlign w:val="center"/>
          </w:tcPr>
          <w:p w14:paraId="00F74C3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10,6</w:t>
            </w:r>
          </w:p>
        </w:tc>
        <w:tc>
          <w:tcPr>
            <w:tcW w:w="1276" w:type="dxa"/>
            <w:tcBorders>
              <w:left w:val="single" w:sz="4" w:space="0" w:color="000000"/>
              <w:bottom w:val="single" w:sz="4" w:space="0" w:color="000000"/>
            </w:tcBorders>
            <w:shd w:val="clear" w:color="auto" w:fill="FFFFFF" w:themeFill="background1"/>
            <w:vAlign w:val="center"/>
          </w:tcPr>
          <w:p w14:paraId="2A347B48"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9,8</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3A6A38B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10,3</w:t>
            </w:r>
          </w:p>
        </w:tc>
      </w:tr>
      <w:tr w:rsidR="00C939C4" w:rsidRPr="00B420E5" w14:paraId="5323BAB0" w14:textId="77777777" w:rsidTr="003D0635">
        <w:trPr>
          <w:cantSplit/>
          <w:trHeight w:val="600"/>
        </w:trPr>
        <w:tc>
          <w:tcPr>
            <w:tcW w:w="709" w:type="dxa"/>
            <w:vMerge w:val="restart"/>
            <w:tcBorders>
              <w:left w:val="single" w:sz="4" w:space="0" w:color="000000"/>
              <w:bottom w:val="single" w:sz="4" w:space="0" w:color="000000"/>
            </w:tcBorders>
            <w:shd w:val="clear" w:color="auto" w:fill="FFFFFF" w:themeFill="background1"/>
            <w:vAlign w:val="center"/>
          </w:tcPr>
          <w:p w14:paraId="690506A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2910" w:type="dxa"/>
            <w:vMerge w:val="restart"/>
            <w:tcBorders>
              <w:left w:val="single" w:sz="4" w:space="0" w:color="000000"/>
              <w:bottom w:val="single" w:sz="4" w:space="0" w:color="000000"/>
            </w:tcBorders>
            <w:shd w:val="clear" w:color="auto" w:fill="FFFFFF" w:themeFill="background1"/>
            <w:vAlign w:val="center"/>
          </w:tcPr>
          <w:p w14:paraId="00DD099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8"/>
                <w:szCs w:val="28"/>
              </w:rPr>
              <w:t xml:space="preserve">– </w:t>
            </w:r>
            <w:r w:rsidRPr="00B420E5">
              <w:rPr>
                <w:rFonts w:ascii="Times New Roman" w:hAnsi="Times New Roman" w:cs="Times New Roman"/>
                <w:spacing w:val="2"/>
                <w:sz w:val="24"/>
                <w:szCs w:val="24"/>
              </w:rPr>
              <w:t xml:space="preserve">стоя держа мяч весом </w:t>
            </w:r>
            <w:r w:rsidRPr="00B420E5">
              <w:rPr>
                <w:rFonts w:ascii="Times New Roman" w:hAnsi="Times New Roman" w:cs="Times New Roman"/>
                <w:spacing w:val="2"/>
                <w:sz w:val="24"/>
                <w:szCs w:val="24"/>
              </w:rPr>
              <w:br/>
              <w:t>1 кг за головой. Бросок мяча вперед</w:t>
            </w:r>
          </w:p>
        </w:tc>
        <w:tc>
          <w:tcPr>
            <w:tcW w:w="1587" w:type="dxa"/>
            <w:vMerge w:val="restart"/>
            <w:tcBorders>
              <w:left w:val="single" w:sz="4" w:space="0" w:color="000000"/>
              <w:bottom w:val="single" w:sz="4" w:space="0" w:color="000000"/>
            </w:tcBorders>
            <w:shd w:val="clear" w:color="auto" w:fill="FFFFFF" w:themeFill="background1"/>
            <w:vAlign w:val="center"/>
          </w:tcPr>
          <w:p w14:paraId="3AC4AB6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2557" w:type="dxa"/>
            <w:gridSpan w:val="4"/>
            <w:tcBorders>
              <w:left w:val="single" w:sz="4" w:space="0" w:color="000000"/>
              <w:bottom w:val="single" w:sz="4" w:space="0" w:color="000000"/>
            </w:tcBorders>
            <w:shd w:val="clear" w:color="auto" w:fill="FFFFFF" w:themeFill="background1"/>
            <w:vAlign w:val="center"/>
          </w:tcPr>
          <w:p w14:paraId="25F19E2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не менее </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414D723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7857EA0B" w14:textId="77777777" w:rsidTr="003D0635">
        <w:trPr>
          <w:cantSplit/>
          <w:trHeight w:val="222"/>
        </w:trPr>
        <w:tc>
          <w:tcPr>
            <w:tcW w:w="709" w:type="dxa"/>
            <w:vMerge/>
            <w:tcBorders>
              <w:left w:val="single" w:sz="4" w:space="0" w:color="000000"/>
              <w:bottom w:val="single" w:sz="4" w:space="0" w:color="000000"/>
            </w:tcBorders>
            <w:shd w:val="clear" w:color="auto" w:fill="FFFFFF" w:themeFill="background1"/>
            <w:vAlign w:val="center"/>
          </w:tcPr>
          <w:p w14:paraId="1CBDE4CE"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FFFFFF" w:themeFill="background1"/>
            <w:vAlign w:val="center"/>
          </w:tcPr>
          <w:p w14:paraId="3BFF77C5"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FFFFFF" w:themeFill="background1"/>
            <w:vAlign w:val="center"/>
          </w:tcPr>
          <w:p w14:paraId="52A29E9A"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291" w:type="dxa"/>
            <w:gridSpan w:val="2"/>
            <w:tcBorders>
              <w:left w:val="single" w:sz="4" w:space="0" w:color="000000"/>
              <w:bottom w:val="single" w:sz="4" w:space="0" w:color="000000"/>
            </w:tcBorders>
            <w:shd w:val="clear" w:color="auto" w:fill="FFFFFF" w:themeFill="background1"/>
            <w:vAlign w:val="center"/>
          </w:tcPr>
          <w:p w14:paraId="43AB523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c>
          <w:tcPr>
            <w:tcW w:w="1266" w:type="dxa"/>
            <w:gridSpan w:val="2"/>
            <w:tcBorders>
              <w:left w:val="single" w:sz="4" w:space="0" w:color="000000"/>
              <w:bottom w:val="single" w:sz="4" w:space="0" w:color="000000"/>
            </w:tcBorders>
            <w:shd w:val="clear" w:color="auto" w:fill="FFFFFF" w:themeFill="background1"/>
            <w:vAlign w:val="center"/>
          </w:tcPr>
          <w:p w14:paraId="1E7DBA6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c>
          <w:tcPr>
            <w:tcW w:w="1276" w:type="dxa"/>
            <w:tcBorders>
              <w:left w:val="single" w:sz="4" w:space="0" w:color="000000"/>
              <w:bottom w:val="single" w:sz="4" w:space="0" w:color="000000"/>
            </w:tcBorders>
            <w:shd w:val="clear" w:color="auto" w:fill="FFFFFF" w:themeFill="background1"/>
            <w:vAlign w:val="center"/>
          </w:tcPr>
          <w:p w14:paraId="58650AFC"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166" w:type="dxa"/>
            <w:tcBorders>
              <w:left w:val="single" w:sz="4" w:space="0" w:color="000000"/>
              <w:bottom w:val="single" w:sz="4" w:space="0" w:color="000000"/>
              <w:right w:val="single" w:sz="4" w:space="0" w:color="000000"/>
            </w:tcBorders>
            <w:shd w:val="clear" w:color="auto" w:fill="FFFFFF" w:themeFill="background1"/>
            <w:vAlign w:val="center"/>
          </w:tcPr>
          <w:p w14:paraId="3763524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C939C4" w:rsidRPr="00B420E5" w14:paraId="7C32FDAA" w14:textId="77777777" w:rsidTr="003D0635">
        <w:trPr>
          <w:cantSplit/>
          <w:trHeight w:val="957"/>
        </w:trPr>
        <w:tc>
          <w:tcPr>
            <w:tcW w:w="709" w:type="dxa"/>
            <w:vMerge w:val="restart"/>
            <w:tcBorders>
              <w:left w:val="single" w:sz="4" w:space="0" w:color="000000"/>
              <w:bottom w:val="single" w:sz="4" w:space="0" w:color="000000"/>
            </w:tcBorders>
            <w:shd w:val="clear" w:color="auto" w:fill="FFFFFF" w:themeFill="background1"/>
            <w:vAlign w:val="center"/>
          </w:tcPr>
          <w:p w14:paraId="5FBAA50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2910" w:type="dxa"/>
            <w:vMerge w:val="restart"/>
            <w:tcBorders>
              <w:left w:val="single" w:sz="4" w:space="0" w:color="000000"/>
              <w:bottom w:val="single" w:sz="4" w:space="0" w:color="000000"/>
            </w:tcBorders>
            <w:shd w:val="clear" w:color="auto" w:fill="FFFFFF" w:themeFill="background1"/>
            <w:vAlign w:val="center"/>
          </w:tcPr>
          <w:p w14:paraId="165AC3B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 стоя, держа гимнастическую палку, ширина хвата 50 см. Выкручивание прямых рук в плечевых суставах вперед-назад</w:t>
            </w:r>
          </w:p>
        </w:tc>
        <w:tc>
          <w:tcPr>
            <w:tcW w:w="1587" w:type="dxa"/>
            <w:vMerge w:val="restart"/>
            <w:tcBorders>
              <w:left w:val="single" w:sz="4" w:space="0" w:color="000000"/>
              <w:bottom w:val="single" w:sz="4" w:space="0" w:color="000000"/>
            </w:tcBorders>
            <w:shd w:val="clear" w:color="auto" w:fill="FFFFFF" w:themeFill="background1"/>
            <w:vAlign w:val="center"/>
          </w:tcPr>
          <w:p w14:paraId="3312C46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2557" w:type="dxa"/>
            <w:gridSpan w:val="4"/>
            <w:tcBorders>
              <w:left w:val="single" w:sz="4" w:space="0" w:color="000000"/>
              <w:bottom w:val="single" w:sz="4" w:space="0" w:color="000000"/>
            </w:tcBorders>
            <w:shd w:val="clear" w:color="auto" w:fill="FFFFFF" w:themeFill="background1"/>
            <w:vAlign w:val="center"/>
          </w:tcPr>
          <w:p w14:paraId="72049DF8"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362D200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39286C73" w14:textId="77777777" w:rsidTr="003D0635">
        <w:trPr>
          <w:cantSplit/>
          <w:trHeight w:val="960"/>
        </w:trPr>
        <w:tc>
          <w:tcPr>
            <w:tcW w:w="709" w:type="dxa"/>
            <w:vMerge/>
            <w:tcBorders>
              <w:left w:val="single" w:sz="4" w:space="0" w:color="000000"/>
              <w:bottom w:val="single" w:sz="4" w:space="0" w:color="000000"/>
            </w:tcBorders>
            <w:shd w:val="clear" w:color="auto" w:fill="B4C6E7"/>
            <w:vAlign w:val="center"/>
          </w:tcPr>
          <w:p w14:paraId="4B3A6163"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910" w:type="dxa"/>
            <w:vMerge/>
            <w:tcBorders>
              <w:left w:val="single" w:sz="4" w:space="0" w:color="000000"/>
              <w:bottom w:val="single" w:sz="4" w:space="0" w:color="000000"/>
            </w:tcBorders>
            <w:shd w:val="clear" w:color="auto" w:fill="B4C6E7"/>
            <w:vAlign w:val="center"/>
          </w:tcPr>
          <w:p w14:paraId="19B6EBE8"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587" w:type="dxa"/>
            <w:vMerge/>
            <w:tcBorders>
              <w:left w:val="single" w:sz="4" w:space="0" w:color="000000"/>
              <w:bottom w:val="single" w:sz="4" w:space="0" w:color="000000"/>
            </w:tcBorders>
            <w:shd w:val="clear" w:color="auto" w:fill="B4C6E7"/>
            <w:vAlign w:val="center"/>
          </w:tcPr>
          <w:p w14:paraId="1984EE10"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557" w:type="dxa"/>
            <w:gridSpan w:val="4"/>
            <w:tcBorders>
              <w:left w:val="single" w:sz="4" w:space="0" w:color="000000"/>
              <w:bottom w:val="single" w:sz="4" w:space="0" w:color="000000"/>
            </w:tcBorders>
            <w:shd w:val="clear" w:color="auto" w:fill="FFFFFF" w:themeFill="background1"/>
            <w:vAlign w:val="center"/>
          </w:tcPr>
          <w:p w14:paraId="1BAD99E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w:t>
            </w:r>
          </w:p>
        </w:tc>
        <w:tc>
          <w:tcPr>
            <w:tcW w:w="2442" w:type="dxa"/>
            <w:gridSpan w:val="2"/>
            <w:tcBorders>
              <w:left w:val="single" w:sz="4" w:space="0" w:color="000000"/>
              <w:bottom w:val="single" w:sz="4" w:space="0" w:color="000000"/>
              <w:right w:val="single" w:sz="4" w:space="0" w:color="000000"/>
            </w:tcBorders>
            <w:shd w:val="clear" w:color="auto" w:fill="FFFFFF" w:themeFill="background1"/>
            <w:vAlign w:val="center"/>
          </w:tcPr>
          <w:p w14:paraId="6DF7093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r>
    </w:tbl>
    <w:p w14:paraId="6105D558" w14:textId="77777777" w:rsidR="00C939C4" w:rsidRDefault="00C939C4" w:rsidP="00A05BEE">
      <w:pPr>
        <w:spacing w:after="0" w:line="240" w:lineRule="auto"/>
        <w:ind w:firstLine="705"/>
        <w:jc w:val="both"/>
        <w:rPr>
          <w:rFonts w:ascii="Times New Roman" w:hAnsi="Times New Roman"/>
          <w:sz w:val="28"/>
          <w:szCs w:val="26"/>
        </w:rPr>
      </w:pPr>
    </w:p>
    <w:p w14:paraId="54B626B3" w14:textId="30B53437" w:rsidR="00C939C4" w:rsidRDefault="00C939C4" w:rsidP="00C939C4">
      <w:pPr>
        <w:spacing w:after="0" w:line="240" w:lineRule="auto"/>
        <w:jc w:val="center"/>
        <w:rPr>
          <w:rFonts w:ascii="Times New Roman" w:hAnsi="Times New Roman" w:cs="Times New Roman"/>
          <w:b/>
          <w:sz w:val="28"/>
          <w:szCs w:val="28"/>
        </w:rPr>
      </w:pPr>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Pr>
          <w:rFonts w:ascii="Times New Roman" w:hAnsi="Times New Roman" w:cs="Times New Roman"/>
          <w:b/>
          <w:sz w:val="28"/>
          <w:szCs w:val="28"/>
        </w:rPr>
        <w:br/>
      </w:r>
      <w:r w:rsidRPr="00B420E5">
        <w:rPr>
          <w:rFonts w:ascii="Times New Roman" w:hAnsi="Times New Roman" w:cs="Times New Roman"/>
          <w:b/>
          <w:sz w:val="28"/>
          <w:szCs w:val="28"/>
        </w:rPr>
        <w:t xml:space="preserve">и </w:t>
      </w:r>
      <w:r w:rsidRPr="00B420E5">
        <w:rPr>
          <w:rFonts w:ascii="Times New Roman" w:hAnsi="Times New Roman" w:cs="Times New Roman"/>
          <w:b/>
          <w:bCs/>
          <w:sz w:val="28"/>
          <w:szCs w:val="28"/>
        </w:rPr>
        <w:t>уровень спортивной квалификации (спортивные разряды)</w:t>
      </w:r>
      <w:r w:rsidRPr="00B420E5">
        <w:rPr>
          <w:rFonts w:ascii="Times New Roman" w:hAnsi="Times New Roman" w:cs="Times New Roman"/>
          <w:sz w:val="28"/>
          <w:szCs w:val="28"/>
        </w:rPr>
        <w:t xml:space="preserve"> </w:t>
      </w:r>
      <w:r w:rsidRPr="00B420E5">
        <w:rPr>
          <w:rFonts w:ascii="Times New Roman" w:hAnsi="Times New Roman" w:cs="Times New Roman"/>
          <w:b/>
          <w:sz w:val="28"/>
          <w:szCs w:val="28"/>
        </w:rPr>
        <w:t xml:space="preserve">для зачисления и перевода на </w:t>
      </w:r>
      <w:r w:rsidRPr="00B420E5">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sidRPr="00B420E5">
        <w:rPr>
          <w:rFonts w:ascii="Times New Roman" w:hAnsi="Times New Roman" w:cs="Times New Roman"/>
          <w:b/>
          <w:sz w:val="28"/>
          <w:szCs w:val="28"/>
        </w:rPr>
        <w:t>«плавание»</w:t>
      </w:r>
    </w:p>
    <w:p w14:paraId="6AF790B5" w14:textId="56CD85D7" w:rsidR="00C939C4" w:rsidRPr="0061766C" w:rsidRDefault="0061766C" w:rsidP="0061766C">
      <w:pPr>
        <w:spacing w:after="0" w:line="240" w:lineRule="auto"/>
        <w:jc w:val="right"/>
        <w:rPr>
          <w:rFonts w:ascii="Times New Roman" w:hAnsi="Times New Roman" w:cs="Times New Roman"/>
          <w:bCs/>
          <w:sz w:val="28"/>
          <w:szCs w:val="28"/>
        </w:rPr>
      </w:pPr>
      <w:r w:rsidRPr="0061766C">
        <w:rPr>
          <w:rFonts w:ascii="Times New Roman" w:hAnsi="Times New Roman" w:cs="Times New Roman"/>
          <w:sz w:val="28"/>
          <w:szCs w:val="28"/>
        </w:rPr>
        <w:t>Таблица 12</w:t>
      </w:r>
    </w:p>
    <w:tbl>
      <w:tblPr>
        <w:tblW w:w="12934" w:type="dxa"/>
        <w:tblInd w:w="-147" w:type="dxa"/>
        <w:tblLook w:val="0000" w:firstRow="0" w:lastRow="0" w:firstColumn="0" w:lastColumn="0" w:noHBand="0" w:noVBand="0"/>
      </w:tblPr>
      <w:tblGrid>
        <w:gridCol w:w="708"/>
        <w:gridCol w:w="4043"/>
        <w:gridCol w:w="2336"/>
        <w:gridCol w:w="15"/>
        <w:gridCol w:w="1632"/>
        <w:gridCol w:w="1472"/>
        <w:gridCol w:w="2728"/>
      </w:tblGrid>
      <w:tr w:rsidR="00C939C4" w:rsidRPr="00B420E5" w14:paraId="77595770" w14:textId="77777777" w:rsidTr="003D0635">
        <w:trPr>
          <w:gridAfter w:val="1"/>
          <w:wAfter w:w="2728" w:type="dxa"/>
          <w:cantSplit/>
        </w:trPr>
        <w:tc>
          <w:tcPr>
            <w:tcW w:w="708" w:type="dxa"/>
            <w:vMerge w:val="restart"/>
            <w:tcBorders>
              <w:top w:val="single" w:sz="4" w:space="0" w:color="000000"/>
              <w:left w:val="single" w:sz="4" w:space="0" w:color="000000"/>
              <w:bottom w:val="single" w:sz="4" w:space="0" w:color="000000"/>
            </w:tcBorders>
            <w:shd w:val="clear" w:color="auto" w:fill="FFFFFF" w:themeFill="background1"/>
            <w:vAlign w:val="center"/>
          </w:tcPr>
          <w:p w14:paraId="367752A9" w14:textId="77777777" w:rsidR="00C939C4" w:rsidRPr="00B420E5" w:rsidRDefault="00C939C4" w:rsidP="007A4B23">
            <w:pPr>
              <w:spacing w:after="0" w:line="240" w:lineRule="auto"/>
              <w:jc w:val="center"/>
              <w:rPr>
                <w:rFonts w:ascii="Times New Roman" w:hAnsi="Times New Roman" w:cs="Times New Roman"/>
                <w:sz w:val="24"/>
                <w:szCs w:val="24"/>
              </w:rPr>
            </w:pPr>
            <w:bookmarkStart w:id="2" w:name="_Hlk102112746"/>
            <w:r w:rsidRPr="00B420E5">
              <w:rPr>
                <w:rFonts w:ascii="Times New Roman" w:hAnsi="Times New Roman" w:cs="Times New Roman"/>
                <w:sz w:val="24"/>
                <w:szCs w:val="24"/>
              </w:rPr>
              <w:t>№</w:t>
            </w:r>
            <w:r w:rsidRPr="00B420E5">
              <w:rPr>
                <w:rFonts w:ascii="Times New Roman" w:eastAsia="Times New Roman" w:hAnsi="Times New Roman" w:cs="Times New Roman"/>
                <w:sz w:val="24"/>
                <w:szCs w:val="24"/>
              </w:rPr>
              <w:t xml:space="preserve"> </w:t>
            </w:r>
            <w:r w:rsidRPr="00B420E5">
              <w:rPr>
                <w:rFonts w:ascii="Times New Roman" w:hAnsi="Times New Roman" w:cs="Times New Roman"/>
                <w:sz w:val="24"/>
                <w:szCs w:val="24"/>
              </w:rPr>
              <w:t>п/п</w:t>
            </w:r>
          </w:p>
        </w:tc>
        <w:tc>
          <w:tcPr>
            <w:tcW w:w="4043" w:type="dxa"/>
            <w:vMerge w:val="restart"/>
            <w:tcBorders>
              <w:top w:val="single" w:sz="4" w:space="0" w:color="000000"/>
              <w:left w:val="single" w:sz="4" w:space="0" w:color="000000"/>
              <w:bottom w:val="single" w:sz="4" w:space="0" w:color="000000"/>
            </w:tcBorders>
            <w:shd w:val="clear" w:color="auto" w:fill="FFFFFF" w:themeFill="background1"/>
            <w:vAlign w:val="center"/>
          </w:tcPr>
          <w:p w14:paraId="1AAAEE3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2351" w:type="dxa"/>
            <w:gridSpan w:val="2"/>
            <w:vMerge w:val="restart"/>
            <w:tcBorders>
              <w:top w:val="single" w:sz="4" w:space="0" w:color="000000"/>
              <w:left w:val="single" w:sz="4" w:space="0" w:color="000000"/>
              <w:bottom w:val="single" w:sz="4" w:space="0" w:color="000000"/>
            </w:tcBorders>
            <w:shd w:val="clear" w:color="auto" w:fill="FFFFFF" w:themeFill="background1"/>
            <w:vAlign w:val="center"/>
          </w:tcPr>
          <w:p w14:paraId="2A8299F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5A541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C939C4" w:rsidRPr="00B420E5" w14:paraId="331E7F13"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397C5667" w14:textId="77777777" w:rsidR="00C939C4" w:rsidRPr="00B420E5" w:rsidRDefault="00C939C4" w:rsidP="007A4B23">
            <w:pPr>
              <w:spacing w:after="0" w:line="240" w:lineRule="auto"/>
              <w:jc w:val="center"/>
              <w:rPr>
                <w:rFonts w:ascii="Times New Roman" w:eastAsia="Times New Roman" w:hAnsi="Times New Roman" w:cs="Times New Roman"/>
                <w:sz w:val="24"/>
                <w:szCs w:val="24"/>
                <w:lang w:eastAsia="ru-RU"/>
              </w:rPr>
            </w:pPr>
          </w:p>
        </w:tc>
        <w:tc>
          <w:tcPr>
            <w:tcW w:w="4043" w:type="dxa"/>
            <w:vMerge/>
            <w:tcBorders>
              <w:left w:val="single" w:sz="4" w:space="0" w:color="000000"/>
              <w:bottom w:val="single" w:sz="4" w:space="0" w:color="000000"/>
            </w:tcBorders>
            <w:shd w:val="clear" w:color="auto" w:fill="FFFFFF" w:themeFill="background1"/>
            <w:vAlign w:val="center"/>
          </w:tcPr>
          <w:p w14:paraId="720B8ADA" w14:textId="77777777" w:rsidR="00C939C4" w:rsidRPr="00B420E5" w:rsidRDefault="00C939C4" w:rsidP="007A4B23">
            <w:pPr>
              <w:spacing w:after="0" w:line="240" w:lineRule="auto"/>
              <w:jc w:val="center"/>
              <w:rPr>
                <w:rFonts w:ascii="Times New Roman" w:eastAsia="Times New Roman" w:hAnsi="Times New Roman" w:cs="Times New Roman"/>
                <w:sz w:val="24"/>
                <w:szCs w:val="24"/>
                <w:lang w:eastAsia="ru-RU"/>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3FDABA71" w14:textId="77777777" w:rsidR="00C939C4" w:rsidRPr="00B420E5" w:rsidRDefault="00C939C4" w:rsidP="007A4B23">
            <w:pPr>
              <w:spacing w:after="0" w:line="240" w:lineRule="auto"/>
              <w:jc w:val="center"/>
              <w:rPr>
                <w:rFonts w:ascii="Times New Roman" w:eastAsia="Times New Roman" w:hAnsi="Times New Roman" w:cs="Times New Roman"/>
                <w:sz w:val="24"/>
                <w:szCs w:val="24"/>
                <w:lang w:eastAsia="ru-RU"/>
              </w:rPr>
            </w:pPr>
          </w:p>
        </w:tc>
        <w:tc>
          <w:tcPr>
            <w:tcW w:w="1632" w:type="dxa"/>
            <w:tcBorders>
              <w:left w:val="single" w:sz="4" w:space="0" w:color="000000"/>
              <w:bottom w:val="single" w:sz="4" w:space="0" w:color="000000"/>
            </w:tcBorders>
            <w:shd w:val="clear" w:color="auto" w:fill="FFFFFF" w:themeFill="background1"/>
            <w:vAlign w:val="center"/>
          </w:tcPr>
          <w:p w14:paraId="452F549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юноши</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43CD395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девушки</w:t>
            </w:r>
          </w:p>
        </w:tc>
      </w:tr>
      <w:tr w:rsidR="00C939C4" w:rsidRPr="00B420E5" w14:paraId="2B4893D8" w14:textId="77777777" w:rsidTr="003D0635">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FFFFFF" w:themeFill="background1"/>
            <w:vAlign w:val="center"/>
          </w:tcPr>
          <w:p w14:paraId="33FDD106" w14:textId="77777777" w:rsidR="00C939C4" w:rsidRPr="00B420E5" w:rsidRDefault="00C939C4" w:rsidP="0080735F">
            <w:pPr>
              <w:numPr>
                <w:ilvl w:val="0"/>
                <w:numId w:val="5"/>
              </w:num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Нормативы общей физической подготовки</w:t>
            </w:r>
          </w:p>
        </w:tc>
      </w:tr>
      <w:tr w:rsidR="00C939C4" w:rsidRPr="00B420E5" w14:paraId="26E1FE25"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1A5C95F2" w14:textId="77777777" w:rsidR="00C939C4" w:rsidRPr="00B420E5" w:rsidRDefault="00C939C4" w:rsidP="007A4B23">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w:t>
            </w:r>
            <w:r w:rsidRPr="00B420E5">
              <w:rPr>
                <w:rFonts w:ascii="Times New Roman" w:hAnsi="Times New Roman" w:cs="Times New Roman"/>
                <w:sz w:val="24"/>
                <w:szCs w:val="24"/>
                <w:lang w:val="en-US"/>
              </w:rPr>
              <w:t>1.</w:t>
            </w:r>
          </w:p>
        </w:tc>
        <w:tc>
          <w:tcPr>
            <w:tcW w:w="4043" w:type="dxa"/>
            <w:vMerge w:val="restart"/>
            <w:tcBorders>
              <w:left w:val="single" w:sz="4" w:space="0" w:color="000000"/>
              <w:bottom w:val="single" w:sz="4" w:space="0" w:color="000000"/>
            </w:tcBorders>
            <w:shd w:val="clear" w:color="auto" w:fill="FFFFFF" w:themeFill="background1"/>
            <w:vAlign w:val="center"/>
          </w:tcPr>
          <w:p w14:paraId="6CF11B8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Бег на 1000 м</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78BA409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1C4BE6C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7EC2E99F"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46DFA9B5"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0D7E5D8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43D780B4"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3D713FC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5.50</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3CA771B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6.20</w:t>
            </w:r>
          </w:p>
        </w:tc>
      </w:tr>
      <w:tr w:rsidR="00C939C4" w:rsidRPr="00B420E5" w14:paraId="317F9651"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16897F09" w14:textId="77777777" w:rsidR="00C939C4" w:rsidRPr="00B420E5" w:rsidRDefault="00C939C4" w:rsidP="007A4B23">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.2</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FFFFFF" w:themeFill="background1"/>
            <w:vAlign w:val="center"/>
          </w:tcPr>
          <w:p w14:paraId="33DB42E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7DA362F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0017F0D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153043D4"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06B660F8"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1DB2CC68"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6F58821A"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318414DC"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332107A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p>
        </w:tc>
      </w:tr>
      <w:tr w:rsidR="00C939C4" w:rsidRPr="00B420E5" w14:paraId="5ACE7B40"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77A6D688"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.3</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FFFFFF" w:themeFill="background1"/>
            <w:vAlign w:val="center"/>
          </w:tcPr>
          <w:p w14:paraId="56811A4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31DA5E87"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21692C2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не </w:t>
            </w:r>
            <w:r>
              <w:rPr>
                <w:rFonts w:ascii="Times New Roman" w:hAnsi="Times New Roman" w:cs="Times New Roman"/>
                <w:sz w:val="24"/>
                <w:szCs w:val="24"/>
              </w:rPr>
              <w:t>менее</w:t>
            </w:r>
          </w:p>
        </w:tc>
      </w:tr>
      <w:tr w:rsidR="00C939C4" w:rsidRPr="00B420E5" w14:paraId="70ADAE17"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3E5B25D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49C83A12"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21689384"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43EFF3A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676389E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C939C4" w:rsidRPr="00B420E5" w14:paraId="3F2BAF26"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51FCA662" w14:textId="77777777" w:rsidR="00C939C4" w:rsidRPr="00B420E5" w:rsidRDefault="00C939C4" w:rsidP="007A4B23">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1</w:t>
            </w:r>
            <w:r w:rsidRPr="00B420E5">
              <w:rPr>
                <w:rFonts w:ascii="Times New Roman" w:hAnsi="Times New Roman" w:cs="Times New Roman"/>
                <w:sz w:val="24"/>
                <w:szCs w:val="24"/>
              </w:rPr>
              <w:t>.4</w:t>
            </w:r>
            <w:r w:rsidRPr="00B420E5">
              <w:rPr>
                <w:rFonts w:ascii="Times New Roman" w:hAnsi="Times New Roman" w:cs="Times New Roman"/>
                <w:sz w:val="24"/>
                <w:szCs w:val="24"/>
                <w:lang w:val="en-US"/>
              </w:rPr>
              <w:t>.</w:t>
            </w:r>
          </w:p>
        </w:tc>
        <w:tc>
          <w:tcPr>
            <w:tcW w:w="4043" w:type="dxa"/>
            <w:vMerge w:val="restart"/>
            <w:tcBorders>
              <w:left w:val="single" w:sz="4" w:space="0" w:color="000000"/>
              <w:bottom w:val="single" w:sz="4" w:space="0" w:color="000000"/>
            </w:tcBorders>
            <w:shd w:val="clear" w:color="auto" w:fill="FFFFFF" w:themeFill="background1"/>
            <w:vAlign w:val="center"/>
          </w:tcPr>
          <w:p w14:paraId="6487EB8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Челночный бег 3х10 м</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4D63391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7290FC4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7612AE42"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09EB1FD9"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1C316F8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2F910BAD"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6A79C01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9,3</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5BCA2C4F"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9,5</w:t>
            </w:r>
          </w:p>
        </w:tc>
      </w:tr>
      <w:tr w:rsidR="00C939C4" w:rsidRPr="00B420E5" w14:paraId="37A35BD0"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45B418D5" w14:textId="77777777" w:rsidR="00C939C4" w:rsidRPr="00B420E5" w:rsidRDefault="00C939C4" w:rsidP="007A4B23">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rPr>
              <w:t>1.5.</w:t>
            </w:r>
          </w:p>
        </w:tc>
        <w:tc>
          <w:tcPr>
            <w:tcW w:w="4043" w:type="dxa"/>
            <w:vMerge w:val="restart"/>
            <w:tcBorders>
              <w:left w:val="single" w:sz="4" w:space="0" w:color="000000"/>
              <w:bottom w:val="single" w:sz="4" w:space="0" w:color="000000"/>
            </w:tcBorders>
            <w:shd w:val="clear" w:color="auto" w:fill="FFFFFF" w:themeFill="background1"/>
            <w:vAlign w:val="center"/>
          </w:tcPr>
          <w:p w14:paraId="29296AC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34F27ED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55F874BD"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37EB3C25"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11061CA6"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3285B6DD"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4EC51CB8"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7AEB8FE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140</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39FCF26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130</w:t>
            </w:r>
          </w:p>
        </w:tc>
      </w:tr>
      <w:tr w:rsidR="00C939C4" w:rsidRPr="00B420E5" w14:paraId="013E5A4B" w14:textId="77777777" w:rsidTr="003D0635">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FFFFFF" w:themeFill="background1"/>
            <w:vAlign w:val="center"/>
          </w:tcPr>
          <w:p w14:paraId="566F272A" w14:textId="77777777" w:rsidR="00C939C4" w:rsidRPr="00B420E5" w:rsidRDefault="00C939C4" w:rsidP="0080735F">
            <w:pPr>
              <w:numPr>
                <w:ilvl w:val="0"/>
                <w:numId w:val="5"/>
              </w:num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Нормативы специальной физической подготовки</w:t>
            </w:r>
          </w:p>
        </w:tc>
      </w:tr>
      <w:tr w:rsidR="00C939C4" w:rsidRPr="00B420E5" w14:paraId="6F454CB2"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501A8F2A" w14:textId="77777777" w:rsidR="00C939C4" w:rsidRPr="00B420E5" w:rsidRDefault="00C939C4" w:rsidP="007A4B23">
            <w:pPr>
              <w:spacing w:after="0" w:line="240" w:lineRule="auto"/>
              <w:jc w:val="center"/>
              <w:rPr>
                <w:rFonts w:ascii="Times New Roman" w:hAnsi="Times New Roman" w:cs="Times New Roman"/>
                <w:sz w:val="24"/>
                <w:szCs w:val="24"/>
                <w:lang w:val="en-US"/>
              </w:rPr>
            </w:pPr>
            <w:r w:rsidRPr="00B420E5">
              <w:rPr>
                <w:rFonts w:ascii="Times New Roman" w:hAnsi="Times New Roman" w:cs="Times New Roman"/>
                <w:sz w:val="24"/>
                <w:szCs w:val="24"/>
                <w:lang w:val="en-US"/>
              </w:rPr>
              <w:t>2</w:t>
            </w:r>
            <w:r w:rsidRPr="00B420E5">
              <w:rPr>
                <w:rFonts w:ascii="Times New Roman" w:hAnsi="Times New Roman" w:cs="Times New Roman"/>
                <w:sz w:val="24"/>
                <w:szCs w:val="24"/>
              </w:rPr>
              <w:t>.1.</w:t>
            </w:r>
          </w:p>
        </w:tc>
        <w:tc>
          <w:tcPr>
            <w:tcW w:w="4043" w:type="dxa"/>
            <w:vMerge w:val="restart"/>
            <w:tcBorders>
              <w:left w:val="single" w:sz="4" w:space="0" w:color="000000"/>
              <w:bottom w:val="single" w:sz="4" w:space="0" w:color="000000"/>
            </w:tcBorders>
            <w:shd w:val="clear" w:color="auto" w:fill="FFFFFF" w:themeFill="background1"/>
            <w:vAlign w:val="center"/>
          </w:tcPr>
          <w:p w14:paraId="25F326A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8"/>
                <w:szCs w:val="28"/>
              </w:rPr>
              <w:t xml:space="preserve">– </w:t>
            </w:r>
            <w:r w:rsidRPr="00B420E5">
              <w:rPr>
                <w:rFonts w:ascii="Times New Roman" w:hAnsi="Times New Roman" w:cs="Times New Roman"/>
                <w:spacing w:val="2"/>
                <w:sz w:val="24"/>
                <w:szCs w:val="24"/>
              </w:rPr>
              <w:t>стоя</w:t>
            </w:r>
            <w:r>
              <w:rPr>
                <w:rFonts w:ascii="Times New Roman" w:hAnsi="Times New Roman" w:cs="Times New Roman"/>
                <w:spacing w:val="2"/>
                <w:sz w:val="24"/>
                <w:szCs w:val="24"/>
              </w:rPr>
              <w:t>,</w:t>
            </w:r>
            <w:r w:rsidRPr="00B420E5">
              <w:rPr>
                <w:rFonts w:ascii="Times New Roman" w:hAnsi="Times New Roman" w:cs="Times New Roman"/>
                <w:spacing w:val="2"/>
                <w:sz w:val="24"/>
                <w:szCs w:val="24"/>
              </w:rPr>
              <w:t xml:space="preserve"> держа мяч весом 1 кг за головой. Бросок мяча вперед</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7C1DFB20"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2537F882"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eastAsia="Times New Roman" w:hAnsi="Times New Roman" w:cs="Times New Roman"/>
                <w:sz w:val="24"/>
                <w:szCs w:val="24"/>
              </w:rPr>
              <w:t>не менее</w:t>
            </w:r>
          </w:p>
        </w:tc>
      </w:tr>
      <w:tr w:rsidR="00C939C4" w:rsidRPr="00B420E5" w14:paraId="024AEAEC"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509C2EB7"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12B90B9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5FFF0D14"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56A594F3"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4</w:t>
            </w:r>
            <w:r>
              <w:rPr>
                <w:rFonts w:ascii="Times New Roman" w:hAnsi="Times New Roman" w:cs="Times New Roman"/>
                <w:sz w:val="24"/>
                <w:szCs w:val="24"/>
              </w:rPr>
              <w:t>,0</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2950229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C939C4" w:rsidRPr="00B420E5" w14:paraId="50E02622"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0F2315D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4043" w:type="dxa"/>
            <w:vMerge w:val="restart"/>
            <w:tcBorders>
              <w:left w:val="single" w:sz="4" w:space="0" w:color="000000"/>
              <w:bottom w:val="single" w:sz="4" w:space="0" w:color="000000"/>
            </w:tcBorders>
            <w:shd w:val="clear" w:color="auto" w:fill="FFFFFF" w:themeFill="background1"/>
            <w:vAlign w:val="center"/>
          </w:tcPr>
          <w:p w14:paraId="50096BC4"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 стоя, держа гимнастическую палку, ширина хвата 60см. Выкручивание прямых рук в плечевых суставах вперед-назад</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14781174"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5D423B0C"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1257D9D2"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4223B9F9"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6FA25434"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41854B6C"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31AB43E1"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3</w:t>
            </w:r>
          </w:p>
        </w:tc>
      </w:tr>
      <w:tr w:rsidR="00C939C4" w:rsidRPr="00B420E5" w14:paraId="5971799A" w14:textId="77777777" w:rsidTr="003D0635">
        <w:trPr>
          <w:gridAfter w:val="1"/>
          <w:wAfter w:w="2728" w:type="dxa"/>
          <w:cantSplit/>
        </w:trPr>
        <w:tc>
          <w:tcPr>
            <w:tcW w:w="708" w:type="dxa"/>
            <w:vMerge w:val="restart"/>
            <w:tcBorders>
              <w:left w:val="single" w:sz="4" w:space="0" w:color="000000"/>
              <w:bottom w:val="single" w:sz="4" w:space="0" w:color="000000"/>
            </w:tcBorders>
            <w:shd w:val="clear" w:color="auto" w:fill="FFFFFF" w:themeFill="background1"/>
            <w:vAlign w:val="center"/>
          </w:tcPr>
          <w:p w14:paraId="4F4C00EA"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4043" w:type="dxa"/>
            <w:vMerge w:val="restart"/>
            <w:tcBorders>
              <w:left w:val="single" w:sz="4" w:space="0" w:color="000000"/>
              <w:bottom w:val="single" w:sz="4" w:space="0" w:color="000000"/>
            </w:tcBorders>
            <w:shd w:val="clear" w:color="auto" w:fill="FFFFFF" w:themeFill="background1"/>
            <w:vAlign w:val="center"/>
          </w:tcPr>
          <w:p w14:paraId="31CBF09E"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sidRPr="00B420E5">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B420E5">
              <w:rPr>
                <w:rFonts w:ascii="Times New Roman" w:hAnsi="Times New Roman" w:cs="Times New Roman"/>
                <w:sz w:val="24"/>
                <w:szCs w:val="24"/>
              </w:rPr>
              <w:t xml:space="preserve">стоя в воде </w:t>
            </w:r>
            <w:r>
              <w:rPr>
                <w:rFonts w:ascii="Times New Roman" w:hAnsi="Times New Roman" w:cs="Times New Roman"/>
                <w:sz w:val="24"/>
                <w:szCs w:val="24"/>
              </w:rPr>
              <w:br/>
            </w:r>
            <w:r w:rsidRPr="00B420E5">
              <w:rPr>
                <w:rFonts w:ascii="Times New Roman" w:hAnsi="Times New Roman" w:cs="Times New Roman"/>
                <w:sz w:val="24"/>
                <w:szCs w:val="24"/>
              </w:rPr>
              <w:t>у борта бассейна. Отталкиванием двух ног скольжение в воде лежа на груди, руки вперед</w:t>
            </w:r>
          </w:p>
        </w:tc>
        <w:tc>
          <w:tcPr>
            <w:tcW w:w="2351" w:type="dxa"/>
            <w:gridSpan w:val="2"/>
            <w:vMerge w:val="restart"/>
            <w:tcBorders>
              <w:left w:val="single" w:sz="4" w:space="0" w:color="000000"/>
              <w:bottom w:val="single" w:sz="4" w:space="0" w:color="000000"/>
            </w:tcBorders>
            <w:shd w:val="clear" w:color="auto" w:fill="FFFFFF" w:themeFill="background1"/>
            <w:vAlign w:val="center"/>
          </w:tcPr>
          <w:p w14:paraId="77DAAE8B"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104" w:type="dxa"/>
            <w:gridSpan w:val="2"/>
            <w:tcBorders>
              <w:left w:val="single" w:sz="4" w:space="0" w:color="000000"/>
              <w:bottom w:val="single" w:sz="4" w:space="0" w:color="000000"/>
              <w:right w:val="single" w:sz="4" w:space="0" w:color="000000"/>
            </w:tcBorders>
            <w:shd w:val="clear" w:color="auto" w:fill="FFFFFF" w:themeFill="background1"/>
            <w:vAlign w:val="center"/>
          </w:tcPr>
          <w:p w14:paraId="1B66FFD6"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5FC629C0" w14:textId="77777777" w:rsidTr="003D0635">
        <w:trPr>
          <w:gridAfter w:val="1"/>
          <w:wAfter w:w="2728" w:type="dxa"/>
          <w:cantSplit/>
        </w:trPr>
        <w:tc>
          <w:tcPr>
            <w:tcW w:w="708" w:type="dxa"/>
            <w:vMerge/>
            <w:tcBorders>
              <w:left w:val="single" w:sz="4" w:space="0" w:color="000000"/>
              <w:bottom w:val="single" w:sz="4" w:space="0" w:color="000000"/>
            </w:tcBorders>
            <w:shd w:val="clear" w:color="auto" w:fill="FFFFFF" w:themeFill="background1"/>
            <w:vAlign w:val="center"/>
          </w:tcPr>
          <w:p w14:paraId="7152E002"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4043" w:type="dxa"/>
            <w:vMerge/>
            <w:tcBorders>
              <w:left w:val="single" w:sz="4" w:space="0" w:color="000000"/>
              <w:bottom w:val="single" w:sz="4" w:space="0" w:color="000000"/>
            </w:tcBorders>
            <w:shd w:val="clear" w:color="auto" w:fill="FFFFFF" w:themeFill="background1"/>
            <w:vAlign w:val="center"/>
          </w:tcPr>
          <w:p w14:paraId="1368AF7B"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2351" w:type="dxa"/>
            <w:gridSpan w:val="2"/>
            <w:vMerge/>
            <w:tcBorders>
              <w:left w:val="single" w:sz="4" w:space="0" w:color="000000"/>
              <w:bottom w:val="single" w:sz="4" w:space="0" w:color="000000"/>
            </w:tcBorders>
            <w:shd w:val="clear" w:color="auto" w:fill="FFFFFF" w:themeFill="background1"/>
            <w:vAlign w:val="center"/>
          </w:tcPr>
          <w:p w14:paraId="3220B3D0" w14:textId="77777777" w:rsidR="00C939C4" w:rsidRPr="00B420E5" w:rsidRDefault="00C939C4" w:rsidP="007A4B23">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FFFFFF" w:themeFill="background1"/>
            <w:vAlign w:val="center"/>
          </w:tcPr>
          <w:p w14:paraId="2B9EF9E5"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7</w:t>
            </w:r>
            <w:r>
              <w:rPr>
                <w:rFonts w:ascii="Times New Roman" w:hAnsi="Times New Roman" w:cs="Times New Roman"/>
                <w:sz w:val="24"/>
                <w:szCs w:val="24"/>
              </w:rPr>
              <w:t>,0</w:t>
            </w:r>
          </w:p>
        </w:tc>
        <w:tc>
          <w:tcPr>
            <w:tcW w:w="1472" w:type="dxa"/>
            <w:tcBorders>
              <w:left w:val="single" w:sz="4" w:space="0" w:color="000000"/>
              <w:bottom w:val="single" w:sz="4" w:space="0" w:color="000000"/>
              <w:right w:val="single" w:sz="4" w:space="0" w:color="000000"/>
            </w:tcBorders>
            <w:shd w:val="clear" w:color="auto" w:fill="FFFFFF" w:themeFill="background1"/>
            <w:vAlign w:val="center"/>
          </w:tcPr>
          <w:p w14:paraId="0CE59D09" w14:textId="77777777" w:rsidR="00C939C4" w:rsidRPr="00B420E5" w:rsidRDefault="00C939C4" w:rsidP="007A4B23">
            <w:pPr>
              <w:spacing w:after="0" w:line="240" w:lineRule="auto"/>
              <w:jc w:val="center"/>
              <w:rPr>
                <w:rFonts w:ascii="Times New Roman" w:hAnsi="Times New Roman" w:cs="Times New Roman"/>
                <w:sz w:val="24"/>
                <w:szCs w:val="24"/>
              </w:rPr>
            </w:pPr>
            <w:r w:rsidRPr="00B420E5">
              <w:rPr>
                <w:rFonts w:ascii="Times New Roman" w:hAnsi="Times New Roman" w:cs="Times New Roman"/>
                <w:sz w:val="24"/>
                <w:szCs w:val="24"/>
              </w:rPr>
              <w:t>8</w:t>
            </w:r>
            <w:r>
              <w:rPr>
                <w:rFonts w:ascii="Times New Roman" w:hAnsi="Times New Roman" w:cs="Times New Roman"/>
                <w:sz w:val="24"/>
                <w:szCs w:val="24"/>
              </w:rPr>
              <w:t>,0</w:t>
            </w:r>
          </w:p>
        </w:tc>
      </w:tr>
      <w:bookmarkEnd w:id="2"/>
      <w:tr w:rsidR="00C939C4" w:rsidRPr="00B420E5" w14:paraId="3E5B13A5" w14:textId="77777777" w:rsidTr="003D0635">
        <w:trPr>
          <w:gridAfter w:val="1"/>
          <w:wAfter w:w="2728" w:type="dxa"/>
          <w:cantSplit/>
        </w:trPr>
        <w:tc>
          <w:tcPr>
            <w:tcW w:w="10206" w:type="dxa"/>
            <w:gridSpan w:val="6"/>
            <w:tcBorders>
              <w:left w:val="single" w:sz="4" w:space="0" w:color="000000"/>
              <w:bottom w:val="single" w:sz="4" w:space="0" w:color="000000"/>
              <w:right w:val="single" w:sz="4" w:space="0" w:color="000000"/>
            </w:tcBorders>
            <w:shd w:val="clear" w:color="auto" w:fill="FFFFFF" w:themeFill="background1"/>
            <w:vAlign w:val="center"/>
          </w:tcPr>
          <w:p w14:paraId="503C8F87" w14:textId="77777777" w:rsidR="00C939C4" w:rsidRPr="00923A0B" w:rsidRDefault="00C939C4" w:rsidP="0080735F">
            <w:pPr>
              <w:pStyle w:val="a4"/>
              <w:numPr>
                <w:ilvl w:val="0"/>
                <w:numId w:val="5"/>
              </w:numPr>
              <w:spacing w:after="0" w:line="240" w:lineRule="auto"/>
              <w:jc w:val="center"/>
              <w:rPr>
                <w:rFonts w:ascii="Times New Roman" w:hAnsi="Times New Roman" w:cs="Times New Roman"/>
                <w:sz w:val="24"/>
                <w:szCs w:val="24"/>
              </w:rPr>
            </w:pPr>
            <w:r w:rsidRPr="00923A0B">
              <w:rPr>
                <w:rFonts w:ascii="Times New Roman" w:hAnsi="Times New Roman" w:cs="Times New Roman"/>
                <w:sz w:val="24"/>
                <w:szCs w:val="24"/>
              </w:rPr>
              <w:t>Уровень спортивной квалификации</w:t>
            </w:r>
          </w:p>
        </w:tc>
      </w:tr>
      <w:tr w:rsidR="00C939C4" w:rsidRPr="00B420E5" w14:paraId="15C2216A" w14:textId="77777777" w:rsidTr="003D0635">
        <w:trPr>
          <w:cantSplit/>
        </w:trPr>
        <w:tc>
          <w:tcPr>
            <w:tcW w:w="708" w:type="dxa"/>
            <w:tcBorders>
              <w:left w:val="single" w:sz="4" w:space="0" w:color="000000"/>
              <w:bottom w:val="single" w:sz="4" w:space="0" w:color="auto"/>
            </w:tcBorders>
            <w:shd w:val="clear" w:color="auto" w:fill="FFFFFF" w:themeFill="background1"/>
            <w:vAlign w:val="center"/>
          </w:tcPr>
          <w:p w14:paraId="470D8678" w14:textId="77777777" w:rsidR="00C939C4" w:rsidRPr="00B420E5" w:rsidRDefault="00C939C4" w:rsidP="007A4B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gridSpan w:val="2"/>
            <w:tcBorders>
              <w:left w:val="single" w:sz="4" w:space="0" w:color="000000"/>
              <w:bottom w:val="single" w:sz="4" w:space="0" w:color="auto"/>
              <w:right w:val="single" w:sz="4" w:space="0" w:color="000000"/>
            </w:tcBorders>
            <w:shd w:val="clear" w:color="auto" w:fill="FFFFFF" w:themeFill="background1"/>
            <w:vAlign w:val="center"/>
          </w:tcPr>
          <w:p w14:paraId="6CEC8827" w14:textId="77777777" w:rsidR="00C939C4" w:rsidRPr="00B420E5" w:rsidRDefault="00C939C4" w:rsidP="007A4B23">
            <w:pPr>
              <w:spacing w:after="0" w:line="240" w:lineRule="auto"/>
              <w:jc w:val="center"/>
              <w:rPr>
                <w:rFonts w:ascii="Times New Roman" w:hAnsi="Times New Roman" w:cs="Times New Roman"/>
                <w:sz w:val="24"/>
                <w:szCs w:val="24"/>
              </w:rPr>
            </w:pPr>
            <w:r w:rsidRPr="00F5267B">
              <w:rPr>
                <w:rFonts w:ascii="Times New Roman" w:hAnsi="Times New Roman" w:cs="Times New Roman"/>
                <w:sz w:val="24"/>
                <w:szCs w:val="24"/>
              </w:rPr>
              <w:t xml:space="preserve">Период обучения на этапе спортивной подготовки </w:t>
            </w:r>
            <w:r w:rsidRPr="00F5267B">
              <w:rPr>
                <w:rFonts w:ascii="Times New Roman" w:hAnsi="Times New Roman" w:cs="Times New Roman"/>
                <w:sz w:val="24"/>
                <w:szCs w:val="24"/>
              </w:rPr>
              <w:br/>
              <w:t>(до трех лет)</w:t>
            </w:r>
          </w:p>
        </w:tc>
        <w:tc>
          <w:tcPr>
            <w:tcW w:w="3119" w:type="dxa"/>
            <w:gridSpan w:val="3"/>
            <w:tcBorders>
              <w:left w:val="single" w:sz="4" w:space="0" w:color="000000"/>
              <w:bottom w:val="single" w:sz="4" w:space="0" w:color="auto"/>
              <w:right w:val="single" w:sz="4" w:space="0" w:color="000000"/>
            </w:tcBorders>
            <w:shd w:val="clear" w:color="auto" w:fill="FFFFFF" w:themeFill="background1"/>
            <w:vAlign w:val="center"/>
          </w:tcPr>
          <w:p w14:paraId="493022D9" w14:textId="77777777" w:rsidR="00C939C4" w:rsidRPr="00B420E5" w:rsidRDefault="00C939C4" w:rsidP="007A4B23">
            <w:pPr>
              <w:spacing w:after="0" w:line="240" w:lineRule="auto"/>
              <w:ind w:left="-112" w:right="-101"/>
              <w:jc w:val="center"/>
              <w:rPr>
                <w:rFonts w:ascii="Times New Roman" w:hAnsi="Times New Roman" w:cs="Times New Roman"/>
                <w:sz w:val="24"/>
                <w:szCs w:val="24"/>
              </w:rPr>
            </w:pPr>
            <w:r>
              <w:rPr>
                <w:rFonts w:ascii="Times New Roman" w:hAnsi="Times New Roman" w:cs="Times New Roman"/>
                <w:sz w:val="24"/>
                <w:szCs w:val="24"/>
                <w:lang w:val="en-US"/>
              </w:rPr>
              <w:t>C</w:t>
            </w:r>
            <w:proofErr w:type="spellStart"/>
            <w:r w:rsidRPr="00F5267B">
              <w:rPr>
                <w:rFonts w:ascii="Times New Roman" w:hAnsi="Times New Roman" w:cs="Times New Roman"/>
                <w:sz w:val="24"/>
                <w:szCs w:val="24"/>
              </w:rPr>
              <w:t>портивны</w:t>
            </w:r>
            <w:r w:rsidRPr="00B420E5">
              <w:rPr>
                <w:rFonts w:ascii="Times New Roman" w:hAnsi="Times New Roman" w:cs="Times New Roman"/>
                <w:sz w:val="24"/>
                <w:szCs w:val="24"/>
              </w:rPr>
              <w:t>е</w:t>
            </w:r>
            <w:proofErr w:type="spellEnd"/>
            <w:r w:rsidRPr="00B420E5">
              <w:rPr>
                <w:rFonts w:ascii="Times New Roman" w:hAnsi="Times New Roman" w:cs="Times New Roman"/>
                <w:sz w:val="24"/>
                <w:szCs w:val="24"/>
              </w:rPr>
              <w:t xml:space="preserve"> </w:t>
            </w:r>
            <w:r w:rsidRPr="00F5267B">
              <w:rPr>
                <w:rFonts w:ascii="Times New Roman" w:hAnsi="Times New Roman" w:cs="Times New Roman"/>
                <w:sz w:val="24"/>
                <w:szCs w:val="24"/>
              </w:rPr>
              <w:t>разряд</w:t>
            </w:r>
            <w:r w:rsidRPr="00B420E5">
              <w:rPr>
                <w:rFonts w:ascii="Times New Roman" w:hAnsi="Times New Roman" w:cs="Times New Roman"/>
                <w:sz w:val="24"/>
                <w:szCs w:val="24"/>
              </w:rPr>
              <w:t>ы</w:t>
            </w:r>
            <w:r w:rsidRPr="00F5267B">
              <w:rPr>
                <w:rFonts w:ascii="Times New Roman" w:hAnsi="Times New Roman" w:cs="Times New Roman"/>
                <w:sz w:val="24"/>
                <w:szCs w:val="24"/>
              </w:rPr>
              <w:t xml:space="preserve"> – «третий юношеский спортивный разряд», </w:t>
            </w:r>
            <w:r>
              <w:rPr>
                <w:rFonts w:ascii="Times New Roman" w:hAnsi="Times New Roman" w:cs="Times New Roman"/>
                <w:sz w:val="24"/>
                <w:szCs w:val="24"/>
              </w:rPr>
              <w:br/>
            </w:r>
            <w:r w:rsidRPr="00F5267B">
              <w:rPr>
                <w:rFonts w:ascii="Times New Roman" w:hAnsi="Times New Roman" w:cs="Times New Roman"/>
                <w:sz w:val="24"/>
                <w:szCs w:val="24"/>
              </w:rPr>
              <w:t>«второй юношеский спортивный разряд»,</w:t>
            </w:r>
            <w:r>
              <w:rPr>
                <w:rFonts w:ascii="Times New Roman" w:hAnsi="Times New Roman" w:cs="Times New Roman"/>
                <w:sz w:val="24"/>
                <w:szCs w:val="24"/>
              </w:rPr>
              <w:br/>
            </w:r>
            <w:r w:rsidRPr="00F5267B">
              <w:rPr>
                <w:rFonts w:ascii="Times New Roman" w:hAnsi="Times New Roman" w:cs="Times New Roman"/>
                <w:sz w:val="24"/>
                <w:szCs w:val="24"/>
              </w:rPr>
              <w:t>«первый юношеский спортивный разряд»</w:t>
            </w:r>
          </w:p>
        </w:tc>
        <w:tc>
          <w:tcPr>
            <w:tcW w:w="2728" w:type="dxa"/>
            <w:vAlign w:val="center"/>
          </w:tcPr>
          <w:p w14:paraId="56B5C136" w14:textId="77777777" w:rsidR="00C939C4" w:rsidRPr="00B420E5" w:rsidRDefault="00C939C4" w:rsidP="007A4B23">
            <w:pPr>
              <w:spacing w:after="0" w:line="240" w:lineRule="auto"/>
            </w:pPr>
          </w:p>
        </w:tc>
      </w:tr>
      <w:tr w:rsidR="00C939C4" w:rsidRPr="00B420E5" w14:paraId="05A80794" w14:textId="77777777" w:rsidTr="003D0635">
        <w:trPr>
          <w:gridAfter w:val="1"/>
          <w:wAfter w:w="2728" w:type="dxa"/>
          <w:cantSplit/>
          <w:trHeight w:val="130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8AF75" w14:textId="77777777" w:rsidR="00C939C4" w:rsidRPr="00B420E5" w:rsidRDefault="00C939C4" w:rsidP="007A4B2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FEE13" w14:textId="77777777" w:rsidR="00C939C4" w:rsidRPr="00B420E5" w:rsidRDefault="00C939C4" w:rsidP="007A4B23">
            <w:pPr>
              <w:spacing w:after="0" w:line="240" w:lineRule="auto"/>
              <w:jc w:val="center"/>
              <w:rPr>
                <w:rFonts w:ascii="Times New Roman" w:hAnsi="Times New Roman" w:cs="Times New Roman"/>
                <w:sz w:val="24"/>
                <w:szCs w:val="24"/>
              </w:rPr>
            </w:pPr>
            <w:r w:rsidRPr="00F5267B">
              <w:rPr>
                <w:rFonts w:ascii="Times New Roman" w:hAnsi="Times New Roman" w:cs="Times New Roman"/>
                <w:sz w:val="24"/>
                <w:szCs w:val="24"/>
              </w:rPr>
              <w:t xml:space="preserve">Период обучения на этапе спортивной подготовки </w:t>
            </w:r>
            <w:r w:rsidRPr="00F5267B">
              <w:rPr>
                <w:rFonts w:ascii="Times New Roman" w:hAnsi="Times New Roman" w:cs="Times New Roman"/>
                <w:sz w:val="24"/>
                <w:szCs w:val="24"/>
              </w:rPr>
              <w:br/>
              <w:t>(свыше трех лет)</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2F30" w14:textId="77777777" w:rsidR="00C939C4" w:rsidRPr="00B420E5" w:rsidRDefault="00C939C4" w:rsidP="007A4B23">
            <w:pPr>
              <w:spacing w:after="0" w:line="240" w:lineRule="auto"/>
              <w:ind w:left="-112" w:right="-101"/>
              <w:jc w:val="center"/>
              <w:rPr>
                <w:rFonts w:ascii="Times New Roman" w:hAnsi="Times New Roman" w:cs="Times New Roman"/>
                <w:sz w:val="24"/>
                <w:szCs w:val="24"/>
              </w:rPr>
            </w:pPr>
            <w:r>
              <w:rPr>
                <w:rFonts w:ascii="Times New Roman" w:hAnsi="Times New Roman" w:cs="Times New Roman"/>
                <w:sz w:val="24"/>
                <w:szCs w:val="24"/>
                <w:lang w:val="en-US"/>
              </w:rPr>
              <w:t>C</w:t>
            </w:r>
            <w:proofErr w:type="spellStart"/>
            <w:r w:rsidRPr="00B420E5">
              <w:rPr>
                <w:rFonts w:ascii="Times New Roman" w:hAnsi="Times New Roman" w:cs="Times New Roman"/>
                <w:sz w:val="24"/>
                <w:szCs w:val="24"/>
              </w:rPr>
              <w:t>портивные</w:t>
            </w:r>
            <w:proofErr w:type="spellEnd"/>
            <w:r w:rsidRPr="00B420E5">
              <w:rPr>
                <w:rFonts w:ascii="Times New Roman" w:hAnsi="Times New Roman" w:cs="Times New Roman"/>
                <w:sz w:val="24"/>
                <w:szCs w:val="24"/>
              </w:rPr>
              <w:t xml:space="preserve"> разряды </w:t>
            </w:r>
            <w:r w:rsidRPr="00F5267B">
              <w:rPr>
                <w:rFonts w:ascii="Times New Roman" w:hAnsi="Times New Roman" w:cs="Times New Roman"/>
                <w:sz w:val="24"/>
                <w:szCs w:val="24"/>
              </w:rPr>
              <w:t>–</w:t>
            </w:r>
            <w:r w:rsidRPr="00B420E5">
              <w:rPr>
                <w:rFonts w:ascii="Times New Roman" w:hAnsi="Times New Roman" w:cs="Times New Roman"/>
                <w:sz w:val="24"/>
                <w:szCs w:val="24"/>
              </w:rPr>
              <w:t xml:space="preserve"> «третий спортивный разряд», «второй спортивный разряд», «первый спортивный разряд»</w:t>
            </w:r>
          </w:p>
        </w:tc>
      </w:tr>
      <w:tr w:rsidR="00502734" w:rsidRPr="00B420E5" w14:paraId="430B70A8" w14:textId="77777777" w:rsidTr="003D0635">
        <w:trPr>
          <w:gridAfter w:val="1"/>
          <w:wAfter w:w="2728" w:type="dxa"/>
          <w:cantSplit/>
          <w:trHeight w:val="130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B26E3" w14:textId="43FD4A21" w:rsidR="00502734" w:rsidRDefault="00502734" w:rsidP="007A4B2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F7CA7" w14:textId="716D797A" w:rsidR="00502734" w:rsidRPr="00F5267B" w:rsidRDefault="00502734" w:rsidP="007A4B23">
            <w:pPr>
              <w:spacing w:after="0" w:line="240" w:lineRule="auto"/>
              <w:jc w:val="center"/>
              <w:rPr>
                <w:rFonts w:ascii="Times New Roman" w:hAnsi="Times New Roman" w:cs="Times New Roman"/>
                <w:sz w:val="24"/>
                <w:szCs w:val="24"/>
              </w:rPr>
            </w:pPr>
            <w:r w:rsidRPr="00F9521E">
              <w:rPr>
                <w:rFonts w:ascii="Times New Roman" w:eastAsia="Times New Roman" w:hAnsi="Times New Roman" w:cs="Times New Roman"/>
                <w:bCs/>
                <w:i/>
                <w:color w:val="000000"/>
                <w:sz w:val="24"/>
                <w:szCs w:val="24"/>
                <w:lang w:eastAsia="ru-RU"/>
              </w:rPr>
              <w:t>Теоретические вопросы (тесты) по плаванию</w:t>
            </w:r>
            <w:r>
              <w:rPr>
                <w:rFonts w:ascii="Times New Roman" w:eastAsia="Times New Roman" w:hAnsi="Times New Roman" w:cs="Times New Roman"/>
                <w:bCs/>
                <w:i/>
                <w:color w:val="000000"/>
                <w:sz w:val="24"/>
                <w:szCs w:val="24"/>
                <w:lang w:eastAsia="ru-RU"/>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DD042" w14:textId="77777777" w:rsidR="00502734" w:rsidRPr="00502734" w:rsidRDefault="00502734" w:rsidP="007A4B23">
            <w:pPr>
              <w:spacing w:after="0" w:line="240" w:lineRule="auto"/>
              <w:ind w:left="-112" w:right="-101"/>
              <w:jc w:val="center"/>
              <w:rPr>
                <w:rFonts w:ascii="Times New Roman" w:hAnsi="Times New Roman" w:cs="Times New Roman"/>
                <w:sz w:val="24"/>
                <w:szCs w:val="24"/>
              </w:rPr>
            </w:pPr>
          </w:p>
        </w:tc>
      </w:tr>
    </w:tbl>
    <w:p w14:paraId="549A097E" w14:textId="77777777" w:rsidR="002645B4" w:rsidRDefault="002645B4" w:rsidP="00C939C4">
      <w:pPr>
        <w:spacing w:after="0" w:line="240" w:lineRule="auto"/>
        <w:jc w:val="center"/>
        <w:rPr>
          <w:rFonts w:ascii="Times New Roman" w:eastAsia="Times New Roman" w:hAnsi="Times New Roman" w:cs="Times New Roman"/>
          <w:b/>
          <w:sz w:val="28"/>
          <w:szCs w:val="28"/>
        </w:rPr>
      </w:pPr>
      <w:bookmarkStart w:id="3" w:name="_Hlk91062240"/>
    </w:p>
    <w:p w14:paraId="346B1B83" w14:textId="77777777" w:rsidR="002645B4" w:rsidRDefault="002645B4" w:rsidP="00C939C4">
      <w:pPr>
        <w:spacing w:after="0" w:line="240" w:lineRule="auto"/>
        <w:jc w:val="center"/>
        <w:rPr>
          <w:rFonts w:ascii="Times New Roman" w:eastAsia="Times New Roman" w:hAnsi="Times New Roman" w:cs="Times New Roman"/>
          <w:b/>
          <w:sz w:val="28"/>
          <w:szCs w:val="28"/>
        </w:rPr>
      </w:pPr>
    </w:p>
    <w:p w14:paraId="0C0B4A48" w14:textId="77777777" w:rsidR="002645B4" w:rsidRDefault="002645B4" w:rsidP="00C939C4">
      <w:pPr>
        <w:spacing w:after="0" w:line="240" w:lineRule="auto"/>
        <w:jc w:val="center"/>
        <w:rPr>
          <w:rFonts w:ascii="Times New Roman" w:eastAsia="Times New Roman" w:hAnsi="Times New Roman" w:cs="Times New Roman"/>
          <w:b/>
          <w:sz w:val="28"/>
          <w:szCs w:val="28"/>
        </w:rPr>
      </w:pPr>
    </w:p>
    <w:p w14:paraId="33B2B056" w14:textId="32A0F381" w:rsidR="00C939C4" w:rsidRPr="00B420E5" w:rsidRDefault="00C939C4" w:rsidP="00C939C4">
      <w:pPr>
        <w:spacing w:after="0" w:line="240" w:lineRule="auto"/>
        <w:jc w:val="center"/>
        <w:rPr>
          <w:rFonts w:ascii="Times New Roman" w:hAnsi="Times New Roman" w:cs="Times New Roman"/>
          <w:b/>
          <w:bCs/>
          <w:sz w:val="28"/>
          <w:szCs w:val="28"/>
        </w:rPr>
      </w:pPr>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sidRPr="00B420E5">
        <w:rPr>
          <w:rFonts w:ascii="Times New Roman" w:hAnsi="Times New Roman" w:cs="Times New Roman"/>
          <w:b/>
          <w:sz w:val="28"/>
          <w:szCs w:val="28"/>
        </w:rPr>
        <w:br/>
        <w:t xml:space="preserve">и </w:t>
      </w:r>
      <w:r w:rsidRPr="00B420E5">
        <w:rPr>
          <w:rFonts w:ascii="Times New Roman" w:hAnsi="Times New Roman" w:cs="Times New Roman"/>
          <w:b/>
          <w:bCs/>
          <w:sz w:val="28"/>
          <w:szCs w:val="28"/>
        </w:rPr>
        <w:t>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Pr="00B420E5">
        <w:rPr>
          <w:rFonts w:ascii="Times New Roman" w:hAnsi="Times New Roman" w:cs="Times New Roman"/>
          <w:b/>
          <w:sz w:val="28"/>
          <w:szCs w:val="28"/>
        </w:rPr>
        <w:t>плавание</w:t>
      </w:r>
      <w:r w:rsidRPr="00B420E5">
        <w:rPr>
          <w:rFonts w:ascii="Times New Roman" w:hAnsi="Times New Roman" w:cs="Times New Roman"/>
          <w:b/>
          <w:bCs/>
          <w:sz w:val="28"/>
          <w:szCs w:val="28"/>
        </w:rPr>
        <w:t>»</w:t>
      </w:r>
    </w:p>
    <w:p w14:paraId="6923A5E3" w14:textId="237C1682" w:rsidR="00C939C4" w:rsidRPr="00B420E5" w:rsidRDefault="0061766C" w:rsidP="0061766C">
      <w:pPr>
        <w:tabs>
          <w:tab w:val="left" w:pos="837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t>Таблица 13</w:t>
      </w:r>
    </w:p>
    <w:tbl>
      <w:tblPr>
        <w:tblW w:w="10268" w:type="dxa"/>
        <w:tblInd w:w="-147" w:type="dxa"/>
        <w:tblLayout w:type="fixed"/>
        <w:tblCellMar>
          <w:left w:w="62" w:type="dxa"/>
          <w:right w:w="62" w:type="dxa"/>
        </w:tblCellMar>
        <w:tblLook w:val="0000" w:firstRow="0" w:lastRow="0" w:firstColumn="0" w:lastColumn="0" w:noHBand="0" w:noVBand="0"/>
      </w:tblPr>
      <w:tblGrid>
        <w:gridCol w:w="629"/>
        <w:gridCol w:w="3828"/>
        <w:gridCol w:w="1842"/>
        <w:gridCol w:w="1985"/>
        <w:gridCol w:w="1984"/>
      </w:tblGrid>
      <w:tr w:rsidR="00C939C4" w:rsidRPr="00B420E5" w14:paraId="396B866E"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3"/>
          <w:p w14:paraId="179FDCB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33DD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8F18C"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74C6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C939C4" w:rsidRPr="00B420E5" w14:paraId="1792BE26"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0F09E"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BC241"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7FDF9"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70270"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юноши/</w:t>
            </w:r>
            <w:r>
              <w:rPr>
                <w:rFonts w:ascii="Times New Roman" w:hAnsi="Times New Roman" w:cs="Times New Roman"/>
                <w:sz w:val="24"/>
                <w:szCs w:val="24"/>
              </w:rPr>
              <w:br/>
            </w:r>
            <w:r w:rsidRPr="00B420E5">
              <w:rPr>
                <w:rFonts w:ascii="Times New Roman" w:hAnsi="Times New Roman" w:cs="Times New Roman"/>
                <w:sz w:val="24"/>
                <w:szCs w:val="24"/>
              </w:rPr>
              <w:t>мужчины</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5596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девушки/</w:t>
            </w:r>
            <w:r>
              <w:rPr>
                <w:rFonts w:ascii="Times New Roman" w:hAnsi="Times New Roman" w:cs="Times New Roman"/>
                <w:sz w:val="24"/>
                <w:szCs w:val="24"/>
              </w:rPr>
              <w:br/>
            </w:r>
            <w:r w:rsidRPr="00B420E5">
              <w:rPr>
                <w:rFonts w:ascii="Times New Roman" w:hAnsi="Times New Roman" w:cs="Times New Roman"/>
                <w:sz w:val="24"/>
                <w:szCs w:val="24"/>
              </w:rPr>
              <w:t>женщины</w:t>
            </w:r>
          </w:p>
        </w:tc>
      </w:tr>
      <w:tr w:rsidR="00C939C4" w:rsidRPr="00B420E5" w14:paraId="492159B8"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57E76" w14:textId="77777777" w:rsidR="00C939C4" w:rsidRPr="00B420E5" w:rsidRDefault="00C939C4" w:rsidP="007A4B23">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C939C4" w:rsidRPr="00B420E5" w14:paraId="1B01B86E"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BD49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87A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2000 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F0EB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4AF3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39C22329"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D0E55"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9977"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21C0"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AB37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w:t>
            </w:r>
            <w:r>
              <w:rPr>
                <w:rFonts w:ascii="Times New Roman" w:hAnsi="Times New Roman" w:cs="Times New Roman"/>
                <w:sz w:val="24"/>
                <w:szCs w:val="24"/>
              </w:rPr>
              <w:t>.</w:t>
            </w:r>
            <w:r w:rsidRPr="00B420E5">
              <w:rPr>
                <w:rFonts w:ascii="Times New Roman"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2D71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10</w:t>
            </w:r>
            <w:r>
              <w:rPr>
                <w:rFonts w:ascii="Times New Roman" w:hAnsi="Times New Roman" w:cs="Times New Roman"/>
                <w:sz w:val="24"/>
                <w:szCs w:val="24"/>
              </w:rPr>
              <w:t>.</w:t>
            </w:r>
            <w:r w:rsidRPr="00B420E5">
              <w:rPr>
                <w:rFonts w:ascii="Times New Roman" w:hAnsi="Times New Roman" w:cs="Times New Roman"/>
                <w:sz w:val="24"/>
                <w:szCs w:val="24"/>
              </w:rPr>
              <w:t>40</w:t>
            </w:r>
          </w:p>
        </w:tc>
      </w:tr>
      <w:tr w:rsidR="00C939C4" w:rsidRPr="00B420E5" w14:paraId="2564E73F"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B043"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5E86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Подтягивание из виса на высокой перекладине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1D77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C97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58F45163"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2FE2"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1BC54"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2CA71"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D287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742A4"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w:t>
            </w:r>
          </w:p>
        </w:tc>
      </w:tr>
      <w:tr w:rsidR="00C939C4" w:rsidRPr="00B420E5" w14:paraId="03DB70A6"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32B9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B230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BBD13"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1739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1709E3B2"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D4428"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C80AF"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7E5D"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5F8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251D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r>
      <w:tr w:rsidR="00C939C4" w:rsidRPr="00B420E5" w14:paraId="0949580D"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E79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2B54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20C3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C3BA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5A5CFD8C"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B127"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01B7B"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B1041"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B6DE6"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D3B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r>
      <w:tr w:rsidR="00C939C4" w:rsidRPr="00B420E5" w14:paraId="22108D4F"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7D24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BCA2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Челночный бег 3x10 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655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EFD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06419EF3"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E6FD"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F6934"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BF1"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DF46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5E3D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9,0</w:t>
            </w:r>
          </w:p>
        </w:tc>
      </w:tr>
      <w:tr w:rsidR="00C939C4" w:rsidRPr="00B420E5" w14:paraId="54804BC4"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B717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1.6.</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CF45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68F16"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24E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42E58D31"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791AB"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C2370"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631F"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F512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190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974E0"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165</w:t>
            </w:r>
          </w:p>
        </w:tc>
      </w:tr>
      <w:tr w:rsidR="00C939C4" w:rsidRPr="00B420E5" w14:paraId="22696F03"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6624" w14:textId="77777777" w:rsidR="00C939C4" w:rsidRPr="00B420E5" w:rsidRDefault="00C939C4" w:rsidP="007A4B23">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C939C4" w:rsidRPr="00B420E5" w14:paraId="3B1157BB"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48A5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646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мяч весом 1 кг за головой. Бросок мяча вперед</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B43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610D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7699EE97"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F875D"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8B9E0"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9DF7"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F38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A8A5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4,5</w:t>
            </w:r>
          </w:p>
        </w:tc>
      </w:tr>
      <w:tr w:rsidR="00C939C4" w:rsidRPr="00B420E5" w14:paraId="2CE55149"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2FF8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1D4C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гимнастическую палку, ширина хвата 50 см. Выкручивание прямых рук в плечевых суставах вперед-назад</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DB8D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711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52DD7764"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C18A3"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0B1D"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958F0" w14:textId="77777777" w:rsidR="00C939C4" w:rsidRPr="00B420E5" w:rsidRDefault="00C939C4" w:rsidP="007A4B23">
            <w:pPr>
              <w:pStyle w:val="ConsPlusNormal"/>
              <w:jc w:val="center"/>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5BD56"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C939C4" w:rsidRPr="00B420E5" w14:paraId="36DA21B5"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A076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C11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высоту с места отталкиванием двумя ногами, с приземлением на обе ноги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00D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96F2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0144A09A"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BDDDD"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6192"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E24C"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69A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A290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35</w:t>
            </w:r>
          </w:p>
        </w:tc>
      </w:tr>
      <w:tr w:rsidR="00C939C4" w:rsidRPr="00B420E5" w14:paraId="1A024481"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1EA1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F6740"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в воде у борта бассейна. Отталкиванием двух ног скольжение в воде лежа на груди, руки вперед. Дистанция 11 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8EC3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A343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5B595593"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ABB83" w14:textId="77777777" w:rsidR="00C939C4" w:rsidRPr="00B420E5" w:rsidRDefault="00C939C4" w:rsidP="007A4B23">
            <w:pPr>
              <w:pStyle w:val="ConsPlusNormal"/>
              <w:jc w:val="center"/>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888B4" w14:textId="77777777" w:rsidR="00C939C4" w:rsidRPr="00B420E5" w:rsidRDefault="00C939C4" w:rsidP="007A4B23">
            <w:pPr>
              <w:pStyle w:val="ConsPlusNormal"/>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11B63" w14:textId="77777777" w:rsidR="00C939C4" w:rsidRPr="00B420E5" w:rsidRDefault="00C939C4" w:rsidP="007A4B23">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46F1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6,7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D1A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w:t>
            </w:r>
            <w:r>
              <w:rPr>
                <w:rFonts w:ascii="Times New Roman" w:hAnsi="Times New Roman" w:cs="Times New Roman"/>
                <w:sz w:val="24"/>
                <w:szCs w:val="24"/>
              </w:rPr>
              <w:t>,0</w:t>
            </w:r>
          </w:p>
        </w:tc>
      </w:tr>
      <w:tr w:rsidR="00C939C4" w:rsidRPr="00B420E5" w14:paraId="3FC40B64"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4DB0C"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w:t>
            </w:r>
            <w:r>
              <w:rPr>
                <w:rFonts w:ascii="Times New Roman" w:hAnsi="Times New Roman" w:cs="Times New Roman"/>
                <w:sz w:val="24"/>
                <w:szCs w:val="24"/>
                <w:lang w:val="en-US"/>
              </w:rPr>
              <w:t xml:space="preserve"> </w:t>
            </w:r>
            <w:r w:rsidRPr="00B420E5">
              <w:rPr>
                <w:rFonts w:ascii="Times New Roman" w:hAnsi="Times New Roman" w:cs="Times New Roman"/>
                <w:sz w:val="24"/>
                <w:szCs w:val="24"/>
              </w:rPr>
              <w:t>Уровень спортивной квалификации</w:t>
            </w:r>
          </w:p>
        </w:tc>
      </w:tr>
      <w:tr w:rsidR="00C939C4" w:rsidRPr="00B420E5" w14:paraId="6B444C73" w14:textId="77777777" w:rsidTr="003D0635">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5BF5D" w14:textId="77777777" w:rsidR="00C939C4" w:rsidRPr="00B420E5" w:rsidRDefault="00C939C4" w:rsidP="007A4B23">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63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B29EE" w14:textId="77777777" w:rsidR="00C939C4" w:rsidRPr="00B420E5" w:rsidRDefault="00C939C4" w:rsidP="007A4B23">
            <w:pPr>
              <w:pStyle w:val="ConsPlusNormal"/>
              <w:ind w:left="-480"/>
              <w:jc w:val="center"/>
              <w:rPr>
                <w:rFonts w:ascii="Times New Roman" w:hAnsi="Times New Roman" w:cs="Times New Roman"/>
                <w:sz w:val="24"/>
                <w:szCs w:val="24"/>
              </w:rPr>
            </w:pPr>
            <w:r>
              <w:rPr>
                <w:rFonts w:ascii="Times New Roman" w:hAnsi="Times New Roman" w:cs="Times New Roman"/>
                <w:sz w:val="24"/>
                <w:szCs w:val="24"/>
              </w:rPr>
              <w:t>С</w:t>
            </w:r>
            <w:r w:rsidRPr="00B420E5">
              <w:rPr>
                <w:rFonts w:ascii="Times New Roman" w:hAnsi="Times New Roman" w:cs="Times New Roman"/>
                <w:sz w:val="24"/>
                <w:szCs w:val="24"/>
              </w:rPr>
              <w:t>портивный разряд «кандидат в мастера спорта»</w:t>
            </w:r>
          </w:p>
        </w:tc>
      </w:tr>
    </w:tbl>
    <w:p w14:paraId="47E5DF93" w14:textId="77777777" w:rsidR="00C939C4" w:rsidRDefault="00C939C4" w:rsidP="00C939C4">
      <w:pPr>
        <w:spacing w:after="0" w:line="240" w:lineRule="auto"/>
        <w:jc w:val="center"/>
        <w:rPr>
          <w:rFonts w:ascii="Times New Roman" w:eastAsia="Times New Roman" w:hAnsi="Times New Roman" w:cs="Times New Roman"/>
          <w:b/>
          <w:sz w:val="28"/>
          <w:szCs w:val="28"/>
        </w:rPr>
      </w:pPr>
      <w:bookmarkStart w:id="4" w:name="_Hlk91062254"/>
    </w:p>
    <w:p w14:paraId="0104DC5D" w14:textId="77777777" w:rsidR="00C939C4" w:rsidRPr="00B420E5" w:rsidRDefault="00C939C4" w:rsidP="00C939C4">
      <w:pPr>
        <w:spacing w:after="0" w:line="240" w:lineRule="auto"/>
        <w:jc w:val="center"/>
        <w:rPr>
          <w:rFonts w:ascii="Times New Roman" w:hAnsi="Times New Roman" w:cs="Times New Roman"/>
          <w:b/>
          <w:bCs/>
          <w:sz w:val="28"/>
          <w:szCs w:val="28"/>
        </w:rPr>
      </w:pPr>
      <w:r w:rsidRPr="00B420E5">
        <w:rPr>
          <w:rFonts w:ascii="Times New Roman" w:eastAsia="Times New Roman" w:hAnsi="Times New Roman" w:cs="Times New Roman"/>
          <w:b/>
          <w:sz w:val="28"/>
          <w:szCs w:val="28"/>
        </w:rPr>
        <w:t>Нормативы общей физической и специальной физической подготовки</w:t>
      </w:r>
      <w:r w:rsidRPr="00B420E5">
        <w:rPr>
          <w:rFonts w:ascii="Times New Roman" w:hAnsi="Times New Roman" w:cs="Times New Roman"/>
          <w:b/>
          <w:sz w:val="28"/>
          <w:szCs w:val="28"/>
        </w:rPr>
        <w:t xml:space="preserve"> </w:t>
      </w:r>
      <w:r w:rsidRPr="00B420E5">
        <w:rPr>
          <w:rFonts w:ascii="Times New Roman" w:hAnsi="Times New Roman" w:cs="Times New Roman"/>
          <w:b/>
          <w:sz w:val="28"/>
          <w:szCs w:val="28"/>
        </w:rPr>
        <w:br/>
        <w:t xml:space="preserve">и </w:t>
      </w:r>
      <w:r w:rsidRPr="00B420E5">
        <w:rPr>
          <w:rFonts w:ascii="Times New Roman" w:hAnsi="Times New Roman" w:cs="Times New Roman"/>
          <w:b/>
          <w:bCs/>
          <w:sz w:val="28"/>
          <w:szCs w:val="28"/>
        </w:rPr>
        <w:t>уровень спортивной квалификации (спортивн</w:t>
      </w:r>
      <w:r>
        <w:rPr>
          <w:rFonts w:ascii="Times New Roman" w:hAnsi="Times New Roman" w:cs="Times New Roman"/>
          <w:b/>
          <w:bCs/>
          <w:sz w:val="28"/>
          <w:szCs w:val="28"/>
        </w:rPr>
        <w:t>ые</w:t>
      </w:r>
      <w:r w:rsidRPr="00B420E5">
        <w:rPr>
          <w:rFonts w:ascii="Times New Roman" w:hAnsi="Times New Roman" w:cs="Times New Roman"/>
          <w:b/>
          <w:bCs/>
          <w:sz w:val="28"/>
          <w:szCs w:val="28"/>
        </w:rPr>
        <w:t xml:space="preserve"> звани</w:t>
      </w:r>
      <w:r>
        <w:rPr>
          <w:rFonts w:ascii="Times New Roman" w:hAnsi="Times New Roman" w:cs="Times New Roman"/>
          <w:b/>
          <w:bCs/>
          <w:sz w:val="28"/>
          <w:szCs w:val="28"/>
        </w:rPr>
        <w:t>я</w:t>
      </w:r>
      <w:r w:rsidRPr="00B420E5">
        <w:rPr>
          <w:rFonts w:ascii="Times New Roman" w:hAnsi="Times New Roman" w:cs="Times New Roman"/>
          <w:b/>
          <w:bCs/>
          <w:sz w:val="28"/>
          <w:szCs w:val="28"/>
        </w:rPr>
        <w:t xml:space="preserve">) для зачисления </w:t>
      </w:r>
      <w:r>
        <w:rPr>
          <w:rFonts w:ascii="Times New Roman" w:hAnsi="Times New Roman" w:cs="Times New Roman"/>
          <w:b/>
          <w:bCs/>
          <w:sz w:val="28"/>
          <w:szCs w:val="28"/>
        </w:rPr>
        <w:br/>
      </w:r>
      <w:r w:rsidRPr="00B420E5">
        <w:rPr>
          <w:rFonts w:ascii="Times New Roman" w:hAnsi="Times New Roman" w:cs="Times New Roman"/>
          <w:b/>
          <w:bCs/>
          <w:sz w:val="28"/>
          <w:szCs w:val="28"/>
        </w:rPr>
        <w:t>и перевода на этап высшего спортивного мастерства по виду спорта «</w:t>
      </w:r>
      <w:r w:rsidRPr="00B420E5">
        <w:rPr>
          <w:rFonts w:ascii="Times New Roman" w:hAnsi="Times New Roman" w:cs="Times New Roman"/>
          <w:b/>
          <w:sz w:val="28"/>
          <w:szCs w:val="28"/>
        </w:rPr>
        <w:t>плавание</w:t>
      </w:r>
      <w:r w:rsidRPr="00B420E5">
        <w:rPr>
          <w:rFonts w:ascii="Times New Roman" w:hAnsi="Times New Roman" w:cs="Times New Roman"/>
          <w:b/>
          <w:bCs/>
          <w:sz w:val="28"/>
          <w:szCs w:val="28"/>
        </w:rPr>
        <w:t>»</w:t>
      </w:r>
    </w:p>
    <w:p w14:paraId="32867988" w14:textId="5F5A41A8" w:rsidR="00C939C4" w:rsidRPr="00B420E5" w:rsidRDefault="0061766C" w:rsidP="0061766C">
      <w:pPr>
        <w:tabs>
          <w:tab w:val="left" w:pos="716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Таблица 14</w:t>
      </w:r>
    </w:p>
    <w:tbl>
      <w:tblPr>
        <w:tblW w:w="10268" w:type="dxa"/>
        <w:tblInd w:w="-147" w:type="dxa"/>
        <w:tblLayout w:type="fixed"/>
        <w:tblCellMar>
          <w:left w:w="62" w:type="dxa"/>
          <w:right w:w="62" w:type="dxa"/>
        </w:tblCellMar>
        <w:tblLook w:val="0000" w:firstRow="0" w:lastRow="0" w:firstColumn="0" w:lastColumn="0" w:noHBand="0" w:noVBand="0"/>
      </w:tblPr>
      <w:tblGrid>
        <w:gridCol w:w="629"/>
        <w:gridCol w:w="3622"/>
        <w:gridCol w:w="2040"/>
        <w:gridCol w:w="1993"/>
        <w:gridCol w:w="1984"/>
      </w:tblGrid>
      <w:tr w:rsidR="00C939C4" w:rsidRPr="00B420E5" w14:paraId="3381B547"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4"/>
          <w:p w14:paraId="6BF13484"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п/п</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896B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Упражнения</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9C15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Единица измерения</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C0E6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Норматив</w:t>
            </w:r>
          </w:p>
        </w:tc>
      </w:tr>
      <w:tr w:rsidR="00C939C4" w:rsidRPr="00B420E5" w14:paraId="1F98E9EB"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42443"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CC0C"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3BA8E"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8BD64"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юноши/</w:t>
            </w:r>
            <w:r>
              <w:rPr>
                <w:rFonts w:ascii="Times New Roman" w:hAnsi="Times New Roman" w:cs="Times New Roman"/>
                <w:sz w:val="24"/>
                <w:szCs w:val="24"/>
              </w:rPr>
              <w:br/>
            </w:r>
            <w:r w:rsidRPr="00B420E5">
              <w:rPr>
                <w:rFonts w:ascii="Times New Roman" w:hAnsi="Times New Roman" w:cs="Times New Roman"/>
                <w:sz w:val="24"/>
                <w:szCs w:val="24"/>
              </w:rPr>
              <w:t>мужчины</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7D1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девушки/</w:t>
            </w:r>
            <w:r>
              <w:rPr>
                <w:rFonts w:ascii="Times New Roman" w:hAnsi="Times New Roman" w:cs="Times New Roman"/>
                <w:sz w:val="24"/>
                <w:szCs w:val="24"/>
              </w:rPr>
              <w:br/>
            </w:r>
            <w:r w:rsidRPr="00B420E5">
              <w:rPr>
                <w:rFonts w:ascii="Times New Roman" w:hAnsi="Times New Roman" w:cs="Times New Roman"/>
                <w:sz w:val="24"/>
                <w:szCs w:val="24"/>
              </w:rPr>
              <w:t>женщины</w:t>
            </w:r>
          </w:p>
        </w:tc>
      </w:tr>
      <w:tr w:rsidR="00C939C4" w:rsidRPr="00B420E5" w14:paraId="225F89C4"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28FB2" w14:textId="77777777" w:rsidR="00C939C4" w:rsidRPr="00B420E5" w:rsidRDefault="00C939C4" w:rsidP="007A4B23">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1. Нормативы общей физической подготовки</w:t>
            </w:r>
          </w:p>
        </w:tc>
      </w:tr>
      <w:tr w:rsidR="00C939C4" w:rsidRPr="00B420E5" w14:paraId="0259C401"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4DF7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DF26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30 м</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A5F1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F72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6EC9EF03"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10140"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D882"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BF0E"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54F0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5C2A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5,0</w:t>
            </w:r>
          </w:p>
        </w:tc>
      </w:tr>
      <w:tr w:rsidR="00C939C4" w:rsidRPr="00B420E5" w14:paraId="5A5237EC"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33E93"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46A3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Бег на 2000 м</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C820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мин, с</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4EE2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более</w:t>
            </w:r>
          </w:p>
        </w:tc>
      </w:tr>
      <w:tr w:rsidR="00C939C4" w:rsidRPr="00B420E5" w14:paraId="147380F8"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83114"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F85A9"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837A"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BCC6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8</w:t>
            </w:r>
            <w:r>
              <w:rPr>
                <w:rFonts w:ascii="Times New Roman" w:hAnsi="Times New Roman" w:cs="Times New Roman"/>
                <w:sz w:val="24"/>
                <w:szCs w:val="24"/>
              </w:rPr>
              <w:t>.</w:t>
            </w:r>
            <w:r w:rsidRPr="00B420E5">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DEA5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10</w:t>
            </w:r>
            <w:r>
              <w:rPr>
                <w:rFonts w:ascii="Times New Roman" w:hAnsi="Times New Roman" w:cs="Times New Roman"/>
                <w:sz w:val="24"/>
                <w:szCs w:val="24"/>
              </w:rPr>
              <w:t>.</w:t>
            </w:r>
            <w:r w:rsidRPr="00B420E5">
              <w:rPr>
                <w:rFonts w:ascii="Times New Roman" w:hAnsi="Times New Roman" w:cs="Times New Roman"/>
                <w:sz w:val="24"/>
                <w:szCs w:val="24"/>
              </w:rPr>
              <w:t>00</w:t>
            </w:r>
          </w:p>
        </w:tc>
      </w:tr>
      <w:tr w:rsidR="00C939C4" w:rsidRPr="00B420E5" w14:paraId="0EF69E29"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6583"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1.3.</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E2E0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Сгибание и разгибание рук в упоре лежа на полу</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7A6E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B54F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46B69CAE"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E40FF"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2FA8"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22A4"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AA28E"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AE52C"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20</w:t>
            </w:r>
          </w:p>
        </w:tc>
      </w:tr>
      <w:tr w:rsidR="00C939C4" w:rsidRPr="00B420E5" w14:paraId="01B1F7D6"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594E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1.4.</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408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Наклон вперед из положения стоя на гимнастической скамье </w:t>
            </w:r>
            <w:r>
              <w:rPr>
                <w:rFonts w:ascii="Times New Roman" w:hAnsi="Times New Roman" w:cs="Times New Roman"/>
                <w:sz w:val="24"/>
                <w:szCs w:val="24"/>
              </w:rPr>
              <w:br/>
            </w:r>
            <w:r w:rsidRPr="00B420E5">
              <w:rPr>
                <w:rFonts w:ascii="Times New Roman" w:hAnsi="Times New Roman" w:cs="Times New Roman"/>
                <w:sz w:val="24"/>
                <w:szCs w:val="24"/>
              </w:rPr>
              <w:t>(от уровня скамьи)</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A911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25D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6B4450D2"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D85D7"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44C52"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0ADA5"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2743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099A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+15</w:t>
            </w:r>
          </w:p>
        </w:tc>
      </w:tr>
      <w:tr w:rsidR="00C939C4" w:rsidRPr="00B420E5" w14:paraId="61FA81B6"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D735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w:t>
            </w:r>
            <w:r>
              <w:rPr>
                <w:rFonts w:ascii="Times New Roman" w:hAnsi="Times New Roman" w:cs="Times New Roman"/>
                <w:sz w:val="24"/>
                <w:szCs w:val="24"/>
              </w:rPr>
              <w:t>5</w:t>
            </w:r>
            <w:r w:rsidRPr="00B420E5">
              <w:rPr>
                <w:rFonts w:ascii="Times New Roman" w:hAnsi="Times New Roman" w:cs="Times New Roman"/>
                <w:sz w:val="24"/>
                <w:szCs w:val="24"/>
              </w:rPr>
              <w:t>.</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F7FF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Прыжок в длину с места толчком двумя ногами</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DF88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66C6"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38316100"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EFD67"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53E7"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B8594"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0759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C7214"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180</w:t>
            </w:r>
          </w:p>
        </w:tc>
      </w:tr>
      <w:tr w:rsidR="00C939C4" w:rsidRPr="00B420E5" w14:paraId="4AF13673"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320E1" w14:textId="77777777" w:rsidR="00C939C4" w:rsidRPr="00B420E5" w:rsidRDefault="00C939C4" w:rsidP="007A4B23">
            <w:pPr>
              <w:pStyle w:val="ConsPlusNormal"/>
              <w:jc w:val="center"/>
              <w:outlineLvl w:val="2"/>
              <w:rPr>
                <w:rFonts w:ascii="Times New Roman" w:hAnsi="Times New Roman" w:cs="Times New Roman"/>
                <w:sz w:val="24"/>
                <w:szCs w:val="24"/>
              </w:rPr>
            </w:pPr>
            <w:r w:rsidRPr="00B420E5">
              <w:rPr>
                <w:rFonts w:ascii="Times New Roman" w:hAnsi="Times New Roman" w:cs="Times New Roman"/>
                <w:sz w:val="24"/>
                <w:szCs w:val="24"/>
              </w:rPr>
              <w:t>2. Нормативы специальной физической подготовки</w:t>
            </w:r>
          </w:p>
        </w:tc>
      </w:tr>
      <w:tr w:rsidR="00C939C4" w:rsidRPr="00B420E5" w14:paraId="079E87F1"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2A40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2.1.</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BA0F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мяч весом 1 кг за головой. Бросок мяча вперед</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30A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м</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7038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2D159F5E"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1E9BC"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0D28B"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A2B5C"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E54D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9B5F1"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5,3</w:t>
            </w:r>
          </w:p>
        </w:tc>
      </w:tr>
      <w:tr w:rsidR="00C939C4" w:rsidRPr="00B420E5" w14:paraId="50738E92"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F9132"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2.2.</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1FFE8"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Прыжок в высоту с места отталкиванием двумя ногами, </w:t>
            </w:r>
            <w:r>
              <w:rPr>
                <w:rFonts w:ascii="Times New Roman" w:hAnsi="Times New Roman" w:cs="Times New Roman"/>
                <w:sz w:val="24"/>
                <w:szCs w:val="24"/>
              </w:rPr>
              <w:br/>
            </w:r>
            <w:r w:rsidRPr="00B420E5">
              <w:rPr>
                <w:rFonts w:ascii="Times New Roman" w:hAnsi="Times New Roman" w:cs="Times New Roman"/>
                <w:sz w:val="24"/>
                <w:szCs w:val="24"/>
              </w:rPr>
              <w:t>с приземлением на обе ноги</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351D5"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см</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173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3F5B67AF"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16A33"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2DB4"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9F995"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87C87"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E381C"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40</w:t>
            </w:r>
          </w:p>
        </w:tc>
      </w:tr>
      <w:tr w:rsidR="00C939C4" w:rsidRPr="00B420E5" w14:paraId="3B068E33"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5726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2.3.</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38ED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Подтягивание из виса на высокой перекладине</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CE19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7633B"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3C5B2155"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A041C"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C67E3"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A2E68" w14:textId="77777777" w:rsidR="00C939C4" w:rsidRPr="00B420E5" w:rsidRDefault="00C939C4" w:rsidP="007A4B23">
            <w:pPr>
              <w:pStyle w:val="ConsPlusNormal"/>
              <w:jc w:val="center"/>
              <w:rPr>
                <w:rFonts w:ascii="Times New Roman" w:hAnsi="Times New Roman" w:cs="Times New Roman"/>
                <w:sz w:val="24"/>
                <w:szCs w:val="24"/>
              </w:rPr>
            </w:pPr>
          </w:p>
        </w:tc>
        <w:tc>
          <w:tcPr>
            <w:tcW w:w="1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1570"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A325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7</w:t>
            </w:r>
          </w:p>
        </w:tc>
      </w:tr>
      <w:tr w:rsidR="00C939C4" w:rsidRPr="00B420E5" w14:paraId="42E46D0F" w14:textId="77777777" w:rsidTr="003D0635">
        <w:tc>
          <w:tcPr>
            <w:tcW w:w="62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A83E9"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2.4.</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346CF"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 xml:space="preserve">Исходное положение </w:t>
            </w:r>
            <w:r>
              <w:rPr>
                <w:rFonts w:ascii="Times New Roman" w:hAnsi="Times New Roman" w:cs="Times New Roman"/>
                <w:sz w:val="24"/>
                <w:szCs w:val="24"/>
              </w:rPr>
              <w:t>–</w:t>
            </w:r>
            <w:r w:rsidRPr="00B420E5">
              <w:rPr>
                <w:rFonts w:ascii="Times New Roman" w:hAnsi="Times New Roman" w:cs="Times New Roman"/>
                <w:sz w:val="24"/>
                <w:szCs w:val="24"/>
              </w:rPr>
              <w:t xml:space="preserve"> стоя, держа гимнастическую палку, ширина хвата 50 см. Выкручивание прямых рук в плечевых суставах вперед-назад</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0196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количество раз</w:t>
            </w: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BC36A"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не менее</w:t>
            </w:r>
          </w:p>
        </w:tc>
      </w:tr>
      <w:tr w:rsidR="00C939C4" w:rsidRPr="00B420E5" w14:paraId="628C2D35" w14:textId="77777777" w:rsidTr="003D0635">
        <w:tc>
          <w:tcPr>
            <w:tcW w:w="62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8B117" w14:textId="77777777" w:rsidR="00C939C4" w:rsidRPr="00B420E5" w:rsidRDefault="00C939C4" w:rsidP="007A4B23">
            <w:pPr>
              <w:pStyle w:val="ConsPlusNormal"/>
              <w:jc w:val="center"/>
              <w:rPr>
                <w:rFonts w:ascii="Times New Roman" w:hAnsi="Times New Roman" w:cs="Times New Roman"/>
                <w:sz w:val="24"/>
                <w:szCs w:val="24"/>
              </w:rPr>
            </w:pPr>
          </w:p>
        </w:tc>
        <w:tc>
          <w:tcPr>
            <w:tcW w:w="36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E94A0" w14:textId="77777777" w:rsidR="00C939C4" w:rsidRPr="00B420E5" w:rsidRDefault="00C939C4" w:rsidP="007A4B23">
            <w:pPr>
              <w:pStyle w:val="ConsPlusNormal"/>
              <w:jc w:val="center"/>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88CBA" w14:textId="77777777" w:rsidR="00C939C4" w:rsidRPr="00B420E5" w:rsidRDefault="00C939C4" w:rsidP="007A4B23">
            <w:pPr>
              <w:pStyle w:val="ConsPlusNormal"/>
              <w:jc w:val="center"/>
              <w:rPr>
                <w:rFonts w:ascii="Times New Roman" w:hAnsi="Times New Roman" w:cs="Times New Roman"/>
                <w:sz w:val="24"/>
                <w:szCs w:val="24"/>
              </w:rPr>
            </w:pPr>
          </w:p>
        </w:tc>
        <w:tc>
          <w:tcPr>
            <w:tcW w:w="3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B83CD" w14:textId="77777777" w:rsidR="00C939C4" w:rsidRPr="00B420E5" w:rsidRDefault="00C939C4" w:rsidP="007A4B23">
            <w:pPr>
              <w:pStyle w:val="ConsPlusNormal"/>
              <w:jc w:val="center"/>
              <w:rPr>
                <w:rFonts w:ascii="Times New Roman" w:hAnsi="Times New Roman" w:cs="Times New Roman"/>
                <w:sz w:val="24"/>
                <w:szCs w:val="24"/>
              </w:rPr>
            </w:pPr>
            <w:r w:rsidRPr="00B420E5">
              <w:rPr>
                <w:rFonts w:ascii="Times New Roman" w:hAnsi="Times New Roman" w:cs="Times New Roman"/>
                <w:sz w:val="24"/>
                <w:szCs w:val="24"/>
              </w:rPr>
              <w:t>5</w:t>
            </w:r>
          </w:p>
        </w:tc>
      </w:tr>
      <w:tr w:rsidR="00C939C4" w:rsidRPr="00B420E5" w14:paraId="795E8EFF" w14:textId="77777777" w:rsidTr="003D0635">
        <w:tc>
          <w:tcPr>
            <w:tcW w:w="102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F2D03" w14:textId="77777777" w:rsidR="00C939C4" w:rsidRPr="00B420E5" w:rsidRDefault="00C939C4" w:rsidP="0080735F">
            <w:pPr>
              <w:pStyle w:val="ConsPlusNormal"/>
              <w:numPr>
                <w:ilvl w:val="0"/>
                <w:numId w:val="6"/>
              </w:numPr>
              <w:suppressAutoHyphens/>
              <w:autoSpaceDN/>
              <w:adjustRightInd/>
              <w:ind w:hanging="294"/>
              <w:jc w:val="center"/>
              <w:rPr>
                <w:rFonts w:ascii="Times New Roman" w:hAnsi="Times New Roman" w:cs="Times New Roman"/>
                <w:sz w:val="24"/>
                <w:szCs w:val="24"/>
              </w:rPr>
            </w:pPr>
            <w:r w:rsidRPr="00B420E5">
              <w:rPr>
                <w:rFonts w:ascii="Times New Roman" w:hAnsi="Times New Roman" w:cs="Times New Roman"/>
                <w:sz w:val="24"/>
                <w:szCs w:val="24"/>
              </w:rPr>
              <w:t>Уровень спортивной квалификации</w:t>
            </w:r>
          </w:p>
        </w:tc>
      </w:tr>
      <w:tr w:rsidR="00C939C4" w:rsidRPr="00B420E5" w14:paraId="209A8B34" w14:textId="77777777" w:rsidTr="003D0635">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0D4B5" w14:textId="77777777" w:rsidR="00C939C4" w:rsidRPr="00B420E5" w:rsidRDefault="00C939C4" w:rsidP="007A4B23">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963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CF833" w14:textId="77777777" w:rsidR="00C939C4" w:rsidRPr="00B420E5" w:rsidRDefault="00C939C4" w:rsidP="007A4B23">
            <w:pPr>
              <w:pStyle w:val="ConsPlusNormal"/>
              <w:ind w:hanging="203"/>
              <w:jc w:val="center"/>
              <w:rPr>
                <w:rFonts w:ascii="Times New Roman" w:hAnsi="Times New Roman" w:cs="Times New Roman"/>
                <w:sz w:val="24"/>
                <w:szCs w:val="24"/>
              </w:rPr>
            </w:pPr>
            <w:r w:rsidRPr="00B420E5">
              <w:rPr>
                <w:rFonts w:ascii="Times New Roman" w:hAnsi="Times New Roman" w:cs="Times New Roman"/>
                <w:sz w:val="24"/>
                <w:szCs w:val="24"/>
              </w:rPr>
              <w:t>Спортивн</w:t>
            </w:r>
            <w:r>
              <w:rPr>
                <w:rFonts w:ascii="Times New Roman" w:hAnsi="Times New Roman" w:cs="Times New Roman"/>
                <w:sz w:val="24"/>
                <w:szCs w:val="24"/>
              </w:rPr>
              <w:t>ое</w:t>
            </w:r>
            <w:r w:rsidRPr="00B420E5">
              <w:rPr>
                <w:rFonts w:ascii="Times New Roman" w:hAnsi="Times New Roman" w:cs="Times New Roman"/>
                <w:sz w:val="24"/>
                <w:szCs w:val="24"/>
              </w:rPr>
              <w:t xml:space="preserve"> звани</w:t>
            </w:r>
            <w:r>
              <w:rPr>
                <w:rFonts w:ascii="Times New Roman" w:hAnsi="Times New Roman" w:cs="Times New Roman"/>
                <w:sz w:val="24"/>
                <w:szCs w:val="24"/>
              </w:rPr>
              <w:t>е</w:t>
            </w:r>
            <w:r w:rsidRPr="00B420E5">
              <w:rPr>
                <w:rFonts w:ascii="Times New Roman" w:hAnsi="Times New Roman" w:cs="Times New Roman"/>
                <w:sz w:val="24"/>
                <w:szCs w:val="24"/>
              </w:rPr>
              <w:t xml:space="preserve"> «мастер спорта России»</w:t>
            </w:r>
          </w:p>
        </w:tc>
      </w:tr>
    </w:tbl>
    <w:p w14:paraId="6399C099" w14:textId="77777777" w:rsidR="00A05BEE" w:rsidRDefault="00A05BEE" w:rsidP="004B17D5">
      <w:pPr>
        <w:spacing w:after="0" w:line="240" w:lineRule="auto"/>
        <w:jc w:val="center"/>
        <w:rPr>
          <w:rFonts w:ascii="Times New Roman" w:hAnsi="Times New Roman" w:cs="Times New Roman"/>
          <w:b/>
          <w:sz w:val="28"/>
          <w:szCs w:val="28"/>
        </w:rPr>
      </w:pPr>
    </w:p>
    <w:p w14:paraId="2E8E2393" w14:textId="77777777" w:rsidR="00AA7CCE" w:rsidRDefault="00AA7CCE" w:rsidP="004B17D5">
      <w:pPr>
        <w:spacing w:after="0" w:line="240" w:lineRule="auto"/>
        <w:jc w:val="center"/>
        <w:rPr>
          <w:rFonts w:ascii="Times New Roman" w:hAnsi="Times New Roman" w:cs="Times New Roman"/>
          <w:b/>
          <w:sz w:val="28"/>
          <w:szCs w:val="28"/>
        </w:rPr>
      </w:pPr>
    </w:p>
    <w:p w14:paraId="64F7762D" w14:textId="2E32252B" w:rsidR="00AA7CCE" w:rsidRPr="00F9521E" w:rsidRDefault="00AA7CCE" w:rsidP="00AA7CCE">
      <w:pPr>
        <w:shd w:val="clear" w:color="auto" w:fill="FFFFFF"/>
        <w:spacing w:after="0" w:line="294" w:lineRule="atLeast"/>
        <w:jc w:val="center"/>
        <w:rPr>
          <w:rFonts w:ascii="Times New Roman" w:eastAsia="Times New Roman" w:hAnsi="Times New Roman" w:cs="Times New Roman"/>
          <w:bCs/>
          <w:i/>
          <w:color w:val="000000"/>
          <w:sz w:val="24"/>
          <w:szCs w:val="24"/>
          <w:lang w:eastAsia="ru-RU"/>
        </w:rPr>
      </w:pPr>
      <w:r w:rsidRPr="00F9521E">
        <w:rPr>
          <w:rFonts w:ascii="Times New Roman" w:eastAsia="Times New Roman" w:hAnsi="Times New Roman" w:cs="Times New Roman"/>
          <w:bCs/>
          <w:i/>
          <w:color w:val="000000"/>
          <w:sz w:val="24"/>
          <w:szCs w:val="24"/>
          <w:lang w:eastAsia="ru-RU"/>
        </w:rPr>
        <w:t>Теоретические вопросы (тесты) по плаванию</w:t>
      </w:r>
      <w:r w:rsidR="00502734">
        <w:rPr>
          <w:rFonts w:ascii="Times New Roman" w:eastAsia="Times New Roman" w:hAnsi="Times New Roman" w:cs="Times New Roman"/>
          <w:bCs/>
          <w:i/>
          <w:color w:val="000000"/>
          <w:sz w:val="24"/>
          <w:szCs w:val="24"/>
          <w:lang w:eastAsia="ru-RU"/>
        </w:rPr>
        <w:t xml:space="preserve"> для перехода с этапа начальной подготовки на учебно-тренировочный этап.</w:t>
      </w:r>
      <w:r w:rsidRPr="00F9521E">
        <w:rPr>
          <w:rFonts w:ascii="Times New Roman" w:eastAsia="Times New Roman" w:hAnsi="Times New Roman" w:cs="Times New Roman"/>
          <w:bCs/>
          <w:i/>
          <w:color w:val="000000"/>
          <w:sz w:val="24"/>
          <w:szCs w:val="24"/>
          <w:lang w:eastAsia="ru-RU"/>
        </w:rPr>
        <w:t xml:space="preserve"> </w:t>
      </w:r>
    </w:p>
    <w:p w14:paraId="047D9510" w14:textId="77777777" w:rsidR="00AA7CCE" w:rsidRPr="00D52D63" w:rsidRDefault="00AA7CCE" w:rsidP="00AA7CCE">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14:paraId="60CC2BD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w:t>
      </w:r>
      <w:r w:rsidRPr="00D52D63">
        <w:rPr>
          <w:rFonts w:ascii="Times New Roman" w:eastAsia="Times New Roman" w:hAnsi="Times New Roman" w:cs="Times New Roman"/>
          <w:b/>
          <w:bCs/>
          <w:color w:val="000000"/>
          <w:sz w:val="24"/>
          <w:szCs w:val="24"/>
          <w:u w:val="single"/>
          <w:lang w:eastAsia="ru-RU"/>
        </w:rPr>
        <w:t>.Что такое плавание?</w:t>
      </w:r>
    </w:p>
    <w:p w14:paraId="13BA338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1.вид спорта</w:t>
      </w:r>
    </w:p>
    <w:p w14:paraId="69571E1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игра</w:t>
      </w:r>
    </w:p>
    <w:p w14:paraId="4E29B7E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развлечение</w:t>
      </w:r>
    </w:p>
    <w:p w14:paraId="31814CE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486FD292" w14:textId="60B4851E"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 xml:space="preserve">2. Какие обязательные предметы необходимо взять с собой в душ перед </w:t>
      </w:r>
      <w:r>
        <w:rPr>
          <w:rFonts w:ascii="Times New Roman" w:eastAsia="Times New Roman" w:hAnsi="Times New Roman" w:cs="Times New Roman"/>
          <w:b/>
          <w:bCs/>
          <w:color w:val="000000"/>
          <w:sz w:val="24"/>
          <w:szCs w:val="24"/>
          <w:u w:val="single"/>
          <w:lang w:eastAsia="ru-RU"/>
        </w:rPr>
        <w:t>занятием</w:t>
      </w:r>
    </w:p>
    <w:p w14:paraId="04EDFBAA" w14:textId="34EB026D"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 xml:space="preserve">на </w:t>
      </w:r>
      <w:r>
        <w:rPr>
          <w:rFonts w:ascii="Times New Roman" w:eastAsia="Times New Roman" w:hAnsi="Times New Roman" w:cs="Times New Roman"/>
          <w:b/>
          <w:bCs/>
          <w:color w:val="000000"/>
          <w:sz w:val="24"/>
          <w:szCs w:val="24"/>
          <w:u w:val="single"/>
          <w:lang w:eastAsia="ru-RU"/>
        </w:rPr>
        <w:t>занятии</w:t>
      </w:r>
      <w:r w:rsidRPr="00D52D63">
        <w:rPr>
          <w:rFonts w:ascii="Times New Roman" w:eastAsia="Times New Roman" w:hAnsi="Times New Roman" w:cs="Times New Roman"/>
          <w:b/>
          <w:bCs/>
          <w:color w:val="000000"/>
          <w:sz w:val="24"/>
          <w:szCs w:val="24"/>
          <w:u w:val="single"/>
          <w:lang w:eastAsia="ru-RU"/>
        </w:rPr>
        <w:t xml:space="preserve"> плавания.</w:t>
      </w:r>
    </w:p>
    <w:p w14:paraId="38DC6D51"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1.мочалка</w:t>
      </w:r>
    </w:p>
    <w:p w14:paraId="7B5A9DF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2.очки</w:t>
      </w:r>
    </w:p>
    <w:p w14:paraId="5E6B930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3.гель</w:t>
      </w:r>
    </w:p>
    <w:p w14:paraId="5FF5571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4.шампунь</w:t>
      </w:r>
    </w:p>
    <w:p w14:paraId="621A6FA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5.сланцы</w:t>
      </w:r>
    </w:p>
    <w:p w14:paraId="2B3B691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6.купальный костюм</w:t>
      </w:r>
    </w:p>
    <w:p w14:paraId="213C3D87"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7.полотенце</w:t>
      </w:r>
    </w:p>
    <w:p w14:paraId="1F111C2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8.шапочка.</w:t>
      </w:r>
    </w:p>
    <w:p w14:paraId="6E7252F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32E5DA8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w:t>
      </w:r>
      <w:r w:rsidRPr="00D52D63">
        <w:rPr>
          <w:rFonts w:ascii="Times New Roman" w:eastAsia="Times New Roman" w:hAnsi="Times New Roman" w:cs="Times New Roman"/>
          <w:b/>
          <w:bCs/>
          <w:color w:val="000000"/>
          <w:sz w:val="24"/>
          <w:szCs w:val="24"/>
          <w:u w:val="single"/>
          <w:lang w:eastAsia="ru-RU"/>
        </w:rPr>
        <w:t>В бассейне нельзя;</w:t>
      </w:r>
    </w:p>
    <w:p w14:paraId="36FD05D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1.бегать</w:t>
      </w:r>
    </w:p>
    <w:p w14:paraId="23D60E0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2.прыгать.</w:t>
      </w:r>
    </w:p>
    <w:p w14:paraId="65E5053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3.толкаться</w:t>
      </w:r>
    </w:p>
    <w:p w14:paraId="1E063E0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4.кричать</w:t>
      </w:r>
    </w:p>
    <w:p w14:paraId="7085DEE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5.играть</w:t>
      </w:r>
    </w:p>
    <w:p w14:paraId="5AC5B17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6D350E65" w14:textId="6BCD1D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 xml:space="preserve">4.Как </w:t>
      </w:r>
      <w:r>
        <w:rPr>
          <w:rFonts w:ascii="Times New Roman" w:eastAsia="Times New Roman" w:hAnsi="Times New Roman" w:cs="Times New Roman"/>
          <w:b/>
          <w:bCs/>
          <w:color w:val="000000"/>
          <w:sz w:val="24"/>
          <w:szCs w:val="24"/>
          <w:u w:val="single"/>
          <w:lang w:eastAsia="ru-RU"/>
        </w:rPr>
        <w:t>тренер</w:t>
      </w:r>
      <w:r w:rsidRPr="00D52D63">
        <w:rPr>
          <w:rFonts w:ascii="Times New Roman" w:eastAsia="Times New Roman" w:hAnsi="Times New Roman" w:cs="Times New Roman"/>
          <w:b/>
          <w:bCs/>
          <w:color w:val="000000"/>
          <w:sz w:val="24"/>
          <w:szCs w:val="24"/>
          <w:u w:val="single"/>
          <w:lang w:eastAsia="ru-RU"/>
        </w:rPr>
        <w:t xml:space="preserve"> подает сигналы</w:t>
      </w:r>
      <w:r w:rsidRPr="00D52D63">
        <w:rPr>
          <w:rFonts w:ascii="Times New Roman" w:eastAsia="Times New Roman" w:hAnsi="Times New Roman" w:cs="Times New Roman"/>
          <w:b/>
          <w:bCs/>
          <w:color w:val="000000"/>
          <w:sz w:val="24"/>
          <w:szCs w:val="24"/>
          <w:lang w:eastAsia="ru-RU"/>
        </w:rPr>
        <w:t>?</w:t>
      </w:r>
    </w:p>
    <w:p w14:paraId="27762A6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1.жестами</w:t>
      </w:r>
    </w:p>
    <w:p w14:paraId="7B46B3F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2.свистком</w:t>
      </w:r>
    </w:p>
    <w:p w14:paraId="62733484"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3.голосом</w:t>
      </w:r>
    </w:p>
    <w:p w14:paraId="36C8DB8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8B29CDE" w14:textId="5221A145"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 xml:space="preserve">5. Кто разрешает на </w:t>
      </w:r>
      <w:r>
        <w:rPr>
          <w:rFonts w:ascii="Times New Roman" w:eastAsia="Times New Roman" w:hAnsi="Times New Roman" w:cs="Times New Roman"/>
          <w:b/>
          <w:bCs/>
          <w:color w:val="000000"/>
          <w:sz w:val="24"/>
          <w:szCs w:val="24"/>
          <w:u w:val="single"/>
          <w:lang w:eastAsia="ru-RU"/>
        </w:rPr>
        <w:t>занятии</w:t>
      </w:r>
      <w:r w:rsidRPr="00D52D63">
        <w:rPr>
          <w:rFonts w:ascii="Times New Roman" w:eastAsia="Times New Roman" w:hAnsi="Times New Roman" w:cs="Times New Roman"/>
          <w:b/>
          <w:bCs/>
          <w:color w:val="000000"/>
          <w:sz w:val="24"/>
          <w:szCs w:val="24"/>
          <w:u w:val="single"/>
          <w:lang w:eastAsia="ru-RU"/>
        </w:rPr>
        <w:t xml:space="preserve"> зайти в воду?</w:t>
      </w:r>
    </w:p>
    <w:p w14:paraId="7738E69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1.учитель</w:t>
      </w:r>
    </w:p>
    <w:p w14:paraId="5CF2DEB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2.медсестра</w:t>
      </w:r>
    </w:p>
    <w:p w14:paraId="6C57AED5"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3.директор</w:t>
      </w:r>
    </w:p>
    <w:p w14:paraId="6F34B50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ADB07B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6. Какой способ плавания является самым быстрым?</w:t>
      </w:r>
    </w:p>
    <w:p w14:paraId="3FC46F92"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брасс</w:t>
      </w:r>
    </w:p>
    <w:p w14:paraId="6DF8F76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баттерфляй</w:t>
      </w:r>
    </w:p>
    <w:p w14:paraId="0337E93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кроль на груди</w:t>
      </w:r>
    </w:p>
    <w:p w14:paraId="12FA787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2DED0BE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7. Во время тренировочных занятий, по какой стороне дорожки можно плавать?</w:t>
      </w:r>
    </w:p>
    <w:p w14:paraId="79EEB27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посередине</w:t>
      </w:r>
    </w:p>
    <w:p w14:paraId="5541BB1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по левой стороне</w:t>
      </w:r>
    </w:p>
    <w:p w14:paraId="55B2B02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по правой стороне</w:t>
      </w:r>
    </w:p>
    <w:p w14:paraId="431BAED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18103C1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8. Как развиваются пловцы во время занятий?</w:t>
      </w:r>
    </w:p>
    <w:p w14:paraId="41DCFB3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физически</w:t>
      </w:r>
    </w:p>
    <w:p w14:paraId="559F53A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не развиваются</w:t>
      </w:r>
    </w:p>
    <w:p w14:paraId="5C5967F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отрицательно</w:t>
      </w:r>
    </w:p>
    <w:p w14:paraId="6CF55174"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1A42C53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0E95261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9. Назовите спортивные способы плавания?</w:t>
      </w:r>
    </w:p>
    <w:p w14:paraId="0AE379B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кроль, брасс, по-собачьи</w:t>
      </w:r>
    </w:p>
    <w:p w14:paraId="53C1BCF2"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дельфин, кроль на спине, по-морскому</w:t>
      </w:r>
    </w:p>
    <w:p w14:paraId="4A7A6AB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кроль на груди, брасс, баттерфляй, кроль на спине</w:t>
      </w:r>
    </w:p>
    <w:p w14:paraId="555D411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59772F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10. Когда можно заниматься плаванием после приёма пищи?</w:t>
      </w:r>
    </w:p>
    <w:p w14:paraId="4E232701"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сразу после приёма</w:t>
      </w:r>
    </w:p>
    <w:p w14:paraId="359C3C2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через 1,5 - 2часа</w:t>
      </w:r>
    </w:p>
    <w:p w14:paraId="45BBDE5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через 3 - 4часа</w:t>
      </w:r>
    </w:p>
    <w:p w14:paraId="534D57F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59358171" w14:textId="77777777" w:rsidR="00AA7CCE" w:rsidRPr="00AA7CCE" w:rsidRDefault="00AA7CCE" w:rsidP="00AA7CCE">
      <w:pPr>
        <w:shd w:val="clear" w:color="auto" w:fill="FFFFFF"/>
        <w:spacing w:after="0" w:line="294" w:lineRule="atLeast"/>
        <w:rPr>
          <w:rFonts w:ascii="Times New Roman" w:eastAsia="Times New Roman" w:hAnsi="Times New Roman" w:cs="Times New Roman"/>
          <w:color w:val="000000"/>
          <w:sz w:val="24"/>
          <w:szCs w:val="24"/>
          <w:u w:val="single"/>
          <w:lang w:eastAsia="ru-RU"/>
        </w:rPr>
      </w:pPr>
      <w:r w:rsidRPr="00AA7CCE">
        <w:rPr>
          <w:rFonts w:ascii="Times New Roman" w:eastAsia="Times New Roman" w:hAnsi="Times New Roman" w:cs="Times New Roman"/>
          <w:b/>
          <w:bCs/>
          <w:iCs/>
          <w:color w:val="000000"/>
          <w:sz w:val="24"/>
          <w:szCs w:val="24"/>
          <w:u w:val="single"/>
          <w:lang w:eastAsia="ru-RU"/>
        </w:rPr>
        <w:t>11. Какой способ плавания самый бесшумный?</w:t>
      </w:r>
    </w:p>
    <w:p w14:paraId="74B3A18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брасс</w:t>
      </w:r>
    </w:p>
    <w:p w14:paraId="2A493501"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кроль на груди</w:t>
      </w:r>
    </w:p>
    <w:p w14:paraId="5583233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баттерфляй</w:t>
      </w:r>
    </w:p>
    <w:p w14:paraId="22EB6D4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3CCCAE7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12.Сколько человек участвуют в эстафетном плавании?</w:t>
      </w:r>
    </w:p>
    <w:p w14:paraId="134CD08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1. 6</w:t>
      </w:r>
    </w:p>
    <w:p w14:paraId="04E7F28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2. 5</w:t>
      </w:r>
    </w:p>
    <w:p w14:paraId="5150F791"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3. 4</w:t>
      </w:r>
    </w:p>
    <w:p w14:paraId="2A36688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0455616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w:t>
      </w:r>
      <w:r>
        <w:rPr>
          <w:rFonts w:ascii="Times New Roman" w:eastAsia="Times New Roman" w:hAnsi="Times New Roman" w:cs="Times New Roman"/>
          <w:b/>
          <w:bCs/>
          <w:color w:val="000000"/>
          <w:sz w:val="24"/>
          <w:szCs w:val="24"/>
          <w:u w:val="single"/>
          <w:lang w:eastAsia="ru-RU"/>
        </w:rPr>
        <w:t>3</w:t>
      </w:r>
      <w:r w:rsidRPr="00D52D63">
        <w:rPr>
          <w:rFonts w:ascii="Times New Roman" w:eastAsia="Times New Roman" w:hAnsi="Times New Roman" w:cs="Times New Roman"/>
          <w:b/>
          <w:bCs/>
          <w:color w:val="000000"/>
          <w:sz w:val="24"/>
          <w:szCs w:val="24"/>
          <w:u w:val="single"/>
          <w:lang w:eastAsia="ru-RU"/>
        </w:rPr>
        <w:t>.Во время соревнований может ли участник перейти на другую дорожку?</w:t>
      </w:r>
    </w:p>
    <w:p w14:paraId="5A8796F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нет, будет дисквалифицирован</w:t>
      </w:r>
    </w:p>
    <w:p w14:paraId="1EB88CE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может, если не мешает другому пловцу</w:t>
      </w:r>
    </w:p>
    <w:p w14:paraId="290252B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будет пере заплыв</w:t>
      </w:r>
    </w:p>
    <w:p w14:paraId="592BCCF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0062BFB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14.Какой стиль спортивного плавания является самым медленным?</w:t>
      </w:r>
    </w:p>
    <w:p w14:paraId="67620B8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брасс</w:t>
      </w:r>
    </w:p>
    <w:p w14:paraId="3761F6E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кроль на груди</w:t>
      </w:r>
    </w:p>
    <w:p w14:paraId="444A5D4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баттерфляй</w:t>
      </w:r>
    </w:p>
    <w:p w14:paraId="73EA3B32"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4.кроль на спине</w:t>
      </w:r>
    </w:p>
    <w:p w14:paraId="541182AB"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BEDE067" w14:textId="77777777" w:rsidR="00AA7CCE" w:rsidRDefault="00AA7CCE" w:rsidP="00AA7CCE">
      <w:pPr>
        <w:shd w:val="clear" w:color="auto" w:fill="FFFFFF"/>
        <w:spacing w:after="0" w:line="294" w:lineRule="atLeast"/>
        <w:rPr>
          <w:rFonts w:ascii="Times New Roman" w:eastAsia="Times New Roman" w:hAnsi="Times New Roman" w:cs="Times New Roman"/>
          <w:b/>
          <w:bCs/>
          <w:color w:val="000000"/>
          <w:sz w:val="24"/>
          <w:szCs w:val="24"/>
          <w:u w:val="single"/>
          <w:lang w:eastAsia="ru-RU"/>
        </w:rPr>
      </w:pPr>
      <w:r w:rsidRPr="00D52D63">
        <w:rPr>
          <w:rFonts w:ascii="Times New Roman" w:eastAsia="Times New Roman" w:hAnsi="Times New Roman" w:cs="Times New Roman"/>
          <w:b/>
          <w:bCs/>
          <w:color w:val="000000"/>
          <w:sz w:val="24"/>
          <w:szCs w:val="24"/>
          <w:u w:val="single"/>
          <w:lang w:eastAsia="ru-RU"/>
        </w:rPr>
        <w:t>15.Какой из видов спорта оказывает наиболее благоприятное воздействие на позвоночник</w:t>
      </w:r>
    </w:p>
    <w:p w14:paraId="3ECEABB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6FC6B757"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1.велосипедный спорт</w:t>
      </w:r>
    </w:p>
    <w:p w14:paraId="3574826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2.тяжёлая атлетика</w:t>
      </w:r>
    </w:p>
    <w:p w14:paraId="51BBCF1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3.спортивная гимнастика</w:t>
      </w:r>
    </w:p>
    <w:p w14:paraId="2D0449C6"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4.плавание</w:t>
      </w:r>
    </w:p>
    <w:p w14:paraId="199E844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188EEF0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16.</w:t>
      </w:r>
      <w:r>
        <w:rPr>
          <w:rFonts w:ascii="Times New Roman" w:eastAsia="Times New Roman" w:hAnsi="Times New Roman" w:cs="Times New Roman"/>
          <w:b/>
          <w:bCs/>
          <w:color w:val="000000"/>
          <w:sz w:val="24"/>
          <w:szCs w:val="24"/>
          <w:u w:val="single"/>
          <w:lang w:eastAsia="ru-RU"/>
        </w:rPr>
        <w:t xml:space="preserve"> </w:t>
      </w:r>
      <w:proofErr w:type="gramStart"/>
      <w:r>
        <w:rPr>
          <w:rFonts w:ascii="Times New Roman" w:eastAsia="Times New Roman" w:hAnsi="Times New Roman" w:cs="Times New Roman"/>
          <w:b/>
          <w:bCs/>
          <w:color w:val="000000"/>
          <w:sz w:val="24"/>
          <w:szCs w:val="24"/>
          <w:u w:val="single"/>
          <w:lang w:eastAsia="ru-RU"/>
        </w:rPr>
        <w:t>Длина  бассейна</w:t>
      </w:r>
      <w:proofErr w:type="gramEnd"/>
      <w:r>
        <w:rPr>
          <w:rFonts w:ascii="Times New Roman" w:eastAsia="Times New Roman" w:hAnsi="Times New Roman" w:cs="Times New Roman"/>
          <w:b/>
          <w:bCs/>
          <w:color w:val="000000"/>
          <w:sz w:val="24"/>
          <w:szCs w:val="24"/>
          <w:u w:val="single"/>
          <w:lang w:eastAsia="ru-RU"/>
        </w:rPr>
        <w:t xml:space="preserve"> у нас в Аквамарине </w:t>
      </w:r>
    </w:p>
    <w:p w14:paraId="3E756917"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1.25 м</w:t>
      </w:r>
    </w:p>
    <w:p w14:paraId="394D6701"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2.50 м.</w:t>
      </w:r>
    </w:p>
    <w:p w14:paraId="69756E6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3.35 м.</w:t>
      </w:r>
    </w:p>
    <w:p w14:paraId="591A1600"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4.100м.</w:t>
      </w:r>
    </w:p>
    <w:p w14:paraId="7144F70C"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58CAE60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17.Наш бассейн открытый или закрытый?</w:t>
      </w:r>
    </w:p>
    <w:p w14:paraId="7AE66C5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1.открытый.</w:t>
      </w:r>
    </w:p>
    <w:p w14:paraId="74D6ED04"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закрытый.</w:t>
      </w:r>
    </w:p>
    <w:p w14:paraId="7DC67919"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4220AA18"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A2A37D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744FA14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18.Сколько дорожек в нашем бассейне</w:t>
      </w:r>
    </w:p>
    <w:p w14:paraId="2DEAC6C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1. 4</w:t>
      </w:r>
    </w:p>
    <w:p w14:paraId="22D8C41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2. 6</w:t>
      </w:r>
    </w:p>
    <w:p w14:paraId="70E7939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3. 8</w:t>
      </w:r>
    </w:p>
    <w:p w14:paraId="7F164E56"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4. 2</w:t>
      </w:r>
    </w:p>
    <w:p w14:paraId="40AD9DE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15C83FE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19.Ваши первые действия в спасении утопающего в бассейне.</w:t>
      </w:r>
    </w:p>
    <w:p w14:paraId="3E47D10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1.кричать, паниковать, звать на помощь.</w:t>
      </w:r>
    </w:p>
    <w:p w14:paraId="642B43D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2.привлечь внимание учителя.</w:t>
      </w:r>
    </w:p>
    <w:p w14:paraId="6AD6C627"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 схватить утопающего.</w:t>
      </w:r>
    </w:p>
    <w:p w14:paraId="5F90977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4C7CBCB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20. Какие предметы можно использовать для спасения утопающего?</w:t>
      </w:r>
    </w:p>
    <w:p w14:paraId="68602D0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1.доска</w:t>
      </w:r>
    </w:p>
    <w:p w14:paraId="4CABD44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2.ласты</w:t>
      </w:r>
    </w:p>
    <w:p w14:paraId="76FCBD14"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3.круг</w:t>
      </w:r>
    </w:p>
    <w:p w14:paraId="58EE950F"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4.мяч</w:t>
      </w:r>
    </w:p>
    <w:p w14:paraId="53D956C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5.шест</w:t>
      </w:r>
    </w:p>
    <w:p w14:paraId="53E24969" w14:textId="77777777" w:rsidR="00AA7CCE"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6очки</w:t>
      </w:r>
    </w:p>
    <w:p w14:paraId="4910830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2B27216E"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21.Какие виды плавания относятся к прикладным</w:t>
      </w:r>
    </w:p>
    <w:p w14:paraId="173A3C19"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1.кроль на боку</w:t>
      </w:r>
    </w:p>
    <w:p w14:paraId="30205B5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2.брасс на спине</w:t>
      </w:r>
    </w:p>
    <w:p w14:paraId="645C93F5"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3.прыжки в воду</w:t>
      </w:r>
    </w:p>
    <w:p w14:paraId="4EA5142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4.кроль на груди</w:t>
      </w:r>
    </w:p>
    <w:p w14:paraId="2E037A42"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5.кроль на спине</w:t>
      </w:r>
    </w:p>
    <w:p w14:paraId="5675F823"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6.брасс</w:t>
      </w:r>
    </w:p>
    <w:p w14:paraId="06BD3F78"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p>
    <w:p w14:paraId="25388F86"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b/>
          <w:bCs/>
          <w:color w:val="000000"/>
          <w:sz w:val="24"/>
          <w:szCs w:val="24"/>
          <w:u w:val="single"/>
          <w:lang w:eastAsia="ru-RU"/>
        </w:rPr>
        <w:t>22.Укажите последовательность стилей в комплексном плавании </w:t>
      </w:r>
    </w:p>
    <w:p w14:paraId="05E6D29D"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1.баттерфляй, кроль на спине, брасс, кроль на груди</w:t>
      </w:r>
    </w:p>
    <w:p w14:paraId="032A76BA"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2.кроль на спине, баттерфляй, брасс, кроль на груди</w:t>
      </w:r>
    </w:p>
    <w:p w14:paraId="0F197F10" w14:textId="77777777" w:rsidR="00AA7CCE" w:rsidRPr="00D52D63" w:rsidRDefault="00AA7CCE" w:rsidP="00AA7CCE">
      <w:pPr>
        <w:shd w:val="clear" w:color="auto" w:fill="FFFFFF"/>
        <w:spacing w:after="0" w:line="294" w:lineRule="atLeast"/>
        <w:rPr>
          <w:rFonts w:ascii="Times New Roman" w:eastAsia="Times New Roman" w:hAnsi="Times New Roman" w:cs="Times New Roman"/>
          <w:color w:val="000000"/>
          <w:sz w:val="24"/>
          <w:szCs w:val="24"/>
          <w:lang w:eastAsia="ru-RU"/>
        </w:rPr>
      </w:pPr>
      <w:r w:rsidRPr="00D52D63">
        <w:rPr>
          <w:rFonts w:ascii="Times New Roman" w:eastAsia="Times New Roman" w:hAnsi="Times New Roman" w:cs="Times New Roman"/>
          <w:color w:val="000000"/>
          <w:sz w:val="24"/>
          <w:szCs w:val="24"/>
          <w:lang w:eastAsia="ru-RU"/>
        </w:rPr>
        <w:t>3.кроль на груди, кроль на спине, брасс, баттерфляй</w:t>
      </w:r>
    </w:p>
    <w:p w14:paraId="7D4541BA" w14:textId="77777777" w:rsidR="00AA7CCE" w:rsidRPr="00C939C4" w:rsidRDefault="00AA7CCE" w:rsidP="004B17D5">
      <w:pPr>
        <w:spacing w:after="0" w:line="240" w:lineRule="auto"/>
        <w:jc w:val="center"/>
        <w:rPr>
          <w:rFonts w:ascii="Times New Roman" w:hAnsi="Times New Roman" w:cs="Times New Roman"/>
          <w:b/>
          <w:sz w:val="28"/>
          <w:szCs w:val="28"/>
        </w:rPr>
      </w:pPr>
    </w:p>
    <w:p w14:paraId="64C2A1A5" w14:textId="77777777" w:rsidR="00EC3B32" w:rsidRDefault="00EC3B32" w:rsidP="004B17D5">
      <w:pPr>
        <w:spacing w:after="0" w:line="240" w:lineRule="auto"/>
        <w:jc w:val="center"/>
        <w:rPr>
          <w:rFonts w:ascii="Times New Roman" w:hAnsi="Times New Roman" w:cs="Times New Roman"/>
          <w:b/>
          <w:sz w:val="28"/>
          <w:szCs w:val="28"/>
        </w:rPr>
      </w:pPr>
    </w:p>
    <w:p w14:paraId="3791AB8E" w14:textId="5E72F12D" w:rsidR="00464D41" w:rsidRPr="00346808" w:rsidRDefault="00FA2CF5" w:rsidP="004B17D5">
      <w:pPr>
        <w:spacing w:after="0" w:line="240" w:lineRule="auto"/>
        <w:jc w:val="center"/>
        <w:rPr>
          <w:rFonts w:ascii="Times New Roman" w:hAnsi="Times New Roman" w:cs="Times New Roman"/>
          <w:b/>
          <w:bCs/>
          <w:sz w:val="28"/>
          <w:szCs w:val="28"/>
        </w:rPr>
      </w:pPr>
      <w:r w:rsidRPr="004A6DA8">
        <w:rPr>
          <w:rFonts w:ascii="Times New Roman" w:hAnsi="Times New Roman" w:cs="Times New Roman"/>
          <w:b/>
          <w:sz w:val="28"/>
          <w:szCs w:val="28"/>
          <w:lang w:val="en-US"/>
        </w:rPr>
        <w:t>I</w:t>
      </w:r>
      <w:r w:rsidR="00464D41" w:rsidRPr="004A6DA8">
        <w:rPr>
          <w:rFonts w:ascii="Times New Roman" w:hAnsi="Times New Roman" w:cs="Times New Roman"/>
          <w:b/>
          <w:sz w:val="28"/>
          <w:szCs w:val="28"/>
          <w:lang w:val="en-US"/>
        </w:rPr>
        <w:t>V</w:t>
      </w:r>
      <w:r w:rsidR="00464D41" w:rsidRPr="004A6DA8">
        <w:rPr>
          <w:rFonts w:ascii="Times New Roman" w:hAnsi="Times New Roman" w:cs="Times New Roman"/>
          <w:b/>
          <w:sz w:val="28"/>
          <w:szCs w:val="28"/>
        </w:rPr>
        <w:t xml:space="preserve">. </w:t>
      </w:r>
      <w:r w:rsidR="00464D41" w:rsidRPr="004A6DA8">
        <w:rPr>
          <w:rFonts w:ascii="Times New Roman" w:hAnsi="Times New Roman" w:cs="Times New Roman"/>
          <w:b/>
          <w:bCs/>
          <w:sz w:val="28"/>
          <w:szCs w:val="28"/>
        </w:rPr>
        <w:t>Рабочая программа</w:t>
      </w:r>
      <w:r w:rsidRPr="004A6DA8">
        <w:rPr>
          <w:rFonts w:ascii="Times New Roman" w:hAnsi="Times New Roman" w:cs="Times New Roman"/>
          <w:b/>
          <w:bCs/>
          <w:sz w:val="28"/>
          <w:szCs w:val="28"/>
        </w:rPr>
        <w:t xml:space="preserve"> по виду спорта «плавание»</w:t>
      </w:r>
      <w:r w:rsidR="00464D41" w:rsidRPr="00346808">
        <w:rPr>
          <w:rFonts w:ascii="Times New Roman" w:hAnsi="Times New Roman" w:cs="Times New Roman"/>
          <w:b/>
          <w:bCs/>
          <w:sz w:val="28"/>
          <w:szCs w:val="28"/>
        </w:rPr>
        <w:t xml:space="preserve"> </w:t>
      </w:r>
    </w:p>
    <w:p w14:paraId="77A642D3" w14:textId="77777777" w:rsidR="00464D41" w:rsidRPr="00346808" w:rsidRDefault="00464D41" w:rsidP="00631D9D">
      <w:pPr>
        <w:spacing w:after="0" w:line="240" w:lineRule="auto"/>
        <w:ind w:firstLine="709"/>
        <w:jc w:val="center"/>
        <w:rPr>
          <w:rFonts w:ascii="Times New Roman" w:hAnsi="Times New Roman" w:cs="Times New Roman"/>
          <w:sz w:val="28"/>
          <w:szCs w:val="28"/>
        </w:rPr>
      </w:pPr>
    </w:p>
    <w:p w14:paraId="0B6F5189" w14:textId="20D10793" w:rsidR="001D69EA" w:rsidRPr="0039782E" w:rsidRDefault="003E3AEF" w:rsidP="0080735F">
      <w:pPr>
        <w:pStyle w:val="a4"/>
        <w:numPr>
          <w:ilvl w:val="0"/>
          <w:numId w:val="2"/>
        </w:numPr>
        <w:spacing w:after="0" w:line="240" w:lineRule="auto"/>
        <w:jc w:val="center"/>
        <w:rPr>
          <w:rFonts w:ascii="Times New Roman" w:hAnsi="Times New Roman" w:cs="Times New Roman"/>
          <w:bCs/>
          <w:i/>
          <w:sz w:val="28"/>
          <w:szCs w:val="28"/>
        </w:rPr>
      </w:pPr>
      <w:r w:rsidRPr="0039782E">
        <w:rPr>
          <w:rFonts w:ascii="Times New Roman" w:hAnsi="Times New Roman" w:cs="Times New Roman"/>
          <w:i/>
          <w:sz w:val="28"/>
          <w:szCs w:val="28"/>
        </w:rPr>
        <w:t>Программный материал</w:t>
      </w:r>
      <w:r w:rsidRPr="0039782E">
        <w:rPr>
          <w:rFonts w:ascii="Times New Roman" w:hAnsi="Times New Roman" w:cs="Times New Roman"/>
          <w:bCs/>
          <w:i/>
          <w:sz w:val="28"/>
          <w:szCs w:val="28"/>
        </w:rPr>
        <w:t xml:space="preserve"> для учебно-тренировочных занятий по кажд</w:t>
      </w:r>
      <w:r w:rsidR="0039782E">
        <w:rPr>
          <w:rFonts w:ascii="Times New Roman" w:hAnsi="Times New Roman" w:cs="Times New Roman"/>
          <w:bCs/>
          <w:i/>
          <w:sz w:val="28"/>
          <w:szCs w:val="28"/>
        </w:rPr>
        <w:t>ому этапу спортивной подготовки.</w:t>
      </w:r>
    </w:p>
    <w:p w14:paraId="721175CC" w14:textId="4897AA0B" w:rsidR="00061358" w:rsidRDefault="00061358" w:rsidP="00061358">
      <w:pPr>
        <w:spacing w:after="0" w:line="240" w:lineRule="auto"/>
        <w:jc w:val="center"/>
        <w:rPr>
          <w:rFonts w:ascii="Times New Roman" w:hAnsi="Times New Roman"/>
          <w:b/>
          <w:sz w:val="28"/>
          <w:szCs w:val="28"/>
        </w:rPr>
      </w:pPr>
      <w:r w:rsidRPr="00CB1267">
        <w:rPr>
          <w:rFonts w:ascii="Times New Roman" w:hAnsi="Times New Roman"/>
          <w:b/>
          <w:sz w:val="28"/>
          <w:szCs w:val="28"/>
        </w:rPr>
        <w:t xml:space="preserve">ПРОГРАММНЫЙ МАТЕРИАЛ 1 ЭТАПА ОБУЧЕНИЯ </w:t>
      </w:r>
    </w:p>
    <w:p w14:paraId="22E11437" w14:textId="77777777" w:rsidR="00061358" w:rsidRPr="00CB1267" w:rsidRDefault="00061358" w:rsidP="00061358">
      <w:pPr>
        <w:spacing w:after="0" w:line="240" w:lineRule="auto"/>
        <w:jc w:val="center"/>
        <w:rPr>
          <w:rFonts w:ascii="Times New Roman" w:hAnsi="Times New Roman"/>
          <w:b/>
          <w:sz w:val="28"/>
          <w:szCs w:val="28"/>
        </w:rPr>
      </w:pPr>
      <w:r w:rsidRPr="00CB1267">
        <w:rPr>
          <w:rFonts w:ascii="Times New Roman" w:hAnsi="Times New Roman"/>
          <w:b/>
          <w:sz w:val="28"/>
          <w:szCs w:val="28"/>
        </w:rPr>
        <w:t>ПО ПРОГРАММЕ</w:t>
      </w:r>
    </w:p>
    <w:p w14:paraId="2FD13442" w14:textId="77777777" w:rsidR="00061358" w:rsidRDefault="00061358" w:rsidP="0006135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061358" w14:paraId="0DB0ABA5" w14:textId="77777777" w:rsidTr="002042B7">
        <w:tc>
          <w:tcPr>
            <w:tcW w:w="2943" w:type="dxa"/>
            <w:shd w:val="clear" w:color="auto" w:fill="FFFFFF" w:themeFill="background1"/>
            <w:vAlign w:val="center"/>
          </w:tcPr>
          <w:p w14:paraId="07CE9D40"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Этап обучения по Программе</w:t>
            </w:r>
          </w:p>
        </w:tc>
        <w:tc>
          <w:tcPr>
            <w:tcW w:w="6344" w:type="dxa"/>
          </w:tcPr>
          <w:p w14:paraId="1C73487D"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1 этап - начальной подготовки</w:t>
            </w:r>
          </w:p>
        </w:tc>
      </w:tr>
      <w:tr w:rsidR="00061358" w14:paraId="232D4E34" w14:textId="77777777" w:rsidTr="002042B7">
        <w:tc>
          <w:tcPr>
            <w:tcW w:w="2943" w:type="dxa"/>
            <w:shd w:val="clear" w:color="auto" w:fill="FFFFFF" w:themeFill="background1"/>
            <w:vAlign w:val="center"/>
          </w:tcPr>
          <w:p w14:paraId="4DB59050"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Срок обучения на этапе</w:t>
            </w:r>
          </w:p>
        </w:tc>
        <w:tc>
          <w:tcPr>
            <w:tcW w:w="6344" w:type="dxa"/>
          </w:tcPr>
          <w:p w14:paraId="496E2FD1" w14:textId="77777777" w:rsidR="00061358" w:rsidRPr="008A456E" w:rsidRDefault="00061358" w:rsidP="00FA2CF5">
            <w:pPr>
              <w:spacing w:after="0" w:line="240" w:lineRule="auto"/>
              <w:jc w:val="center"/>
              <w:rPr>
                <w:rFonts w:ascii="Times New Roman" w:hAnsi="Times New Roman"/>
                <w:b/>
                <w:sz w:val="28"/>
                <w:szCs w:val="28"/>
              </w:rPr>
            </w:pPr>
            <w:r>
              <w:rPr>
                <w:rFonts w:ascii="Times New Roman" w:hAnsi="Times New Roman"/>
                <w:b/>
                <w:sz w:val="28"/>
                <w:szCs w:val="28"/>
              </w:rPr>
              <w:t>2</w:t>
            </w:r>
            <w:r w:rsidRPr="008A456E">
              <w:rPr>
                <w:rFonts w:ascii="Times New Roman" w:hAnsi="Times New Roman"/>
                <w:b/>
                <w:sz w:val="28"/>
                <w:szCs w:val="28"/>
              </w:rPr>
              <w:t xml:space="preserve"> года</w:t>
            </w:r>
          </w:p>
        </w:tc>
      </w:tr>
      <w:tr w:rsidR="00061358" w14:paraId="720D1F32" w14:textId="77777777" w:rsidTr="002042B7">
        <w:tc>
          <w:tcPr>
            <w:tcW w:w="2943" w:type="dxa"/>
            <w:shd w:val="clear" w:color="auto" w:fill="FFFFFF" w:themeFill="background1"/>
            <w:vAlign w:val="center"/>
          </w:tcPr>
          <w:p w14:paraId="1C1DDC3D"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Задачи этапа</w:t>
            </w:r>
          </w:p>
        </w:tc>
        <w:tc>
          <w:tcPr>
            <w:tcW w:w="6344" w:type="dxa"/>
          </w:tcPr>
          <w:p w14:paraId="4096BE3E" w14:textId="77777777" w:rsidR="00061358" w:rsidRPr="008A456E" w:rsidRDefault="00061358" w:rsidP="00FA2CF5">
            <w:pPr>
              <w:spacing w:after="0" w:line="240" w:lineRule="auto"/>
              <w:jc w:val="both"/>
              <w:rPr>
                <w:rFonts w:ascii="Times New Roman" w:hAnsi="Times New Roman"/>
                <w:b/>
                <w:sz w:val="28"/>
                <w:szCs w:val="28"/>
              </w:rPr>
            </w:pPr>
            <w:r w:rsidRPr="008A456E">
              <w:rPr>
                <w:rFonts w:ascii="Times New Roman" w:hAnsi="Times New Roman"/>
                <w:sz w:val="28"/>
                <w:szCs w:val="28"/>
              </w:rPr>
              <w:t>улучшение состояния здоровья и закаливание; устранение недостатков физического развития; привлечение детей к занятиям плаванием, формирование у них устойчивого интереса, мотивации к систематическим занятием спортом и к здоровому образу жизни; овладение жизненно необходимыми навыками плавания; обучение основам техники всех способов плавания и широкому кругу двигательных навыков;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воспитание морально-этических и волевых качеств, становление спортивного характера; выявление талантливых в спортивном отношении детей на основе морфологических критериев и двигательной одаренности.</w:t>
            </w:r>
          </w:p>
        </w:tc>
      </w:tr>
      <w:tr w:rsidR="00061358" w14:paraId="56CF2419" w14:textId="77777777" w:rsidTr="002042B7">
        <w:tc>
          <w:tcPr>
            <w:tcW w:w="2943" w:type="dxa"/>
            <w:shd w:val="clear" w:color="auto" w:fill="FFFFFF" w:themeFill="background1"/>
            <w:vAlign w:val="center"/>
          </w:tcPr>
          <w:p w14:paraId="7C72B6B9"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Осваиваемые предметные области и учебные предметы</w:t>
            </w:r>
          </w:p>
        </w:tc>
        <w:tc>
          <w:tcPr>
            <w:tcW w:w="6344" w:type="dxa"/>
          </w:tcPr>
          <w:p w14:paraId="57D8D742"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1. «Теория и методика физической культуры и спорта»:</w:t>
            </w:r>
          </w:p>
          <w:p w14:paraId="34C6E92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1.1. «Теория и методика физической культуры и спорта и плавания»;</w:t>
            </w:r>
          </w:p>
          <w:p w14:paraId="4DEB3F67"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2. «Общая физическая подготовка»;</w:t>
            </w:r>
          </w:p>
          <w:p w14:paraId="54EC422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2.1. «Общая физическая подготовка. Сопутствующие виды спорта и подвижные игры»;</w:t>
            </w:r>
          </w:p>
          <w:p w14:paraId="06B20BE4"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3. «Избранный вид спорта – плавание»:</w:t>
            </w:r>
          </w:p>
          <w:p w14:paraId="777ECEC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3.1. «Специальная физическая и техническая подготовка».</w:t>
            </w:r>
          </w:p>
        </w:tc>
      </w:tr>
    </w:tbl>
    <w:p w14:paraId="63A8A653" w14:textId="77777777" w:rsidR="00061358" w:rsidRDefault="00061358" w:rsidP="00061358">
      <w:pPr>
        <w:spacing w:after="0" w:line="240" w:lineRule="auto"/>
        <w:jc w:val="center"/>
        <w:rPr>
          <w:rFonts w:ascii="Times New Roman" w:hAnsi="Times New Roman"/>
          <w:b/>
          <w:sz w:val="28"/>
          <w:szCs w:val="28"/>
        </w:rPr>
      </w:pPr>
    </w:p>
    <w:p w14:paraId="5801B6C9" w14:textId="77777777" w:rsidR="00061358" w:rsidRPr="00ED6D54" w:rsidRDefault="00061358" w:rsidP="00CA0B72">
      <w:pPr>
        <w:spacing w:after="0" w:line="240" w:lineRule="auto"/>
        <w:ind w:firstLine="708"/>
        <w:jc w:val="center"/>
        <w:rPr>
          <w:rFonts w:ascii="Times New Roman" w:hAnsi="Times New Roman"/>
          <w:b/>
          <w:sz w:val="28"/>
          <w:szCs w:val="28"/>
        </w:rPr>
      </w:pPr>
      <w:r w:rsidRPr="00ED6D54">
        <w:rPr>
          <w:rFonts w:ascii="Times New Roman" w:hAnsi="Times New Roman"/>
          <w:b/>
          <w:sz w:val="28"/>
          <w:szCs w:val="28"/>
        </w:rPr>
        <w:t>ПО 1. «ТЕОРИЯ И МЕТОДИКА ФИЗИЧЕСКОЙ КУЛЬТУРЫ И СПОРТА»</w:t>
      </w:r>
    </w:p>
    <w:p w14:paraId="54CE27CB" w14:textId="77777777" w:rsidR="00061358" w:rsidRPr="00C37298" w:rsidRDefault="00061358" w:rsidP="00CA0B72">
      <w:pPr>
        <w:spacing w:after="0" w:line="240" w:lineRule="auto"/>
        <w:ind w:firstLine="708"/>
        <w:jc w:val="center"/>
        <w:rPr>
          <w:rFonts w:ascii="Times New Roman" w:hAnsi="Times New Roman"/>
          <w:sz w:val="28"/>
          <w:szCs w:val="28"/>
        </w:rPr>
      </w:pPr>
      <w:r>
        <w:rPr>
          <w:rFonts w:ascii="Times New Roman" w:hAnsi="Times New Roman"/>
          <w:sz w:val="28"/>
          <w:szCs w:val="28"/>
        </w:rPr>
        <w:t>УП 1.1. «ТЕОРИЯ И МЕТОДИКА ФИЗИЧЕСКОЙ КУЛЬТУРЫ И СПОРТА И ПЛАВАНЕ»</w:t>
      </w:r>
      <w:r>
        <w:rPr>
          <w:rFonts w:ascii="Times New Roman" w:hAnsi="Times New Roman"/>
          <w:b/>
          <w:sz w:val="28"/>
          <w:szCs w:val="28"/>
        </w:rPr>
        <w:t>:</w:t>
      </w:r>
    </w:p>
    <w:p w14:paraId="03D96A5F" w14:textId="77777777" w:rsidR="00061358" w:rsidRDefault="00061358" w:rsidP="00061358">
      <w:pPr>
        <w:spacing w:after="0" w:line="240" w:lineRule="auto"/>
        <w:ind w:firstLine="720"/>
        <w:jc w:val="both"/>
        <w:rPr>
          <w:rFonts w:ascii="Times New Roman" w:hAnsi="Times New Roman"/>
          <w:sz w:val="28"/>
          <w:szCs w:val="28"/>
        </w:rPr>
      </w:pPr>
    </w:p>
    <w:p w14:paraId="46D266E6" w14:textId="77777777" w:rsidR="00061358" w:rsidRDefault="00061358" w:rsidP="00636BA8">
      <w:pPr>
        <w:spacing w:after="0" w:line="276" w:lineRule="auto"/>
        <w:ind w:firstLine="720"/>
        <w:jc w:val="both"/>
        <w:rPr>
          <w:rFonts w:ascii="Times New Roman" w:hAnsi="Times New Roman"/>
          <w:sz w:val="28"/>
          <w:szCs w:val="28"/>
        </w:rPr>
      </w:pPr>
      <w:r w:rsidRPr="00D174BD">
        <w:rPr>
          <w:rFonts w:ascii="Times New Roman" w:hAnsi="Times New Roman"/>
          <w:sz w:val="28"/>
          <w:szCs w:val="28"/>
        </w:rPr>
        <w:t>История зарождения плавания как вида физических упражнений и спорта от древнейших времен до современности. Первые спортивные соревнования пловцов. Система международных и российских соревнований по плаванию. Достижения сильнейших российских и зарубежных пловцов.</w:t>
      </w:r>
    </w:p>
    <w:p w14:paraId="10C25BBA" w14:textId="77777777" w:rsidR="00061358" w:rsidRPr="00C37298" w:rsidRDefault="00061358" w:rsidP="00636BA8">
      <w:pPr>
        <w:spacing w:after="0" w:line="276" w:lineRule="auto"/>
        <w:ind w:firstLine="720"/>
        <w:jc w:val="both"/>
        <w:rPr>
          <w:rFonts w:ascii="Times New Roman" w:hAnsi="Times New Roman"/>
          <w:sz w:val="28"/>
          <w:szCs w:val="28"/>
        </w:rPr>
      </w:pPr>
      <w:r w:rsidRPr="00C37298">
        <w:rPr>
          <w:rFonts w:ascii="Times New Roman" w:hAnsi="Times New Roman"/>
          <w:sz w:val="28"/>
          <w:szCs w:val="28"/>
        </w:rPr>
        <w:t xml:space="preserve">Гигиена и закаливание. Режим дня при занятиях физической </w:t>
      </w:r>
      <w:r>
        <w:rPr>
          <w:rFonts w:ascii="Times New Roman" w:hAnsi="Times New Roman"/>
          <w:sz w:val="28"/>
          <w:szCs w:val="28"/>
        </w:rPr>
        <w:t>к</w:t>
      </w:r>
      <w:r w:rsidRPr="00C37298">
        <w:rPr>
          <w:rFonts w:ascii="Times New Roman" w:hAnsi="Times New Roman"/>
          <w:sz w:val="28"/>
          <w:szCs w:val="28"/>
        </w:rPr>
        <w:t>ультурой. Правила личной гигиены – поддержание чистоты тела, содержание в порядке спортивного костюма. Навыки систематического контроля за состоянием мест занятий. Закаливание, его сущность, значение для здоровья и спортивных результатов. Закаливание естественными факторами природы (солнце, воздух, вода), закаливание в процессе занятий.</w:t>
      </w:r>
    </w:p>
    <w:p w14:paraId="0B459DB4" w14:textId="77777777" w:rsidR="00061358" w:rsidRPr="00C37298" w:rsidRDefault="00061358" w:rsidP="00636BA8">
      <w:pPr>
        <w:spacing w:after="0" w:line="276" w:lineRule="auto"/>
        <w:ind w:firstLine="720"/>
        <w:jc w:val="both"/>
        <w:rPr>
          <w:rFonts w:ascii="Times New Roman" w:hAnsi="Times New Roman"/>
          <w:sz w:val="28"/>
          <w:szCs w:val="28"/>
        </w:rPr>
      </w:pPr>
      <w:r w:rsidRPr="00C37298">
        <w:rPr>
          <w:rFonts w:ascii="Times New Roman" w:hAnsi="Times New Roman"/>
          <w:sz w:val="28"/>
          <w:szCs w:val="28"/>
        </w:rPr>
        <w:t xml:space="preserve">Правила поведения в </w:t>
      </w:r>
      <w:r>
        <w:rPr>
          <w:rFonts w:ascii="Times New Roman" w:hAnsi="Times New Roman"/>
          <w:sz w:val="28"/>
          <w:szCs w:val="28"/>
        </w:rPr>
        <w:t>бассейне, спортивных сооружениях и площадках</w:t>
      </w:r>
      <w:r w:rsidRPr="00C37298">
        <w:rPr>
          <w:rFonts w:ascii="Times New Roman" w:hAnsi="Times New Roman"/>
          <w:sz w:val="28"/>
          <w:szCs w:val="28"/>
        </w:rPr>
        <w:t xml:space="preserve">. Требования к занимающимся. Правила пользования спортивным инвентарем и оборудованием. </w:t>
      </w:r>
    </w:p>
    <w:p w14:paraId="08BFBF89" w14:textId="77777777" w:rsidR="00061358" w:rsidRPr="00C37298" w:rsidRDefault="00061358" w:rsidP="00636BA8">
      <w:pPr>
        <w:spacing w:after="0" w:line="276" w:lineRule="auto"/>
        <w:ind w:firstLine="720"/>
        <w:jc w:val="both"/>
        <w:rPr>
          <w:rFonts w:ascii="Times New Roman" w:hAnsi="Times New Roman"/>
          <w:sz w:val="28"/>
          <w:szCs w:val="28"/>
        </w:rPr>
      </w:pPr>
      <w:r w:rsidRPr="00C37298">
        <w:rPr>
          <w:rFonts w:ascii="Times New Roman" w:hAnsi="Times New Roman"/>
          <w:sz w:val="28"/>
          <w:szCs w:val="28"/>
        </w:rPr>
        <w:t>Меры предупреждения спортивного травматизма. Краткие сведения о спортивных травмах. Основные меры предупреждения травм.</w:t>
      </w:r>
    </w:p>
    <w:p w14:paraId="3F23A6A3" w14:textId="77777777" w:rsidR="00061358" w:rsidRPr="00C37298" w:rsidRDefault="00061358" w:rsidP="00636BA8">
      <w:pPr>
        <w:spacing w:after="0" w:line="276" w:lineRule="auto"/>
        <w:ind w:firstLine="720"/>
        <w:jc w:val="both"/>
        <w:rPr>
          <w:rFonts w:ascii="Times New Roman" w:hAnsi="Times New Roman"/>
          <w:sz w:val="28"/>
          <w:szCs w:val="28"/>
        </w:rPr>
      </w:pPr>
      <w:r w:rsidRPr="00C37298">
        <w:rPr>
          <w:rFonts w:ascii="Times New Roman" w:hAnsi="Times New Roman"/>
          <w:sz w:val="28"/>
          <w:szCs w:val="28"/>
        </w:rPr>
        <w:t xml:space="preserve">Терминология </w:t>
      </w:r>
      <w:r>
        <w:rPr>
          <w:rFonts w:ascii="Times New Roman" w:hAnsi="Times New Roman"/>
          <w:sz w:val="28"/>
          <w:szCs w:val="28"/>
        </w:rPr>
        <w:t>плавания</w:t>
      </w:r>
      <w:r w:rsidRPr="00C37298">
        <w:rPr>
          <w:rFonts w:ascii="Times New Roman" w:hAnsi="Times New Roman"/>
          <w:sz w:val="28"/>
          <w:szCs w:val="28"/>
        </w:rPr>
        <w:t>. Основные термины изучаемых упражнений.</w:t>
      </w:r>
    </w:p>
    <w:p w14:paraId="55BC9A13" w14:textId="77777777" w:rsidR="00061358" w:rsidRPr="00C37298" w:rsidRDefault="00061358" w:rsidP="00636BA8">
      <w:pPr>
        <w:spacing w:after="0" w:line="276" w:lineRule="auto"/>
        <w:ind w:firstLine="720"/>
        <w:jc w:val="both"/>
        <w:rPr>
          <w:rFonts w:ascii="Times New Roman" w:hAnsi="Times New Roman"/>
          <w:sz w:val="28"/>
          <w:szCs w:val="28"/>
        </w:rPr>
      </w:pPr>
    </w:p>
    <w:p w14:paraId="3F6FA318"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ПО 2</w:t>
      </w:r>
      <w:r>
        <w:rPr>
          <w:rFonts w:ascii="Times New Roman" w:hAnsi="Times New Roman"/>
          <w:b/>
          <w:sz w:val="28"/>
          <w:szCs w:val="28"/>
        </w:rPr>
        <w:t>. «ОБЩАЯ ФИЗИЧЕСКАЯ ПОДГОТОВКА»</w:t>
      </w:r>
    </w:p>
    <w:p w14:paraId="38D0A18B" w14:textId="77777777" w:rsidR="00061358" w:rsidRDefault="00061358" w:rsidP="001D69EA">
      <w:pPr>
        <w:spacing w:after="0" w:line="240" w:lineRule="auto"/>
        <w:ind w:firstLine="720"/>
        <w:jc w:val="center"/>
        <w:rPr>
          <w:rFonts w:ascii="Times New Roman" w:hAnsi="Times New Roman"/>
          <w:sz w:val="28"/>
          <w:szCs w:val="28"/>
        </w:rPr>
      </w:pPr>
      <w:r>
        <w:rPr>
          <w:rFonts w:ascii="Times New Roman" w:hAnsi="Times New Roman"/>
          <w:sz w:val="28"/>
          <w:szCs w:val="28"/>
        </w:rPr>
        <w:t>УП 2.1. «ОБЩАЯ ФИЗИЧЕСКАЯ ПОДГОТОВКА. СОПУТСТВУЮЩИЕ ВИДЫ СПОРТА И ПОДВИЖНЫЕ ИГРЫ»:</w:t>
      </w:r>
    </w:p>
    <w:p w14:paraId="36D21276"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Для повышения уровня общего физического развития</w:t>
      </w:r>
      <w:r>
        <w:rPr>
          <w:rFonts w:ascii="Times New Roman" w:hAnsi="Times New Roman"/>
          <w:sz w:val="28"/>
          <w:szCs w:val="28"/>
        </w:rPr>
        <w:t xml:space="preserve"> обучающихся</w:t>
      </w:r>
      <w:r w:rsidRPr="00AB3AD3">
        <w:rPr>
          <w:rFonts w:ascii="Times New Roman" w:hAnsi="Times New Roman"/>
          <w:sz w:val="28"/>
          <w:szCs w:val="28"/>
        </w:rPr>
        <w:t>,</w:t>
      </w:r>
      <w:r>
        <w:rPr>
          <w:rFonts w:ascii="Times New Roman" w:hAnsi="Times New Roman"/>
          <w:sz w:val="28"/>
          <w:szCs w:val="28"/>
        </w:rPr>
        <w:t xml:space="preserve"> </w:t>
      </w:r>
      <w:r w:rsidRPr="00AB3AD3">
        <w:rPr>
          <w:rFonts w:ascii="Times New Roman" w:hAnsi="Times New Roman"/>
          <w:sz w:val="28"/>
          <w:szCs w:val="28"/>
        </w:rPr>
        <w:t xml:space="preserve">способствующего быстрому и качественному освоению навыка плавания, используются самые разнообразные физические упражнения и занятия другими видами спорта: </w:t>
      </w:r>
    </w:p>
    <w:p w14:paraId="341AFEDA" w14:textId="77777777" w:rsidR="00061358"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строевые и общеразвива</w:t>
      </w:r>
      <w:r>
        <w:rPr>
          <w:rFonts w:ascii="Times New Roman" w:hAnsi="Times New Roman"/>
          <w:sz w:val="28"/>
          <w:szCs w:val="28"/>
        </w:rPr>
        <w:t>ющие гимнастические упражнения;</w:t>
      </w:r>
    </w:p>
    <w:p w14:paraId="0AAFBDB3" w14:textId="77777777" w:rsidR="00061358" w:rsidRDefault="00061358" w:rsidP="00636BA8">
      <w:pPr>
        <w:spacing w:after="0" w:line="276" w:lineRule="auto"/>
        <w:ind w:firstLine="720"/>
        <w:jc w:val="both"/>
        <w:rPr>
          <w:rFonts w:ascii="Times New Roman" w:hAnsi="Times New Roman"/>
          <w:sz w:val="28"/>
          <w:szCs w:val="28"/>
        </w:rPr>
      </w:pPr>
      <w:r>
        <w:rPr>
          <w:rFonts w:ascii="Times New Roman" w:hAnsi="Times New Roman"/>
          <w:sz w:val="28"/>
          <w:szCs w:val="28"/>
        </w:rPr>
        <w:t>с</w:t>
      </w:r>
      <w:r w:rsidRPr="00AB3AD3">
        <w:rPr>
          <w:rFonts w:ascii="Times New Roman" w:hAnsi="Times New Roman"/>
          <w:sz w:val="28"/>
          <w:szCs w:val="28"/>
        </w:rPr>
        <w:t xml:space="preserve">портивные и подвижные игры (волейбол, футбол, баскетбол); </w:t>
      </w:r>
    </w:p>
    <w:p w14:paraId="130D40F7" w14:textId="77777777" w:rsidR="00061358"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легкоатлетические упражнения (ходьба, бег, прыжки, метания);</w:t>
      </w:r>
    </w:p>
    <w:p w14:paraId="7E81FB66" w14:textId="77777777" w:rsidR="00061358" w:rsidRPr="00AB3AD3" w:rsidRDefault="00061358" w:rsidP="00636BA8">
      <w:pPr>
        <w:spacing w:after="0" w:line="276" w:lineRule="auto"/>
        <w:ind w:firstLine="720"/>
        <w:jc w:val="both"/>
        <w:rPr>
          <w:rFonts w:ascii="Times New Roman" w:hAnsi="Times New Roman"/>
          <w:sz w:val="28"/>
          <w:szCs w:val="28"/>
        </w:rPr>
      </w:pPr>
      <w:r>
        <w:rPr>
          <w:rFonts w:ascii="Times New Roman" w:hAnsi="Times New Roman"/>
          <w:sz w:val="28"/>
          <w:szCs w:val="28"/>
        </w:rPr>
        <w:t>х</w:t>
      </w:r>
      <w:r w:rsidRPr="00AB3AD3">
        <w:rPr>
          <w:rFonts w:ascii="Times New Roman" w:hAnsi="Times New Roman"/>
          <w:sz w:val="28"/>
          <w:szCs w:val="28"/>
        </w:rPr>
        <w:t>одьба на лыжах; бег на коньках; гребля; езда на велосипеде.</w:t>
      </w:r>
    </w:p>
    <w:p w14:paraId="5B9676AF"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Выполнение общеразвивающих упражнений при обучении плаванию направлено главным образом на укрепление опорно-двигательного аппарата, формирование мышечного корсета и воспитание правильной осанки - особенно у детей и подростков.</w:t>
      </w:r>
    </w:p>
    <w:p w14:paraId="3653F084"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На первых этапах обучения, когда новичок не может еще проплывать определенные отрезки и дистанции в воде и таким образом совершенствовать выносливость, необходимо использовать другие виды физических упражнений (ходьбу, бег, спортивные и подвижные игры и т.д.), а также широко применять повторный и интервальный методы выполнения гимнастических упражнений (серии).</w:t>
      </w:r>
    </w:p>
    <w:p w14:paraId="4D3EC2BB"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 xml:space="preserve">Для развития быстроты </w:t>
      </w:r>
      <w:r>
        <w:rPr>
          <w:rFonts w:ascii="Times New Roman" w:hAnsi="Times New Roman"/>
          <w:sz w:val="28"/>
          <w:szCs w:val="28"/>
        </w:rPr>
        <w:t xml:space="preserve">в Программу включены </w:t>
      </w:r>
      <w:r w:rsidRPr="00AB3AD3">
        <w:rPr>
          <w:rFonts w:ascii="Times New Roman" w:hAnsi="Times New Roman"/>
          <w:sz w:val="28"/>
          <w:szCs w:val="28"/>
        </w:rPr>
        <w:t>спортивные и подвижные игры; выполнение упражнений в максимальном темпе за короткий отрезок времени (10-12 с) - прыжков, метаний, стартовых ускорений в беге; специальных гимнастических</w:t>
      </w:r>
      <w:r>
        <w:rPr>
          <w:rFonts w:ascii="Times New Roman" w:hAnsi="Times New Roman"/>
          <w:sz w:val="28"/>
          <w:szCs w:val="28"/>
        </w:rPr>
        <w:t xml:space="preserve"> </w:t>
      </w:r>
      <w:r w:rsidRPr="00AB3AD3">
        <w:rPr>
          <w:rFonts w:ascii="Times New Roman" w:hAnsi="Times New Roman"/>
          <w:sz w:val="28"/>
          <w:szCs w:val="28"/>
        </w:rPr>
        <w:t>упражнений и упражнений в воде (на первых этапах обучения - упражнений с движениями ногами, держась руками за бортик).</w:t>
      </w:r>
    </w:p>
    <w:p w14:paraId="7BC16469"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С формой гребковых движений руками, как при плавании кролем на груди и на спине, новички знакомятся, выполняя на суше различные круговые движения плечами и руками (типа «Мельница») в положении стоя и стоя в наклоне. Они также предварительно знакомятся с необходимостью преодолевать сопротивление воды при выполнении гребков руками, применяя упражнения с резиновыми амортизаторами или бинтами. Величина сопротивления не должна превышать 40-50% от максимальной (для каждого занимающегося) величины, которая может быть определена при однократном выполнении этого упражнения. Наряду с динамическими используются статические упражнения с изометрическим характером напряжения работающих мышц, например для ознакомления с мышечным чувством, возникающим при имитации скольжения (принять положение «скольжения», стоя у стены и несколько раз напрячь мышцы туловища, рук и ног).</w:t>
      </w:r>
    </w:p>
    <w:p w14:paraId="4536003D" w14:textId="2BA941C6" w:rsidR="00061358"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Совершенствование физических качеств</w:t>
      </w:r>
      <w:r w:rsidR="001D69EA">
        <w:rPr>
          <w:rFonts w:ascii="Times New Roman" w:hAnsi="Times New Roman"/>
          <w:sz w:val="28"/>
          <w:szCs w:val="28"/>
        </w:rPr>
        <w:t>,</w:t>
      </w:r>
      <w:r w:rsidRPr="00AB3AD3">
        <w:rPr>
          <w:rFonts w:ascii="Times New Roman" w:hAnsi="Times New Roman"/>
          <w:sz w:val="28"/>
          <w:szCs w:val="28"/>
        </w:rPr>
        <w:t xml:space="preserve"> </w:t>
      </w:r>
      <w:r>
        <w:rPr>
          <w:rFonts w:ascii="Times New Roman" w:hAnsi="Times New Roman"/>
          <w:sz w:val="28"/>
          <w:szCs w:val="28"/>
        </w:rPr>
        <w:t>обучающихся</w:t>
      </w:r>
      <w:r w:rsidRPr="00AB3AD3">
        <w:rPr>
          <w:rFonts w:ascii="Times New Roman" w:hAnsi="Times New Roman"/>
          <w:sz w:val="28"/>
          <w:szCs w:val="28"/>
        </w:rPr>
        <w:t xml:space="preserve"> на этапах начальной подготовки путем применения общеразвивающих и специальных физических упражнений осуществляется быстрее и эффективнее, чем с помощью средств плавания. Именно поэтому в подготовительную часть каждого занятия по плаванию обязательно включается комплекс общеразвивающих и специальных физических упражнений на суше, содержание которого определяется задачами данного урока. Выполнение такого комплекса подготавливает новичка к успешному освоению учебного материала в непривычных условиях водной среды. В период обучения плаванию упражнения комплекса необходимо выполнять ежедневно, во время утренней зарядки.</w:t>
      </w:r>
    </w:p>
    <w:p w14:paraId="43B3F3CF" w14:textId="77777777" w:rsidR="00061358" w:rsidRDefault="00061358" w:rsidP="00061358">
      <w:pPr>
        <w:spacing w:after="0" w:line="240" w:lineRule="auto"/>
        <w:jc w:val="both"/>
        <w:rPr>
          <w:rFonts w:ascii="Times New Roman" w:hAnsi="Times New Roman"/>
          <w:sz w:val="28"/>
          <w:szCs w:val="28"/>
        </w:rPr>
      </w:pPr>
    </w:p>
    <w:p w14:paraId="699D2942" w14:textId="77777777" w:rsidR="00061358" w:rsidRDefault="00061358" w:rsidP="00061358">
      <w:pPr>
        <w:spacing w:after="0" w:line="240" w:lineRule="auto"/>
        <w:jc w:val="center"/>
        <w:rPr>
          <w:rFonts w:ascii="Times New Roman" w:hAnsi="Times New Roman"/>
          <w:sz w:val="28"/>
          <w:szCs w:val="28"/>
        </w:rPr>
      </w:pPr>
      <w:r w:rsidRPr="000E590A">
        <w:rPr>
          <w:rFonts w:ascii="Times New Roman" w:hAnsi="Times New Roman"/>
          <w:sz w:val="28"/>
          <w:szCs w:val="28"/>
        </w:rPr>
        <w:t>ОФП на суше и на воде в т.ч. игры на воде</w:t>
      </w:r>
      <w:r>
        <w:rPr>
          <w:rFonts w:ascii="Times New Roman" w:hAnsi="Times New Roman"/>
          <w:sz w:val="28"/>
          <w:szCs w:val="28"/>
        </w:rPr>
        <w:t xml:space="preserve"> </w:t>
      </w:r>
    </w:p>
    <w:p w14:paraId="4D44B9BE" w14:textId="77777777" w:rsidR="00061358" w:rsidRDefault="00061358" w:rsidP="00061358">
      <w:pPr>
        <w:spacing w:after="0" w:line="240" w:lineRule="auto"/>
        <w:jc w:val="center"/>
        <w:rPr>
          <w:rFonts w:ascii="Times New Roman" w:hAnsi="Times New Roman"/>
          <w:sz w:val="28"/>
          <w:szCs w:val="28"/>
        </w:rPr>
      </w:pPr>
      <w:r>
        <w:rPr>
          <w:rFonts w:ascii="Times New Roman" w:hAnsi="Times New Roman"/>
          <w:sz w:val="28"/>
          <w:szCs w:val="28"/>
        </w:rPr>
        <w:t>(1 ГОД ОБУЧЕНИЯ ПО ПРОГРАМЕ).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061358" w14:paraId="19C0C13E" w14:textId="77777777" w:rsidTr="002042B7">
        <w:tc>
          <w:tcPr>
            <w:tcW w:w="3085" w:type="dxa"/>
            <w:shd w:val="clear" w:color="auto" w:fill="FFFFFF" w:themeFill="background1"/>
          </w:tcPr>
          <w:p w14:paraId="6096960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Строевые упражнения.</w:t>
            </w:r>
          </w:p>
          <w:p w14:paraId="0C064285" w14:textId="77777777" w:rsidR="00061358" w:rsidRPr="008A456E" w:rsidRDefault="00061358" w:rsidP="00FA2CF5">
            <w:pPr>
              <w:spacing w:after="0" w:line="240" w:lineRule="auto"/>
              <w:jc w:val="both"/>
              <w:rPr>
                <w:rFonts w:ascii="Times New Roman" w:hAnsi="Times New Roman"/>
                <w:sz w:val="28"/>
                <w:szCs w:val="28"/>
              </w:rPr>
            </w:pPr>
          </w:p>
        </w:tc>
        <w:tc>
          <w:tcPr>
            <w:tcW w:w="6202" w:type="dxa"/>
          </w:tcPr>
          <w:p w14:paraId="67328FB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бег, шаг. Остановка. Изменение скорости движения строя.</w:t>
            </w:r>
          </w:p>
        </w:tc>
      </w:tr>
      <w:tr w:rsidR="00061358" w14:paraId="78493000" w14:textId="77777777" w:rsidTr="002042B7">
        <w:tc>
          <w:tcPr>
            <w:tcW w:w="3085" w:type="dxa"/>
            <w:shd w:val="clear" w:color="auto" w:fill="FFFFFF" w:themeFill="background1"/>
          </w:tcPr>
          <w:p w14:paraId="12C225D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Упражнения для рук и плечевого пояса.</w:t>
            </w:r>
          </w:p>
          <w:p w14:paraId="3D336DEC" w14:textId="77777777" w:rsidR="00061358" w:rsidRPr="008A456E" w:rsidRDefault="00061358" w:rsidP="00FA2CF5">
            <w:pPr>
              <w:spacing w:after="0" w:line="240" w:lineRule="auto"/>
              <w:jc w:val="both"/>
              <w:rPr>
                <w:rFonts w:ascii="Times New Roman" w:hAnsi="Times New Roman"/>
                <w:sz w:val="28"/>
                <w:szCs w:val="28"/>
              </w:rPr>
            </w:pPr>
          </w:p>
        </w:tc>
        <w:tc>
          <w:tcPr>
            <w:tcW w:w="6202" w:type="dxa"/>
          </w:tcPr>
          <w:p w14:paraId="790CBA0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различных исходных положений (в основной стойке, на коленях, сидя, лежа) сгибание-разгибание рук, вращения, махи, отведение и приведение, рывки одновременно обеими руками, то же во время ходьбы и бега.</w:t>
            </w:r>
          </w:p>
        </w:tc>
      </w:tr>
      <w:tr w:rsidR="00061358" w14:paraId="3FA51059" w14:textId="77777777" w:rsidTr="002042B7">
        <w:tc>
          <w:tcPr>
            <w:tcW w:w="3085" w:type="dxa"/>
            <w:shd w:val="clear" w:color="auto" w:fill="FFFFFF" w:themeFill="background1"/>
          </w:tcPr>
          <w:p w14:paraId="2AC3564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Упражнения для туловища и шеи.</w:t>
            </w:r>
          </w:p>
        </w:tc>
        <w:tc>
          <w:tcPr>
            <w:tcW w:w="6202" w:type="dxa"/>
          </w:tcPr>
          <w:p w14:paraId="22D1B96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Наклоны головы вперед - назад, вправо – влево, наклоны и повороты туловища.</w:t>
            </w:r>
          </w:p>
          <w:p w14:paraId="62C1CB67" w14:textId="77777777" w:rsidR="00061358" w:rsidRPr="008A456E" w:rsidRDefault="00061358" w:rsidP="00FA2CF5">
            <w:pPr>
              <w:spacing w:after="0" w:line="240" w:lineRule="auto"/>
              <w:jc w:val="both"/>
              <w:rPr>
                <w:rFonts w:ascii="Times New Roman" w:hAnsi="Times New Roman"/>
                <w:sz w:val="28"/>
                <w:szCs w:val="28"/>
              </w:rPr>
            </w:pPr>
          </w:p>
        </w:tc>
      </w:tr>
      <w:tr w:rsidR="00061358" w14:paraId="217D766F" w14:textId="77777777" w:rsidTr="002042B7">
        <w:tc>
          <w:tcPr>
            <w:tcW w:w="3085" w:type="dxa"/>
            <w:shd w:val="clear" w:color="auto" w:fill="FFFFFF" w:themeFill="background1"/>
          </w:tcPr>
          <w:p w14:paraId="3A710FA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Упражнения для ног.</w:t>
            </w:r>
          </w:p>
        </w:tc>
        <w:tc>
          <w:tcPr>
            <w:tcW w:w="6202" w:type="dxa"/>
          </w:tcPr>
          <w:p w14:paraId="1E736EE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Приседания, выпады, выпрыгивания, прыжки на одной, двух ногах, махи ногами.</w:t>
            </w:r>
          </w:p>
          <w:p w14:paraId="4D71CACA" w14:textId="77777777" w:rsidR="00061358" w:rsidRPr="008A456E" w:rsidRDefault="00061358" w:rsidP="00FA2CF5">
            <w:pPr>
              <w:spacing w:after="0" w:line="240" w:lineRule="auto"/>
              <w:jc w:val="both"/>
              <w:rPr>
                <w:rFonts w:ascii="Times New Roman" w:hAnsi="Times New Roman"/>
                <w:sz w:val="28"/>
                <w:szCs w:val="28"/>
              </w:rPr>
            </w:pPr>
          </w:p>
        </w:tc>
      </w:tr>
      <w:tr w:rsidR="00061358" w14:paraId="57EF9819" w14:textId="77777777" w:rsidTr="002042B7">
        <w:tc>
          <w:tcPr>
            <w:tcW w:w="3085" w:type="dxa"/>
            <w:shd w:val="clear" w:color="auto" w:fill="FFFFFF" w:themeFill="background1"/>
          </w:tcPr>
          <w:p w14:paraId="65354C00" w14:textId="77777777" w:rsidR="00061358" w:rsidRPr="008A456E" w:rsidRDefault="00061358" w:rsidP="002042B7">
            <w:pPr>
              <w:spacing w:after="0" w:line="240" w:lineRule="auto"/>
              <w:rPr>
                <w:rFonts w:ascii="Times New Roman" w:hAnsi="Times New Roman"/>
                <w:sz w:val="28"/>
                <w:szCs w:val="28"/>
              </w:rPr>
            </w:pPr>
            <w:r w:rsidRPr="008A456E">
              <w:rPr>
                <w:rFonts w:ascii="Times New Roman" w:hAnsi="Times New Roman"/>
                <w:sz w:val="28"/>
                <w:szCs w:val="28"/>
              </w:rPr>
              <w:t xml:space="preserve">Упражнения на растягивание и подвижность в суставах. </w:t>
            </w:r>
          </w:p>
        </w:tc>
        <w:tc>
          <w:tcPr>
            <w:tcW w:w="6202" w:type="dxa"/>
          </w:tcPr>
          <w:p w14:paraId="48B1875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Вращательные движения рук с предметами (гимнастической палкой или резиной), с постепенным увеличением амплитуды движений.</w:t>
            </w:r>
          </w:p>
          <w:p w14:paraId="5DA32C83" w14:textId="77777777" w:rsidR="00061358" w:rsidRPr="008A456E" w:rsidRDefault="00061358" w:rsidP="00FA2CF5">
            <w:pPr>
              <w:spacing w:after="0" w:line="240" w:lineRule="auto"/>
              <w:jc w:val="both"/>
              <w:rPr>
                <w:rFonts w:ascii="Times New Roman" w:hAnsi="Times New Roman"/>
                <w:sz w:val="28"/>
                <w:szCs w:val="28"/>
              </w:rPr>
            </w:pPr>
          </w:p>
        </w:tc>
      </w:tr>
      <w:tr w:rsidR="00061358" w14:paraId="5C56AC60" w14:textId="77777777" w:rsidTr="002042B7">
        <w:tc>
          <w:tcPr>
            <w:tcW w:w="3085" w:type="dxa"/>
            <w:shd w:val="clear" w:color="auto" w:fill="FFFFFF" w:themeFill="background1"/>
          </w:tcPr>
          <w:p w14:paraId="1DAAD04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Игры на воде.</w:t>
            </w:r>
          </w:p>
        </w:tc>
        <w:tc>
          <w:tcPr>
            <w:tcW w:w="6202" w:type="dxa"/>
          </w:tcPr>
          <w:p w14:paraId="3D03E09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-Игры на ознакомление с плотностью и сопротивлением воды («Кто выше?», </w:t>
            </w:r>
          </w:p>
          <w:p w14:paraId="58CB192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«Полоскание белья», «Караси и карпы» и др.)</w:t>
            </w:r>
          </w:p>
          <w:p w14:paraId="0290DE6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-Игры с погружением в воду с головой и открыванием глаз в воде («Лягушата», </w:t>
            </w:r>
          </w:p>
          <w:p w14:paraId="0AB0410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«Водолазы» и др.)</w:t>
            </w:r>
          </w:p>
          <w:p w14:paraId="26BC555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-Игры с всплыванием и лежанием на воде («Слушай сигнал!», «Пятнашки с </w:t>
            </w:r>
          </w:p>
          <w:p w14:paraId="222284E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поплавком» и др.)</w:t>
            </w:r>
          </w:p>
          <w:p w14:paraId="21512CC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-Игры с выдохами в воду («У кого больше пузырей?», «Фонтанчики»)</w:t>
            </w:r>
          </w:p>
          <w:p w14:paraId="422FBFD9"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-Игры со скольжением и плаванием («Стрела», «Торпеды», «Кто выиграл старт?»)</w:t>
            </w:r>
          </w:p>
          <w:p w14:paraId="3CDFB91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-Игры с прыжками в воду («Эстафета», «Кто дальше прыгнет?» и др.)</w:t>
            </w:r>
          </w:p>
          <w:p w14:paraId="6DCC940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-Игры с мячом («Мяч по кругу», «Волейбол в воде», «Салки с мячом»)</w:t>
            </w:r>
          </w:p>
        </w:tc>
      </w:tr>
      <w:tr w:rsidR="00061358" w14:paraId="38B78444" w14:textId="77777777" w:rsidTr="002042B7">
        <w:tc>
          <w:tcPr>
            <w:tcW w:w="3085" w:type="dxa"/>
            <w:shd w:val="clear" w:color="auto" w:fill="FFFFFF" w:themeFill="background1"/>
          </w:tcPr>
          <w:p w14:paraId="041FB9C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Прочие</w:t>
            </w:r>
          </w:p>
        </w:tc>
        <w:tc>
          <w:tcPr>
            <w:tcW w:w="6202" w:type="dxa"/>
          </w:tcPr>
          <w:p w14:paraId="5026545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со скакалкой, через препятствия, прыжки в длину с места и т.п.</w:t>
            </w:r>
          </w:p>
          <w:p w14:paraId="697E7A0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Упражнения в упорах и висах.</w:t>
            </w:r>
          </w:p>
          <w:p w14:paraId="341C320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Упражнения в парах с партнером.</w:t>
            </w:r>
          </w:p>
        </w:tc>
      </w:tr>
    </w:tbl>
    <w:p w14:paraId="735A031C" w14:textId="174D13DC" w:rsidR="00061358" w:rsidRDefault="00061358" w:rsidP="00061358">
      <w:pPr>
        <w:spacing w:after="0" w:line="240" w:lineRule="auto"/>
        <w:ind w:firstLine="720"/>
        <w:jc w:val="both"/>
        <w:rPr>
          <w:rFonts w:ascii="Times New Roman" w:hAnsi="Times New Roman"/>
          <w:sz w:val="28"/>
          <w:szCs w:val="28"/>
        </w:rPr>
      </w:pPr>
    </w:p>
    <w:p w14:paraId="5F364447" w14:textId="77777777" w:rsidR="00061358" w:rsidRDefault="00061358" w:rsidP="00061358">
      <w:pPr>
        <w:spacing w:after="0" w:line="240" w:lineRule="auto"/>
        <w:jc w:val="center"/>
        <w:rPr>
          <w:rFonts w:ascii="Times New Roman" w:hAnsi="Times New Roman"/>
          <w:sz w:val="28"/>
          <w:szCs w:val="28"/>
        </w:rPr>
      </w:pPr>
      <w:r w:rsidRPr="000E590A">
        <w:rPr>
          <w:rFonts w:ascii="Times New Roman" w:hAnsi="Times New Roman"/>
          <w:sz w:val="28"/>
          <w:szCs w:val="28"/>
        </w:rPr>
        <w:t xml:space="preserve">ОФП на суше и на воде </w:t>
      </w:r>
      <w:r>
        <w:rPr>
          <w:rFonts w:ascii="Times New Roman" w:hAnsi="Times New Roman"/>
          <w:sz w:val="28"/>
          <w:szCs w:val="28"/>
        </w:rPr>
        <w:t>(2 ГОД ОБУЧЕНИЯ ПО ПРОГРАМЕ).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061358" w14:paraId="5B26BBA0" w14:textId="77777777" w:rsidTr="002042B7">
        <w:tc>
          <w:tcPr>
            <w:tcW w:w="3085" w:type="dxa"/>
            <w:shd w:val="clear" w:color="auto" w:fill="FFFFFF" w:themeFill="background1"/>
          </w:tcPr>
          <w:p w14:paraId="3FE6426B" w14:textId="77777777" w:rsidR="00061358" w:rsidRPr="008A456E" w:rsidRDefault="00061358" w:rsidP="001D69EA">
            <w:pPr>
              <w:spacing w:after="0" w:line="240" w:lineRule="auto"/>
              <w:rPr>
                <w:rFonts w:ascii="Times New Roman" w:hAnsi="Times New Roman"/>
                <w:sz w:val="28"/>
                <w:szCs w:val="28"/>
              </w:rPr>
            </w:pPr>
            <w:r w:rsidRPr="008A456E">
              <w:rPr>
                <w:rFonts w:ascii="Times New Roman" w:hAnsi="Times New Roman"/>
                <w:sz w:val="28"/>
                <w:szCs w:val="28"/>
              </w:rPr>
              <w:t>Общая физическая подготовка на суше</w:t>
            </w:r>
          </w:p>
        </w:tc>
        <w:tc>
          <w:tcPr>
            <w:tcW w:w="6202" w:type="dxa"/>
          </w:tcPr>
          <w:p w14:paraId="7F8EC88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строевые упражнения;</w:t>
            </w:r>
          </w:p>
          <w:p w14:paraId="23B0C69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различные упражнения в движении шагом, бегом, с подскоками, с различными движениями рук, поворотами и т.п.;</w:t>
            </w:r>
          </w:p>
          <w:p w14:paraId="4FBEF14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элементарные общеразвивающие упражнения на укрепление, растяжение всех групп мышц, на координацию движений, на расслабление;</w:t>
            </w:r>
          </w:p>
          <w:p w14:paraId="6B3A547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бег 30 м;</w:t>
            </w:r>
          </w:p>
          <w:p w14:paraId="37C7D4E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прыжок в длину с места толчком двух ног со взмахом рук;</w:t>
            </w:r>
          </w:p>
          <w:p w14:paraId="083FF3F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сгибание и разгибание рук в упоре лежа;</w:t>
            </w:r>
          </w:p>
          <w:p w14:paraId="187E43B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бросок набивного мяча 1 кг двумя руками;</w:t>
            </w:r>
          </w:p>
          <w:p w14:paraId="3EF86AD1"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подвижные игры и эстафеты с элементами бега, прыжков и метаний, спортивные игры по упрощенным правилам</w:t>
            </w:r>
          </w:p>
        </w:tc>
      </w:tr>
      <w:tr w:rsidR="00061358" w14:paraId="3571F0EE" w14:textId="77777777" w:rsidTr="002042B7">
        <w:tc>
          <w:tcPr>
            <w:tcW w:w="3085" w:type="dxa"/>
            <w:shd w:val="clear" w:color="auto" w:fill="FFFFFF" w:themeFill="background1"/>
          </w:tcPr>
          <w:p w14:paraId="77F8D1F2" w14:textId="77777777" w:rsidR="00061358" w:rsidRPr="008A456E" w:rsidRDefault="00061358" w:rsidP="001D69EA">
            <w:pPr>
              <w:spacing w:after="0" w:line="240" w:lineRule="auto"/>
              <w:rPr>
                <w:rFonts w:ascii="Times New Roman" w:hAnsi="Times New Roman"/>
                <w:sz w:val="28"/>
                <w:szCs w:val="28"/>
              </w:rPr>
            </w:pPr>
            <w:r w:rsidRPr="008A456E">
              <w:rPr>
                <w:rFonts w:ascii="Times New Roman" w:hAnsi="Times New Roman"/>
                <w:sz w:val="28"/>
                <w:szCs w:val="28"/>
              </w:rPr>
              <w:t>Общая физическая подготовка на воде</w:t>
            </w:r>
          </w:p>
        </w:tc>
        <w:tc>
          <w:tcPr>
            <w:tcW w:w="6202" w:type="dxa"/>
          </w:tcPr>
          <w:p w14:paraId="1F9B358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элементарные движения на воде руками и ногами;</w:t>
            </w:r>
          </w:p>
          <w:p w14:paraId="2061B61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передвижения по дну, стоя на </w:t>
            </w:r>
            <w:proofErr w:type="gramStart"/>
            <w:r w:rsidRPr="008A456E">
              <w:rPr>
                <w:rFonts w:ascii="Times New Roman" w:hAnsi="Times New Roman"/>
                <w:sz w:val="28"/>
                <w:szCs w:val="28"/>
              </w:rPr>
              <w:t>ногах,-</w:t>
            </w:r>
            <w:proofErr w:type="gramEnd"/>
            <w:r w:rsidRPr="008A456E">
              <w:rPr>
                <w:rFonts w:ascii="Times New Roman" w:hAnsi="Times New Roman"/>
                <w:sz w:val="28"/>
                <w:szCs w:val="28"/>
              </w:rPr>
              <w:t>дыхательные упражнения;</w:t>
            </w:r>
          </w:p>
          <w:p w14:paraId="5F936AB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подвижные игры и эстафеты на воде: «Торпеды», «Шаги великанов», «Гусиный шаг», «Лодочка», «Ледокол», «Краб», «Кто выше?», «Карусель», «Байдарки», «Кто быстрее?», «Юла», «Невод», «У кого вода кипит сильнее?» и т.д.</w:t>
            </w:r>
          </w:p>
        </w:tc>
      </w:tr>
    </w:tbl>
    <w:p w14:paraId="6F34BD5D" w14:textId="77777777" w:rsidR="00061358" w:rsidRPr="000E590A" w:rsidRDefault="00061358" w:rsidP="00061358">
      <w:pPr>
        <w:spacing w:after="0" w:line="240" w:lineRule="auto"/>
        <w:jc w:val="both"/>
        <w:rPr>
          <w:rFonts w:ascii="Times New Roman" w:hAnsi="Times New Roman"/>
          <w:sz w:val="28"/>
          <w:szCs w:val="28"/>
        </w:rPr>
      </w:pPr>
    </w:p>
    <w:p w14:paraId="55518FFF" w14:textId="77777777" w:rsidR="00061358" w:rsidRPr="00ED6D54" w:rsidRDefault="00061358" w:rsidP="001D69EA">
      <w:pPr>
        <w:spacing w:after="0" w:line="240" w:lineRule="auto"/>
        <w:ind w:firstLine="708"/>
        <w:jc w:val="center"/>
        <w:rPr>
          <w:rFonts w:ascii="Times New Roman" w:hAnsi="Times New Roman"/>
          <w:b/>
          <w:sz w:val="28"/>
          <w:szCs w:val="28"/>
        </w:rPr>
      </w:pPr>
      <w:r w:rsidRPr="00ED6D54">
        <w:rPr>
          <w:rFonts w:ascii="Times New Roman" w:hAnsi="Times New Roman"/>
          <w:b/>
          <w:sz w:val="28"/>
          <w:szCs w:val="28"/>
        </w:rPr>
        <w:t xml:space="preserve">ПО 3. «ИЗБРАННЫЙ ВИД СПОРТА – </w:t>
      </w:r>
      <w:r>
        <w:rPr>
          <w:rFonts w:ascii="Times New Roman" w:hAnsi="Times New Roman"/>
          <w:b/>
          <w:sz w:val="28"/>
          <w:szCs w:val="28"/>
        </w:rPr>
        <w:t>ПЛАВАНИЕ</w:t>
      </w:r>
      <w:r w:rsidRPr="00ED6D54">
        <w:rPr>
          <w:rFonts w:ascii="Times New Roman" w:hAnsi="Times New Roman"/>
          <w:b/>
          <w:sz w:val="28"/>
          <w:szCs w:val="28"/>
        </w:rPr>
        <w:t>»</w:t>
      </w:r>
    </w:p>
    <w:p w14:paraId="350E032D" w14:textId="77777777" w:rsidR="00061358" w:rsidRPr="00ED6D54" w:rsidRDefault="00061358" w:rsidP="001D69EA">
      <w:pPr>
        <w:spacing w:after="0" w:line="240" w:lineRule="auto"/>
        <w:ind w:firstLine="708"/>
        <w:jc w:val="center"/>
        <w:rPr>
          <w:rFonts w:ascii="Times New Roman" w:hAnsi="Times New Roman"/>
          <w:sz w:val="28"/>
          <w:szCs w:val="28"/>
        </w:rPr>
      </w:pPr>
      <w:r w:rsidRPr="00ED6D54">
        <w:rPr>
          <w:rFonts w:ascii="Times New Roman" w:hAnsi="Times New Roman"/>
          <w:sz w:val="28"/>
          <w:szCs w:val="28"/>
        </w:rPr>
        <w:t>УП 3.1. «СПЕ</w:t>
      </w:r>
      <w:r>
        <w:rPr>
          <w:rFonts w:ascii="Times New Roman" w:hAnsi="Times New Roman"/>
          <w:sz w:val="28"/>
          <w:szCs w:val="28"/>
        </w:rPr>
        <w:t>ЦИАЛЬНАЯ ФИЗИЧЕСКАЯ И ТЕХНИЧЕСКАЯ ПОДГОТОВКА»:</w:t>
      </w:r>
    </w:p>
    <w:p w14:paraId="759CB182" w14:textId="77777777" w:rsidR="00061358" w:rsidRDefault="00061358" w:rsidP="00636BA8">
      <w:pPr>
        <w:spacing w:after="0" w:line="276" w:lineRule="auto"/>
        <w:ind w:firstLine="708"/>
        <w:jc w:val="both"/>
        <w:rPr>
          <w:rFonts w:ascii="Times New Roman" w:hAnsi="Times New Roman"/>
          <w:sz w:val="28"/>
          <w:szCs w:val="28"/>
        </w:rPr>
      </w:pPr>
      <w:r w:rsidRPr="007641A7">
        <w:rPr>
          <w:rFonts w:ascii="Times New Roman" w:hAnsi="Times New Roman"/>
          <w:sz w:val="28"/>
          <w:szCs w:val="28"/>
        </w:rPr>
        <w:t>Основное содержание этапа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w:t>
      </w:r>
    </w:p>
    <w:p w14:paraId="1752B21A" w14:textId="02FFAAFA" w:rsidR="00061358" w:rsidRDefault="00061358" w:rsidP="00636BA8">
      <w:pPr>
        <w:spacing w:after="0" w:line="276" w:lineRule="auto"/>
        <w:ind w:firstLine="708"/>
        <w:jc w:val="both"/>
        <w:rPr>
          <w:rFonts w:ascii="Times New Roman" w:hAnsi="Times New Roman"/>
          <w:sz w:val="28"/>
          <w:szCs w:val="28"/>
        </w:rPr>
      </w:pPr>
      <w:r w:rsidRPr="007641A7">
        <w:rPr>
          <w:rFonts w:ascii="Times New Roman" w:hAnsi="Times New Roman"/>
          <w:sz w:val="28"/>
          <w:szCs w:val="28"/>
        </w:rPr>
        <w:t xml:space="preserve">Преимущественной направленностью </w:t>
      </w:r>
      <w:r w:rsidR="001D69EA">
        <w:rPr>
          <w:rFonts w:ascii="Times New Roman" w:hAnsi="Times New Roman"/>
          <w:sz w:val="28"/>
          <w:szCs w:val="28"/>
        </w:rPr>
        <w:t>учебно-</w:t>
      </w:r>
      <w:r w:rsidRPr="007641A7">
        <w:rPr>
          <w:rFonts w:ascii="Times New Roman" w:hAnsi="Times New Roman"/>
          <w:sz w:val="28"/>
          <w:szCs w:val="28"/>
        </w:rPr>
        <w:t>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w:t>
      </w:r>
    </w:p>
    <w:p w14:paraId="5A875C3F" w14:textId="77777777" w:rsidR="00061358" w:rsidRDefault="00061358" w:rsidP="00061358">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5"/>
      </w:tblGrid>
      <w:tr w:rsidR="00061358" w14:paraId="288B4018" w14:textId="77777777" w:rsidTr="002042B7">
        <w:tc>
          <w:tcPr>
            <w:tcW w:w="9287" w:type="dxa"/>
            <w:gridSpan w:val="2"/>
            <w:shd w:val="clear" w:color="auto" w:fill="FFFFFF" w:themeFill="background1"/>
          </w:tcPr>
          <w:p w14:paraId="15EABDB2" w14:textId="77777777" w:rsidR="00061358" w:rsidRPr="008A456E" w:rsidRDefault="00061358" w:rsidP="00FA2CF5">
            <w:pPr>
              <w:spacing w:after="0" w:line="240" w:lineRule="auto"/>
              <w:jc w:val="center"/>
              <w:rPr>
                <w:rFonts w:ascii="Times New Roman" w:hAnsi="Times New Roman"/>
                <w:sz w:val="28"/>
                <w:szCs w:val="28"/>
              </w:rPr>
            </w:pPr>
          </w:p>
          <w:p w14:paraId="697C2336"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СПЕЦИАЛЬНАЯ ФИЗИЧЕСКАЯ ПОДГОТОВКА</w:t>
            </w:r>
          </w:p>
          <w:p w14:paraId="5A5FCEBE" w14:textId="77777777" w:rsidR="00061358" w:rsidRPr="008A456E" w:rsidRDefault="00061358" w:rsidP="00FA2CF5">
            <w:pPr>
              <w:spacing w:after="0" w:line="240" w:lineRule="auto"/>
              <w:jc w:val="center"/>
              <w:rPr>
                <w:rFonts w:ascii="Times New Roman" w:hAnsi="Times New Roman"/>
                <w:sz w:val="28"/>
                <w:szCs w:val="28"/>
              </w:rPr>
            </w:pPr>
          </w:p>
        </w:tc>
      </w:tr>
      <w:tr w:rsidR="00061358" w14:paraId="0F26DB86" w14:textId="77777777" w:rsidTr="002042B7">
        <w:tc>
          <w:tcPr>
            <w:tcW w:w="2802" w:type="dxa"/>
            <w:shd w:val="clear" w:color="auto" w:fill="FFFFFF" w:themeFill="background1"/>
          </w:tcPr>
          <w:p w14:paraId="01268FDF"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1-й год обучения</w:t>
            </w:r>
          </w:p>
          <w:p w14:paraId="3F6A0580"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161CEC6"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на гибкость, подвижность в суставах рук, ног (голеностопном, плечевом, тазобедренном, коленном, шейном, поясничном отделах позвоночного столба);</w:t>
            </w:r>
          </w:p>
          <w:p w14:paraId="00466DF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дыхательные упражнения, которые будут применяться в воде: быстрый вдох через рот и нос, полный и быстрый выдох через открытый рот с несколько округленными губами, сразу же в меру глубокий вдох через рот, после чего дыхание задерживается на 2-5 секунд;</w:t>
            </w:r>
          </w:p>
          <w:p w14:paraId="28F5E6D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дыхательные упражнения пловца на месте и в движении: приседая, выпрыгивая, в сочетании с движением рук; </w:t>
            </w:r>
          </w:p>
          <w:p w14:paraId="7CA48EF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для развития быстроты следует включать в занятия подвижные и спортивные игры, выполнение упражнений в максимальном темпе за короткий отрезок времени (10-12 сек) - прыжков, метаний, стартовых ускорений в беге, специальных гимнастических упражнений и упражнений в воде (на данном этапе упражнения с движениями ног, держась руками за бортик);</w:t>
            </w:r>
          </w:p>
          <w:p w14:paraId="500E1E1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на выносливость, соответствующие по продолжительности характеру и форме движений основным тренировочным упражнениям на воде;</w:t>
            </w:r>
          </w:p>
          <w:p w14:paraId="48A5D37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имитация на суше движений, сходных по форме и характеру с движениями, выполняемыми в воде, способствует более быстрому и качественному освоению техники плавания; </w:t>
            </w:r>
          </w:p>
          <w:p w14:paraId="1CAD638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освоения способов плавания и для ознакомления с техникой различных способов плавания (имитация движений ногами кролем, сидя на скамейке, имитация движений ногами кролем, лежа на гимнастической скамейке;</w:t>
            </w:r>
          </w:p>
          <w:p w14:paraId="42D004D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 формой гребковых движений руками, как при плавании кролем на груди и на спине, новички знакомятся, выполняя на суше различные круговые движения руками (типа «Мельница») в положении стоя и стоя в наклоне;</w:t>
            </w:r>
          </w:p>
          <w:p w14:paraId="41567AE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предварительное ознакомление с необходимостью преодолевать сопротивление воды при выполнении гребков руками, применяя упражнения с резиновыми амортизаторами или бинтами; </w:t>
            </w:r>
          </w:p>
          <w:p w14:paraId="2DB6D99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имитация на гимнастическом мате группировок, кувырков и вращений, являющихся элементами техники поворотов на груди и на спине;</w:t>
            </w:r>
          </w:p>
          <w:p w14:paraId="5AC693F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«круговая тренировка» продолжительностью от 20 до 40 минут.</w:t>
            </w:r>
          </w:p>
        </w:tc>
      </w:tr>
      <w:tr w:rsidR="00061358" w14:paraId="67A0787E" w14:textId="77777777" w:rsidTr="002042B7">
        <w:tc>
          <w:tcPr>
            <w:tcW w:w="2802" w:type="dxa"/>
            <w:shd w:val="clear" w:color="auto" w:fill="FFFFFF" w:themeFill="background1"/>
          </w:tcPr>
          <w:p w14:paraId="60C05C06" w14:textId="77777777" w:rsidR="00061358" w:rsidRPr="008A456E" w:rsidRDefault="00061358" w:rsidP="00FA2CF5">
            <w:pPr>
              <w:spacing w:after="0" w:line="240" w:lineRule="auto"/>
              <w:jc w:val="center"/>
              <w:rPr>
                <w:rFonts w:ascii="Times New Roman" w:hAnsi="Times New Roman"/>
                <w:sz w:val="28"/>
                <w:szCs w:val="28"/>
              </w:rPr>
            </w:pPr>
          </w:p>
          <w:p w14:paraId="4E9742CC"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2-й год обучения</w:t>
            </w:r>
          </w:p>
          <w:p w14:paraId="1BEA662D"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0A5E8C9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имитация на суше движений, сходных по форме и характеру с движениями, выполняемыми в воде;</w:t>
            </w:r>
          </w:p>
          <w:p w14:paraId="68433D56"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имитационные упражнения для освоения и совершенствования техники спортивных способов плавания, стартов и поворотов;</w:t>
            </w:r>
          </w:p>
          <w:p w14:paraId="769501F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имитация на гимнастическом мате группировок, кувырков и вращений, являющихся элементами техники поворотов на груди и на спине;</w:t>
            </w:r>
          </w:p>
          <w:p w14:paraId="4D78D53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на растягивание и подвижность: маятникообразные, пружинящие и или вращательные движения рук и ног с постепенно увеличивающейся амплитудой в плечевых, голеностопных, коленных и тазобедренных суставах, волнообразные движения, повороты, сгибание и разгибание туловища в поясничном, грудном и шейном отделах и т.п;</w:t>
            </w:r>
          </w:p>
          <w:p w14:paraId="2F9793D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на развитие выносливости, соответствующие по продолжительности, характеру и форме движений основным тренировочным упражнениям на воде;</w:t>
            </w:r>
          </w:p>
          <w:p w14:paraId="650F6D2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для развития быстроты следует включать в занятия подвижные и спортивные игры, выполнение упражнений в максимальном темпе за короткий отрезок времени (10-12 сек) – прыжков, метаний, стартовых ускорений в беге, специальных гимнастических упражнений и упражнений в воде;</w:t>
            </w:r>
          </w:p>
          <w:p w14:paraId="1BDC61E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дыхательные упражнения пловца на месте и в движении: приседая, выпрыгивая, в сочетании с движением рук.</w:t>
            </w:r>
          </w:p>
          <w:p w14:paraId="70A43C0B" w14:textId="77777777" w:rsidR="00061358" w:rsidRPr="008A456E" w:rsidRDefault="00061358" w:rsidP="00FA2CF5">
            <w:pPr>
              <w:spacing w:after="0" w:line="240" w:lineRule="auto"/>
              <w:ind w:firstLine="708"/>
              <w:jc w:val="both"/>
              <w:rPr>
                <w:rFonts w:ascii="Times New Roman" w:hAnsi="Times New Roman"/>
                <w:sz w:val="28"/>
                <w:szCs w:val="28"/>
              </w:rPr>
            </w:pPr>
          </w:p>
        </w:tc>
      </w:tr>
      <w:tr w:rsidR="00061358" w14:paraId="20370A89" w14:textId="77777777" w:rsidTr="002042B7">
        <w:tc>
          <w:tcPr>
            <w:tcW w:w="9287" w:type="dxa"/>
            <w:gridSpan w:val="2"/>
            <w:shd w:val="clear" w:color="auto" w:fill="FFFFFF" w:themeFill="background1"/>
          </w:tcPr>
          <w:p w14:paraId="123B556A" w14:textId="77777777" w:rsidR="00061358" w:rsidRPr="008A456E" w:rsidRDefault="00061358" w:rsidP="00FA2CF5">
            <w:pPr>
              <w:spacing w:after="0" w:line="240" w:lineRule="auto"/>
              <w:jc w:val="center"/>
              <w:rPr>
                <w:rFonts w:ascii="Times New Roman" w:hAnsi="Times New Roman"/>
                <w:sz w:val="28"/>
                <w:szCs w:val="28"/>
              </w:rPr>
            </w:pPr>
          </w:p>
          <w:p w14:paraId="09487C9B"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СПОРТИВНО-ТЕХНИЧЕСКАЯ ПОДГОТОВКА</w:t>
            </w:r>
          </w:p>
          <w:p w14:paraId="3CE10985" w14:textId="77777777" w:rsidR="00061358" w:rsidRPr="008A456E" w:rsidRDefault="00061358" w:rsidP="00FA2CF5">
            <w:pPr>
              <w:spacing w:after="0" w:line="240" w:lineRule="auto"/>
              <w:ind w:firstLine="708"/>
              <w:jc w:val="both"/>
              <w:rPr>
                <w:rFonts w:ascii="Times New Roman" w:hAnsi="Times New Roman"/>
                <w:sz w:val="28"/>
                <w:szCs w:val="28"/>
              </w:rPr>
            </w:pPr>
          </w:p>
        </w:tc>
      </w:tr>
      <w:tr w:rsidR="00061358" w14:paraId="182BBC73" w14:textId="77777777" w:rsidTr="002042B7">
        <w:tc>
          <w:tcPr>
            <w:tcW w:w="2802" w:type="dxa"/>
            <w:vMerge w:val="restart"/>
            <w:shd w:val="clear" w:color="auto" w:fill="FFFFFF" w:themeFill="background1"/>
          </w:tcPr>
          <w:p w14:paraId="7A9BEDBA"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Подготовительные упражнения для освоения с водой:</w:t>
            </w:r>
          </w:p>
        </w:tc>
        <w:tc>
          <w:tcPr>
            <w:tcW w:w="6485" w:type="dxa"/>
          </w:tcPr>
          <w:p w14:paraId="4AFBEF1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ознакомления с плотностью и сопротивлением воды:</w:t>
            </w:r>
          </w:p>
          <w:p w14:paraId="3E10C66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-передвижения по дну шагом, бегом, прыжками, с переходом на бег, со сменой направления движения, </w:t>
            </w:r>
          </w:p>
          <w:p w14:paraId="2499722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-ходьба приставными шагами, </w:t>
            </w:r>
          </w:p>
          <w:p w14:paraId="2DBE311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-выпрыгивания из воды, </w:t>
            </w:r>
          </w:p>
          <w:p w14:paraId="746E2C26"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-элементарные движения руками и ногами на воде, поочередные движения ногами (как удар в футболе), напряжение и расслабление ног,</w:t>
            </w:r>
          </w:p>
          <w:p w14:paraId="41A0A41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-бег вперед с помощью попеременных или одновременных гребковых движений руками, то же вперед спиной,</w:t>
            </w:r>
          </w:p>
          <w:p w14:paraId="4AC4E58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-ходьба в положении наклона, опустившись в воду до подбородка, отгребая воду в стороны – назад без выноса рук из воды,</w:t>
            </w:r>
          </w:p>
          <w:p w14:paraId="7EA6ECB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-опустившись в воду до подбородка и стоя в наклоне, попеременные гребковые движения руками,</w:t>
            </w:r>
          </w:p>
          <w:p w14:paraId="64D540C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-дыхательные упражнения, </w:t>
            </w:r>
          </w:p>
          <w:p w14:paraId="64226FE6"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-ходьба по дну, наклонившись вперед, руки вытянуты вперед, кисти соединены</w:t>
            </w:r>
          </w:p>
        </w:tc>
      </w:tr>
      <w:tr w:rsidR="00061358" w14:paraId="50748015" w14:textId="77777777" w:rsidTr="002042B7">
        <w:tc>
          <w:tcPr>
            <w:tcW w:w="2802" w:type="dxa"/>
            <w:vMerge/>
            <w:shd w:val="clear" w:color="auto" w:fill="FFFFFF" w:themeFill="background1"/>
          </w:tcPr>
          <w:p w14:paraId="60E93ED9"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F1CF81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Погружения в воду с головой, </w:t>
            </w:r>
            <w:proofErr w:type="spellStart"/>
            <w:r w:rsidRPr="008A456E">
              <w:rPr>
                <w:rFonts w:ascii="Times New Roman" w:hAnsi="Times New Roman"/>
                <w:sz w:val="28"/>
                <w:szCs w:val="28"/>
              </w:rPr>
              <w:t>подныривания</w:t>
            </w:r>
            <w:proofErr w:type="spellEnd"/>
            <w:r w:rsidRPr="008A456E">
              <w:rPr>
                <w:rFonts w:ascii="Times New Roman" w:hAnsi="Times New Roman"/>
                <w:sz w:val="28"/>
                <w:szCs w:val="28"/>
              </w:rPr>
              <w:t xml:space="preserve"> и открывание глаз в воде:</w:t>
            </w:r>
          </w:p>
          <w:p w14:paraId="4565EAA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-набрать воду в ладони и умыть лицо,</w:t>
            </w:r>
          </w:p>
          <w:p w14:paraId="71E835A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-сделать вдох, закрыть рот и медленно погрузиться в воду, опустив лицо до уровня носа,</w:t>
            </w:r>
          </w:p>
          <w:p w14:paraId="7460175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-сделать вдох, задержать дыхание и медленно погрузиться в воду, опустив лицо до уровня глаз,</w:t>
            </w:r>
          </w:p>
          <w:p w14:paraId="256C819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-сделать вдох, задержать дыхание и медленно погрузиться с головой в воду,</w:t>
            </w:r>
          </w:p>
          <w:p w14:paraId="4EB3F94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держась за бортик бассейна,</w:t>
            </w:r>
          </w:p>
          <w:p w14:paraId="696F3C4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-упражнение «Сядь на дно</w:t>
            </w:r>
            <w:proofErr w:type="gramStart"/>
            <w:r w:rsidRPr="008A456E">
              <w:rPr>
                <w:rFonts w:ascii="Times New Roman" w:hAnsi="Times New Roman"/>
                <w:sz w:val="28"/>
                <w:szCs w:val="28"/>
              </w:rPr>
              <w:t>»,-</w:t>
            </w:r>
            <w:proofErr w:type="spellStart"/>
            <w:proofErr w:type="gramEnd"/>
            <w:r w:rsidRPr="008A456E">
              <w:rPr>
                <w:rFonts w:ascii="Times New Roman" w:hAnsi="Times New Roman"/>
                <w:sz w:val="28"/>
                <w:szCs w:val="28"/>
              </w:rPr>
              <w:t>подныривания</w:t>
            </w:r>
            <w:proofErr w:type="spellEnd"/>
            <w:r w:rsidRPr="008A456E">
              <w:rPr>
                <w:rFonts w:ascii="Times New Roman" w:hAnsi="Times New Roman"/>
                <w:sz w:val="28"/>
                <w:szCs w:val="28"/>
              </w:rPr>
              <w:t xml:space="preserve"> под дорожку (резиновый круг, доску) при передвижении по дну бассейна,</w:t>
            </w:r>
          </w:p>
          <w:p w14:paraId="6B68A36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-погрузившись в воду с головой, открыть глаза и сосчитать количество плиток до дна бассейна (найти игрушку, брошенную на дно бассейна),</w:t>
            </w:r>
          </w:p>
          <w:p w14:paraId="2851429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в парах: погрузившись в воду с головой, открыть глаза и сосчитать количество пальцев на руке партнера, поднесенных к лицу</w:t>
            </w:r>
          </w:p>
        </w:tc>
      </w:tr>
      <w:tr w:rsidR="00061358" w14:paraId="34DA4D92" w14:textId="77777777" w:rsidTr="002042B7">
        <w:tc>
          <w:tcPr>
            <w:tcW w:w="2802" w:type="dxa"/>
            <w:vMerge/>
            <w:shd w:val="clear" w:color="auto" w:fill="FFFFFF" w:themeFill="background1"/>
          </w:tcPr>
          <w:p w14:paraId="20628EAE"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0008760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Всплывания и лежания на воде:</w:t>
            </w:r>
          </w:p>
          <w:p w14:paraId="5FA431E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-взявшись прямыми руками за бортик, сделать вдох и, опустив лицо в воду (подбородок прижат к груди), лечь на воду, приподняв таз и ноги к поверхности воды,</w:t>
            </w:r>
          </w:p>
          <w:p w14:paraId="391B121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что и предыдущее упражнение, но после того как ноги и таз приподнялись к поверхности воды, оттолкнуться кистями от бортика,</w:t>
            </w:r>
          </w:p>
          <w:p w14:paraId="5E927D3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«поплавок», «медуза», «звездочка» (в положении на груди и на спине);</w:t>
            </w:r>
          </w:p>
        </w:tc>
      </w:tr>
      <w:tr w:rsidR="00061358" w14:paraId="5095A2B1" w14:textId="77777777" w:rsidTr="002042B7">
        <w:tc>
          <w:tcPr>
            <w:tcW w:w="2802" w:type="dxa"/>
            <w:vMerge/>
            <w:shd w:val="clear" w:color="auto" w:fill="FFFFFF" w:themeFill="background1"/>
          </w:tcPr>
          <w:p w14:paraId="35DEA26C"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3909CE8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Выдохи в воду:</w:t>
            </w:r>
          </w:p>
          <w:p w14:paraId="4845850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-набрать в ладони воду и мощным выдохом сдуть воду,</w:t>
            </w:r>
          </w:p>
          <w:p w14:paraId="2E0C87C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-сделать вдох, затем, опустив губы в воду- выдох,</w:t>
            </w:r>
          </w:p>
          <w:p w14:paraId="31C0AB6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опустив лицо в воду,</w:t>
            </w:r>
          </w:p>
          <w:p w14:paraId="477CD31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погрузившись в воду с головой,</w:t>
            </w:r>
          </w:p>
          <w:p w14:paraId="1ABB853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-передвигаясь по дну, опустив лицо в воду, делать вдохи-выдохи (для вдоха поднимать голову вперед),</w:t>
            </w:r>
          </w:p>
          <w:p w14:paraId="26F2FAC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-сделать 20 вдохов, поворачивая голову для вдоха налево,</w:t>
            </w:r>
          </w:p>
          <w:p w14:paraId="528B960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поворачивая голову направо,</w:t>
            </w:r>
          </w:p>
          <w:p w14:paraId="5007A6C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что предыдущее, но передвигаясь по дну,</w:t>
            </w:r>
          </w:p>
        </w:tc>
      </w:tr>
      <w:tr w:rsidR="00061358" w14:paraId="6EFEC3D4" w14:textId="77777777" w:rsidTr="002042B7">
        <w:tc>
          <w:tcPr>
            <w:tcW w:w="2802" w:type="dxa"/>
            <w:vMerge/>
            <w:shd w:val="clear" w:color="auto" w:fill="FFFFFF" w:themeFill="background1"/>
          </w:tcPr>
          <w:p w14:paraId="178F32F3"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BA2552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Скольжения.</w:t>
            </w:r>
          </w:p>
          <w:p w14:paraId="4DAA11A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-скольжение на груди: руки вытянуты вперед. Стоя на дне бассейна, поднять руки вверх, наклонившись вперед, сделать вдох, опустить лицо в воду и оттолкнуться ногами,</w:t>
            </w:r>
          </w:p>
          <w:p w14:paraId="10736AE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правая рука впереди, левая вдоль туловища,</w:t>
            </w:r>
          </w:p>
          <w:p w14:paraId="36D95E8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поменяв положение рук,</w:t>
            </w:r>
          </w:p>
          <w:p w14:paraId="4C0C8B3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руки вдоль туловища,</w:t>
            </w:r>
          </w:p>
          <w:p w14:paraId="1845372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-скольжение на левом боку: левая рука вытянута вперед, правая у бедра,</w:t>
            </w:r>
          </w:p>
          <w:p w14:paraId="32610D1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-скольжение на спине, руки вдоль туловища,</w:t>
            </w:r>
          </w:p>
          <w:p w14:paraId="5040CB6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правая рука впереди, левая вдоль туловища,</w:t>
            </w:r>
          </w:p>
          <w:p w14:paraId="60C72AC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поменяв положение рук,</w:t>
            </w:r>
          </w:p>
          <w:p w14:paraId="53C09BE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руки вытянуты вперед,</w:t>
            </w:r>
          </w:p>
          <w:p w14:paraId="1F2B0DE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-скольжение на груди: руки вытянуты вперед (в середине скольжения сделать быстрый выдох-вдох),</w:t>
            </w:r>
          </w:p>
          <w:p w14:paraId="51C0DD8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на правом и на левом боку.</w:t>
            </w:r>
          </w:p>
        </w:tc>
      </w:tr>
      <w:tr w:rsidR="00061358" w14:paraId="6C12246F" w14:textId="77777777" w:rsidTr="002042B7">
        <w:tc>
          <w:tcPr>
            <w:tcW w:w="2802" w:type="dxa"/>
            <w:vMerge/>
            <w:shd w:val="clear" w:color="auto" w:fill="FFFFFF" w:themeFill="background1"/>
          </w:tcPr>
          <w:p w14:paraId="3EAB82AB"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54C0AE4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Учебные прыжки в воду.</w:t>
            </w:r>
          </w:p>
          <w:p w14:paraId="7EEA3FD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-сидя на бортике и упершись в него одной рукой, по сигналу педагога спрыгнуть в воду ногами </w:t>
            </w:r>
            <w:proofErr w:type="gramStart"/>
            <w:r w:rsidRPr="008A456E">
              <w:rPr>
                <w:rFonts w:ascii="Times New Roman" w:hAnsi="Times New Roman"/>
                <w:sz w:val="28"/>
                <w:szCs w:val="28"/>
              </w:rPr>
              <w:t>вниз,-</w:t>
            </w:r>
            <w:proofErr w:type="gramEnd"/>
            <w:r w:rsidRPr="008A456E">
              <w:rPr>
                <w:rFonts w:ascii="Times New Roman" w:hAnsi="Times New Roman"/>
                <w:sz w:val="28"/>
                <w:szCs w:val="28"/>
              </w:rPr>
              <w:t xml:space="preserve"> стоя на бортике и зацепившись за его край пальцами ног, принять положение упора присев, вытянуть руки вверх (голова между руками), наклониться вниз и, потеряв равновесие, упасть в воду,</w:t>
            </w:r>
          </w:p>
          <w:p w14:paraId="7BA1075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-в том же исходном положении (руки прижаты к туловищу) вынести вперед над водой одну ногу, присоединить к ней другую и выполнить соскок в воду,</w:t>
            </w:r>
          </w:p>
          <w:p w14:paraId="6BA3201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вытянув руки вверх.</w:t>
            </w:r>
          </w:p>
        </w:tc>
      </w:tr>
      <w:tr w:rsidR="00061358" w14:paraId="3F38E14B" w14:textId="77777777" w:rsidTr="002042B7">
        <w:tc>
          <w:tcPr>
            <w:tcW w:w="2802" w:type="dxa"/>
            <w:vMerge w:val="restart"/>
            <w:shd w:val="clear" w:color="auto" w:fill="FFFFFF" w:themeFill="background1"/>
          </w:tcPr>
          <w:p w14:paraId="0F0CA4B2"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Упражнения для изучения техники кроля на груди</w:t>
            </w:r>
          </w:p>
        </w:tc>
        <w:tc>
          <w:tcPr>
            <w:tcW w:w="6485" w:type="dxa"/>
          </w:tcPr>
          <w:p w14:paraId="7317099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ногами и дыхания:</w:t>
            </w:r>
          </w:p>
          <w:p w14:paraId="55D6F5C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сидя на полу или на краю скамьи с опорой руками сзади, ноги выпрямлены в коленных суставах, носки оттянуты и развернуты внутрь. Имитация движений ногами кролем.</w:t>
            </w:r>
          </w:p>
          <w:p w14:paraId="329F1DD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лежа на груди поперек скамьи с опорой руками о пол. Имитация движений ногами кролем,</w:t>
            </w:r>
          </w:p>
          <w:p w14:paraId="1D49BA4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сидя на краю бассейна, опустив ноги в воду. Движения ногами кролем по команде или под счет преподавателя,</w:t>
            </w:r>
          </w:p>
          <w:p w14:paraId="307CB79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-лежа на груди, держась за бортик руками (локти упираются в стенку бассейна), подбородок на поверхности воды. Движения ногами кролем.</w:t>
            </w:r>
          </w:p>
          <w:p w14:paraId="3B9D299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-то же, держась за бортик бассейна прямой рукой, другая вытянута вдоль туловища, лицо опущено в воду, </w:t>
            </w:r>
          </w:p>
          <w:p w14:paraId="1750CBF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поменяв положение рук,</w:t>
            </w:r>
          </w:p>
          <w:p w14:paraId="11AC805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с дыханием: вдох выполняется во время поворота головы в сторону руки, вытянутой вдоль туловища, выдох – при имитации опускания лица в воду,</w:t>
            </w:r>
          </w:p>
          <w:p w14:paraId="21C5693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держа доску в вытянутых руках. Хват доски осуществляется таким образом, чтобы большие пальцы рук были внизу,</w:t>
            </w:r>
          </w:p>
          <w:p w14:paraId="2D635A3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держа доску в одной вытянутой руке. Сначала правой рукой держать доску перед собой, левая вдоль туловища, затем поменять положение рук,</w:t>
            </w:r>
          </w:p>
          <w:p w14:paraId="5789095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с различными положениями рук: прямые руки впереди, одна рука впереди, другая вдоль туловища, обе руки вдоль туловища, обе руки за спиной, кисть касается локтя противоположной руки. Вдох выполняется во время поворота головы в сторону руки, вытянутой вдоль туловища, либо во время подъема головы вперед, выдох – во время опускания лица в воду.</w:t>
            </w:r>
          </w:p>
        </w:tc>
      </w:tr>
      <w:tr w:rsidR="00061358" w14:paraId="53CD0396" w14:textId="77777777" w:rsidTr="002042B7">
        <w:tc>
          <w:tcPr>
            <w:tcW w:w="2802" w:type="dxa"/>
            <w:vMerge/>
            <w:shd w:val="clear" w:color="auto" w:fill="FFFFFF" w:themeFill="background1"/>
          </w:tcPr>
          <w:p w14:paraId="0427D00B"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0664E8A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руками и дыхания:</w:t>
            </w:r>
          </w:p>
          <w:p w14:paraId="683DFA0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одна рука вверх, другая у бедра. Круговые и попеременные движения руками вперед и назад - «мельница». Разнонаправленные круговые движения руками,</w:t>
            </w:r>
          </w:p>
          <w:p w14:paraId="2CAEA51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в выпаде вперед, слегка наклонив туловище вперед, одна рука опирается о колено впередистоящей ноги, другая – вперед в положении начала гребка. Имитация движений руками кролем.</w:t>
            </w:r>
          </w:p>
          <w:p w14:paraId="42FFE0B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-то же, что и предыдущее упражнение, но одна рука впереди, в положении начала гребка, вторая – у бедра, в положении окончания гребка. Имитация движений руками кролем. </w:t>
            </w:r>
          </w:p>
          <w:p w14:paraId="6D5D586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стоя на дне бассейна в выпаде вперед, одна рука опирается о колено впередистоящей ноги, вторая – на поверхности воды в положении начала гребка, подбородок на воде, смотреть прямо перед собой. Имитация движений одной рукой кролем (сначала правой, затем левой),</w:t>
            </w:r>
          </w:p>
          <w:p w14:paraId="3116160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с задержкой дыхания (лицо опущено в воду),</w:t>
            </w:r>
          </w:p>
          <w:p w14:paraId="3758E37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 то же, с поворотом головы для вдоха, </w:t>
            </w:r>
          </w:p>
          <w:p w14:paraId="681A1D0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одной рукой, держа в другой руке доску,</w:t>
            </w:r>
          </w:p>
          <w:p w14:paraId="4CD93BA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лицо опущено в воду, между ногами зажата плавательная доска или круг,</w:t>
            </w:r>
          </w:p>
          <w:p w14:paraId="44D1B3B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одной рукой (другая вытянута вперед),</w:t>
            </w:r>
          </w:p>
          <w:p w14:paraId="3BE8ECC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при помощи поочередных движений руками кролем в согласовании с дыханием (руки вытянуты вперед). Как только одна рука заканчивает гребок, его тут же начинает другая рука. Вдох выполняется в сторону работающей руки,</w:t>
            </w:r>
          </w:p>
          <w:p w14:paraId="71D0014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руками в согласовании с дыханием «три – три» (вдох после каждого третьего гребка)</w:t>
            </w:r>
          </w:p>
        </w:tc>
      </w:tr>
      <w:tr w:rsidR="00061358" w14:paraId="7CA3398A" w14:textId="77777777" w:rsidTr="002042B7">
        <w:tc>
          <w:tcPr>
            <w:tcW w:w="2802" w:type="dxa"/>
            <w:vMerge/>
            <w:shd w:val="clear" w:color="auto" w:fill="FFFFFF" w:themeFill="background1"/>
          </w:tcPr>
          <w:p w14:paraId="7B0F7DC3"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1C588DB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общего согласования движений:</w:t>
            </w:r>
          </w:p>
          <w:p w14:paraId="0C4254B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с непрерывной работой ног, одна рука впереди, другая у бедра. Присоединение движений руками кролем на груди,</w:t>
            </w:r>
          </w:p>
          <w:p w14:paraId="67B8CE2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кролем на груди с акцентом на сильную работу ногами (для выработки шести-ударной координации движений),</w:t>
            </w:r>
          </w:p>
          <w:p w14:paraId="37C916D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с акцентом на сильную работу руками, сдерживая движения ногами (для выработки двух – и четырех-ударной координации движений),</w:t>
            </w:r>
          </w:p>
          <w:p w14:paraId="387F09A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в полной координации с дыханием в обе стороны «три – три».</w:t>
            </w:r>
          </w:p>
        </w:tc>
      </w:tr>
      <w:tr w:rsidR="00061358" w14:paraId="26BCDDFC" w14:textId="77777777" w:rsidTr="002042B7">
        <w:tc>
          <w:tcPr>
            <w:tcW w:w="2802" w:type="dxa"/>
            <w:vMerge w:val="restart"/>
            <w:shd w:val="clear" w:color="auto" w:fill="FFFFFF" w:themeFill="background1"/>
          </w:tcPr>
          <w:p w14:paraId="1CE36177"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Упражнения для изучения техники кроля на спине</w:t>
            </w:r>
          </w:p>
        </w:tc>
        <w:tc>
          <w:tcPr>
            <w:tcW w:w="6485" w:type="dxa"/>
          </w:tcPr>
          <w:p w14:paraId="5A1ECF4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ногами:</w:t>
            </w:r>
          </w:p>
          <w:p w14:paraId="6B0371D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-аналогично упражнениям 1 и 3 для кроля на груди,</w:t>
            </w:r>
          </w:p>
          <w:p w14:paraId="7E345AF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-лежа на спине, держась руками (на ширине плеч) за бортик бассейна, опираясь верхней частью спины о стенку, выполнять движения ногами кролем на спине по команде или под счет преподавателя,</w:t>
            </w:r>
          </w:p>
          <w:p w14:paraId="39939A2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держа доску обеими руками, вытянутыми вдоль туловища,</w:t>
            </w:r>
          </w:p>
          <w:p w14:paraId="6E8E19A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держа доску одной рукой, вытянутой вперед по направлению движения,</w:t>
            </w:r>
          </w:p>
          <w:p w14:paraId="5C7AA75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держа доску обеими руками, вытянутыми вперед (голова между руками),</w:t>
            </w:r>
          </w:p>
          <w:p w14:paraId="687334C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с различными положениями рук: вдоль туловища; обе руки вытянуты вперед (голова между руками)</w:t>
            </w:r>
          </w:p>
        </w:tc>
      </w:tr>
      <w:tr w:rsidR="00061358" w14:paraId="0721D334" w14:textId="77777777" w:rsidTr="002042B7">
        <w:tc>
          <w:tcPr>
            <w:tcW w:w="2802" w:type="dxa"/>
            <w:vMerge/>
            <w:shd w:val="clear" w:color="auto" w:fill="FFFFFF" w:themeFill="background1"/>
          </w:tcPr>
          <w:p w14:paraId="369CD3A8"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397095F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руками:</w:t>
            </w:r>
          </w:p>
          <w:p w14:paraId="2F361EF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одна рука вверх, другая у бедра. Круговые движения обеими руками назад («мельница»),</w:t>
            </w:r>
          </w:p>
          <w:p w14:paraId="4A4DC0D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одной рукой, другая вытянута вперед с доской,</w:t>
            </w:r>
          </w:p>
          <w:p w14:paraId="23EBE846"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поменяв положение рук,</w:t>
            </w:r>
          </w:p>
          <w:p w14:paraId="2C3A9C0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поочередных движений руками с доской. После выполнения гребка одной рукой она перехватывает доску, и гребок начинает другая рука,</w:t>
            </w:r>
          </w:p>
          <w:p w14:paraId="5F81514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одновременных движений руками, зажав доску между ногами. Движения выполняются с акцентом на ускорение к концу гребка,</w:t>
            </w:r>
          </w:p>
          <w:p w14:paraId="7F18C1B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при помощи попеременных движений руками,</w:t>
            </w:r>
          </w:p>
          <w:p w14:paraId="73CDC73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и одновременных движений руками (без выноса их из воды),</w:t>
            </w:r>
          </w:p>
          <w:p w14:paraId="3860EC3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руки вытянуты вперед. Сделать гребок одновременно обеими руками до бедер и пронести их над водой в исходное положение. Продолжая движения ногами, повторить гребок обеими руками,</w:t>
            </w:r>
          </w:p>
          <w:p w14:paraId="7953B6D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одной рукой, другая вытянута вперед,</w:t>
            </w:r>
          </w:p>
          <w:p w14:paraId="1B9AA91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поменяв положение рук,</w:t>
            </w:r>
          </w:p>
          <w:p w14:paraId="1756377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кролем при помощи поочередных движений руками. После соединения рук впереди – очередная выполняет свой гребок,</w:t>
            </w:r>
          </w:p>
          <w:p w14:paraId="619AB51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при помощи движений ногами со сменой рук на шесть счетов (одна рука впереди, другая вдоль туловища), после счета «шесть» обучаемый одновременно одной рукой выполняет гребок, а другую проносит над водой.</w:t>
            </w:r>
          </w:p>
        </w:tc>
      </w:tr>
      <w:tr w:rsidR="00061358" w14:paraId="77A8CE5B" w14:textId="77777777" w:rsidTr="002042B7">
        <w:tc>
          <w:tcPr>
            <w:tcW w:w="2802" w:type="dxa"/>
            <w:vMerge/>
            <w:shd w:val="clear" w:color="auto" w:fill="FFFFFF" w:themeFill="background1"/>
          </w:tcPr>
          <w:p w14:paraId="37B02CEF"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7CB8ABC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общего согласования движений.</w:t>
            </w:r>
          </w:p>
          <w:p w14:paraId="53A210A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-лежа на спине, правая рука вверх, левая вдоль тела. Руки одновременно начинают движение: правая – гребок, левая – пронос. Затем следует пауза, в течение которой ноги продолжают работать. Постепенно сокращая паузу, добиваются слитного шести-ударного согласования движений рук и ног,</w:t>
            </w:r>
          </w:p>
          <w:p w14:paraId="0B650B1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в полной координации в согласовании с дыханием,</w:t>
            </w:r>
          </w:p>
          <w:p w14:paraId="3E665A7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то же, с акцентом на сильную работу ногами (для выработки шести-ударной координации движений)</w:t>
            </w:r>
          </w:p>
        </w:tc>
      </w:tr>
      <w:tr w:rsidR="00061358" w14:paraId="786B4DEC" w14:textId="77777777" w:rsidTr="002042B7">
        <w:tc>
          <w:tcPr>
            <w:tcW w:w="2802" w:type="dxa"/>
            <w:vMerge w:val="restart"/>
            <w:shd w:val="clear" w:color="auto" w:fill="FFFFFF" w:themeFill="background1"/>
          </w:tcPr>
          <w:p w14:paraId="22017E6F"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Упражнения для изучения техники брасса.</w:t>
            </w:r>
          </w:p>
        </w:tc>
        <w:tc>
          <w:tcPr>
            <w:tcW w:w="6485" w:type="dxa"/>
          </w:tcPr>
          <w:p w14:paraId="2E5C281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ногами:</w:t>
            </w:r>
          </w:p>
          <w:p w14:paraId="207AC3F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-сидя на полу, упор руками сзади. Движения ногами как при плавании брасом: медленно подтянуть ноги, разворачивая колени в стороны и волоча стопы по полу, развернуть носки в стороны, выполнить толчок, соединить ноги и вытянуть их на полу. Сделать паузу, медленно и мягко подтянуть ноги к себе,</w:t>
            </w:r>
          </w:p>
          <w:p w14:paraId="20BB8FE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-сидя на бортике бассейна, упор руками сзади, движения ногами брассом,</w:t>
            </w:r>
          </w:p>
          <w:p w14:paraId="568C4FD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-лежа на спине, держась руками за сливной бортик, движения ногами брассом,</w:t>
            </w:r>
          </w:p>
          <w:p w14:paraId="5FE0749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лежа на груди у бортика, держась за него руками, движения ногами как при плавании брассом,</w:t>
            </w:r>
          </w:p>
          <w:p w14:paraId="40E51A7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на спине при помощи движений ногами, держа доску в вытянутых вперед руках,</w:t>
            </w:r>
          </w:p>
          <w:p w14:paraId="3034689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-плавание на груди при помощи движений ногами с доской. После толчка обязательно соблюдать паузу, стараясь </w:t>
            </w:r>
            <w:proofErr w:type="spellStart"/>
            <w:r w:rsidRPr="008A456E">
              <w:rPr>
                <w:rFonts w:ascii="Times New Roman" w:hAnsi="Times New Roman"/>
                <w:sz w:val="28"/>
                <w:szCs w:val="28"/>
              </w:rPr>
              <w:t>проскользить</w:t>
            </w:r>
            <w:proofErr w:type="spellEnd"/>
            <w:r w:rsidRPr="008A456E">
              <w:rPr>
                <w:rFonts w:ascii="Times New Roman" w:hAnsi="Times New Roman"/>
                <w:sz w:val="28"/>
                <w:szCs w:val="28"/>
              </w:rPr>
              <w:t xml:space="preserve"> как можно дольше,</w:t>
            </w:r>
          </w:p>
          <w:p w14:paraId="659D7F9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на спине с движениями ногами брассом, руки у бедер,</w:t>
            </w:r>
          </w:p>
          <w:p w14:paraId="66356F3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на груди, руки вытянуты вперед,</w:t>
            </w:r>
          </w:p>
          <w:p w14:paraId="2AF79DB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при помощи движений ногами, руки вдоль туловища.</w:t>
            </w:r>
          </w:p>
        </w:tc>
      </w:tr>
      <w:tr w:rsidR="00061358" w14:paraId="3E680C04" w14:textId="77777777" w:rsidTr="002042B7">
        <w:tc>
          <w:tcPr>
            <w:tcW w:w="2802" w:type="dxa"/>
            <w:vMerge/>
            <w:shd w:val="clear" w:color="auto" w:fill="FFFFFF" w:themeFill="background1"/>
          </w:tcPr>
          <w:p w14:paraId="47995703"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0ABE6B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руками и дыхания:</w:t>
            </w:r>
          </w:p>
          <w:p w14:paraId="3DBF693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в наклоне вперед, ноги на ширине плеч, руки вытянуты вперед. Одновременные гребковые движения руками как при плавании брассом,</w:t>
            </w:r>
          </w:p>
          <w:p w14:paraId="7333BE7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стоя на дне в наклоне вперед, ноги на ширине плеч, руки вытянуты вперед, плечи и подбородок лежат на воде. Гребки руками (сначала с подтянутой головой, затем опустив лицо в воду) на задержке дыхания,</w:t>
            </w:r>
          </w:p>
          <w:p w14:paraId="231FB00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но в сочетании с дыханием,</w:t>
            </w:r>
          </w:p>
          <w:p w14:paraId="11AFF41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-скольжения с гребковыми движениями руками,</w:t>
            </w:r>
          </w:p>
          <w:p w14:paraId="263445D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руками, с поплавком между ногами (с высоко поднятой головой).</w:t>
            </w:r>
          </w:p>
        </w:tc>
      </w:tr>
      <w:tr w:rsidR="00061358" w14:paraId="601C407B" w14:textId="77777777" w:rsidTr="002042B7">
        <w:tc>
          <w:tcPr>
            <w:tcW w:w="2802" w:type="dxa"/>
            <w:vMerge/>
            <w:shd w:val="clear" w:color="auto" w:fill="FFFFFF" w:themeFill="background1"/>
          </w:tcPr>
          <w:p w14:paraId="38A1D729"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33C8145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общего согласования движений:</w:t>
            </w:r>
          </w:p>
          <w:p w14:paraId="1DC11C4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с раздельной координацией движений (когда руки заканчивают гребок и вытягиваются вперед, ноги начинают подтягивание и толчок), дыхание через один – два цикла движений,</w:t>
            </w:r>
          </w:p>
          <w:p w14:paraId="1466C55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с укороченными гребками руками в согласовании с дыханием,</w:t>
            </w:r>
          </w:p>
          <w:p w14:paraId="45AE0DA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в полной координации на задержке дыхания,</w:t>
            </w:r>
          </w:p>
          <w:p w14:paraId="414F629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в полной координации (ноги подтягиваются в конце гребка руками и выполняют толчок одновременно с выведением рук вперед и скольжением), с произвольным дыханием и выдохом в воду через один – два цикла движений,</w:t>
            </w:r>
          </w:p>
          <w:p w14:paraId="1D8706C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с вдохом после гребка.</w:t>
            </w:r>
          </w:p>
        </w:tc>
      </w:tr>
      <w:tr w:rsidR="00061358" w14:paraId="0E5077E7" w14:textId="77777777" w:rsidTr="002042B7">
        <w:tc>
          <w:tcPr>
            <w:tcW w:w="2802" w:type="dxa"/>
            <w:vMerge w:val="restart"/>
            <w:shd w:val="clear" w:color="auto" w:fill="FFFFFF" w:themeFill="background1"/>
          </w:tcPr>
          <w:p w14:paraId="36E2AB5D"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Упражнения для изучения техники дельфина.</w:t>
            </w:r>
          </w:p>
        </w:tc>
        <w:tc>
          <w:tcPr>
            <w:tcW w:w="6485" w:type="dxa"/>
          </w:tcPr>
          <w:p w14:paraId="30D4F23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ногами и дыхания:</w:t>
            </w:r>
          </w:p>
          <w:p w14:paraId="745D033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 стоя в упоре на коленях, выгибание и </w:t>
            </w:r>
            <w:proofErr w:type="spellStart"/>
            <w:r w:rsidRPr="008A456E">
              <w:rPr>
                <w:rFonts w:ascii="Times New Roman" w:hAnsi="Times New Roman"/>
                <w:sz w:val="28"/>
                <w:szCs w:val="28"/>
              </w:rPr>
              <w:t>прогибание</w:t>
            </w:r>
            <w:proofErr w:type="spellEnd"/>
            <w:r w:rsidRPr="008A456E">
              <w:rPr>
                <w:rFonts w:ascii="Times New Roman" w:hAnsi="Times New Roman"/>
                <w:sz w:val="28"/>
                <w:szCs w:val="28"/>
              </w:rPr>
              <w:t xml:space="preserve"> спины с максимальной амплитудой,</w:t>
            </w:r>
          </w:p>
          <w:p w14:paraId="2F52448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на одной ноге на носке боком к стенке с опорой на нее рукой, другая вытянута вверх. Волнообразные движения туловищем и свободной ногой, как при плавании дельфином,</w:t>
            </w:r>
          </w:p>
          <w:p w14:paraId="021AE0C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на дне бассейна, упираясь в стенку прямыми руками на уровне плеч,</w:t>
            </w:r>
          </w:p>
          <w:p w14:paraId="5C2D286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выгибание и </w:t>
            </w:r>
            <w:proofErr w:type="spellStart"/>
            <w:r w:rsidRPr="008A456E">
              <w:rPr>
                <w:rFonts w:ascii="Times New Roman" w:hAnsi="Times New Roman"/>
                <w:sz w:val="28"/>
                <w:szCs w:val="28"/>
              </w:rPr>
              <w:t>прогибание</w:t>
            </w:r>
            <w:proofErr w:type="spellEnd"/>
            <w:r w:rsidRPr="008A456E">
              <w:rPr>
                <w:rFonts w:ascii="Times New Roman" w:hAnsi="Times New Roman"/>
                <w:sz w:val="28"/>
                <w:szCs w:val="28"/>
              </w:rPr>
              <w:t xml:space="preserve"> туловища с максимальной амплитудой,</w:t>
            </w:r>
          </w:p>
          <w:p w14:paraId="4B74AF0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руки вверх, волнообразные движения туловищем,</w:t>
            </w:r>
          </w:p>
          <w:p w14:paraId="566C3AD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-лежа, держась руками за стенку бассейна, движения ногами дельфином,</w:t>
            </w:r>
          </w:p>
          <w:p w14:paraId="111A685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но лежа на боку,</w:t>
            </w:r>
          </w:p>
          <w:p w14:paraId="3D22368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в положении на груди, держа доску в вытянутых руках,</w:t>
            </w:r>
          </w:p>
          <w:p w14:paraId="6492160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при помощи движений ногами в положении на боку (доска прижата верхней рукой к туловищу, нижняя впереди),</w:t>
            </w:r>
          </w:p>
          <w:p w14:paraId="53650874"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в положении на груди (руки впереди, затем вдоль туловища),</w:t>
            </w:r>
          </w:p>
          <w:p w14:paraId="66021D2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в положении на боку, верхняя рука вдоль туловища, нижняя – впереди),</w:t>
            </w:r>
          </w:p>
          <w:p w14:paraId="7A25919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ногами в положении на спине (руки вдоль туловища).</w:t>
            </w:r>
          </w:p>
        </w:tc>
      </w:tr>
      <w:tr w:rsidR="00061358" w14:paraId="088E3CB7" w14:textId="77777777" w:rsidTr="002042B7">
        <w:tc>
          <w:tcPr>
            <w:tcW w:w="2802" w:type="dxa"/>
            <w:vMerge/>
            <w:shd w:val="clear" w:color="auto" w:fill="FFFFFF" w:themeFill="background1"/>
          </w:tcPr>
          <w:p w14:paraId="40148533"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E46DCC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движений руками и дыхания:</w:t>
            </w:r>
          </w:p>
          <w:p w14:paraId="2F90A3AC"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-стоя, </w:t>
            </w:r>
            <w:proofErr w:type="spellStart"/>
            <w:r w:rsidRPr="008A456E">
              <w:rPr>
                <w:rFonts w:ascii="Times New Roman" w:hAnsi="Times New Roman"/>
                <w:sz w:val="28"/>
                <w:szCs w:val="28"/>
              </w:rPr>
              <w:t>выкрут</w:t>
            </w:r>
            <w:proofErr w:type="spellEnd"/>
            <w:r w:rsidRPr="008A456E">
              <w:rPr>
                <w:rFonts w:ascii="Times New Roman" w:hAnsi="Times New Roman"/>
                <w:sz w:val="28"/>
                <w:szCs w:val="28"/>
              </w:rPr>
              <w:t xml:space="preserve"> рук вперед и назад (руки захватывают концы шнура или резинового бинта),</w:t>
            </w:r>
          </w:p>
          <w:p w14:paraId="5AE3CE2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в наклоне вперед, руки вперед на ширине плеч, голова слегка приподнята, круговые движения прямых рук вперед,</w:t>
            </w:r>
          </w:p>
          <w:p w14:paraId="7069AC99"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но лицо опущено вниз,</w:t>
            </w:r>
          </w:p>
          <w:p w14:paraId="210F6D6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но руки имитируют движения при плавании дельфином,</w:t>
            </w:r>
          </w:p>
          <w:p w14:paraId="67E40F8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что и предыдущие упражнения, но стоя в воде в наклоне вперед, опустив лицо в воду (на задержке дыхания),</w:t>
            </w:r>
          </w:p>
          <w:p w14:paraId="3335BB5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руками, с кругом между ногами,</w:t>
            </w:r>
          </w:p>
          <w:p w14:paraId="2F5FC82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при помощи движений руками без круга.</w:t>
            </w:r>
          </w:p>
        </w:tc>
      </w:tr>
      <w:tr w:rsidR="00061358" w14:paraId="3E57D479" w14:textId="77777777" w:rsidTr="002042B7">
        <w:tc>
          <w:tcPr>
            <w:tcW w:w="2802" w:type="dxa"/>
            <w:vMerge/>
            <w:shd w:val="clear" w:color="auto" w:fill="FFFFFF" w:themeFill="background1"/>
          </w:tcPr>
          <w:p w14:paraId="53BBE2F7"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69FEF73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общего согласования движений:</w:t>
            </w:r>
          </w:p>
          <w:p w14:paraId="755E0E5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руки вверх, движения руками с одновременными движениями тазом, как при плавании двух-ударным слитным дельфином. Последовательность движений: движение тазом, гребок руками вниз, второе движение тазом, пронос рук в исходное положение. Упражнение сначала выполняется на суше, затем в воде,</w:t>
            </w:r>
          </w:p>
          <w:p w14:paraId="3459A70E"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дельфином на задержке дыхания с легкими, поддерживающими ударами,</w:t>
            </w:r>
          </w:p>
          <w:p w14:paraId="6E6A906F"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-плавание двух-ударным дельфином с задержкой дыхания и раздельной координацией движений, задержка рук у бедер после гребка либо после входа в воду, в этот момент выполняются два удара ногами и вдох,</w:t>
            </w:r>
          </w:p>
          <w:p w14:paraId="0933F60D"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плавание двух-ударным слитным дельфином с задержкой дыхания,</w:t>
            </w:r>
          </w:p>
          <w:p w14:paraId="297310C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в согласовании с дыханием: сначала один вдох на два – три цикла, затем на каждый цикл движений.</w:t>
            </w:r>
          </w:p>
        </w:tc>
      </w:tr>
      <w:tr w:rsidR="00061358" w14:paraId="740D79DA" w14:textId="77777777" w:rsidTr="002042B7">
        <w:tc>
          <w:tcPr>
            <w:tcW w:w="2802" w:type="dxa"/>
            <w:shd w:val="clear" w:color="auto" w:fill="FFFFFF" w:themeFill="background1"/>
          </w:tcPr>
          <w:p w14:paraId="4A7EFD8C"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Старт из воды.</w:t>
            </w:r>
          </w:p>
        </w:tc>
        <w:tc>
          <w:tcPr>
            <w:tcW w:w="6485" w:type="dxa"/>
          </w:tcPr>
          <w:p w14:paraId="04D1CAA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Старт из воды начинают разучивать сразу после освоения скольжения и плавания на спине.</w:t>
            </w:r>
          </w:p>
          <w:p w14:paraId="7F58975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 сидя на скамейке вдоль нее (или на полу на матах), лицом к гимнастической стенке, зафиксировать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пловца для выполнения старта из воды (используя рейки стенки в качестве стартовых поручней), выполнить в медленном темпе движения, как при старте из воды (мах руками вперед, отталкивание ногами от стенки), и принять положение скольжения на спине с вытянутыми вперед руками,</w:t>
            </w:r>
          </w:p>
          <w:p w14:paraId="04B23481"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взявшись прямыми руками за бортик, принять положение группировки и поставить ноги на стенку бассейна, затем вывести руки под водой вперед, оттолкнуться ногами от стенки и выполнить скольжение на спине,</w:t>
            </w:r>
          </w:p>
          <w:p w14:paraId="4394FB5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пронося руки вперед над водой,</w:t>
            </w:r>
          </w:p>
          <w:p w14:paraId="457A7D6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но одновременно с проносом рук над водой резко прогнуться и выполнить толчок ногами. После входа в воду не запрокидывать голову назад, а прижать подбородок к груди, чтобы глубоко не уходить под воду. Затем начать движение ногами и гребок рукой,</w:t>
            </w:r>
          </w:p>
          <w:p w14:paraId="072A1252"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-старт из воды, взявшись руками за стартовые поручни.</w:t>
            </w:r>
          </w:p>
        </w:tc>
      </w:tr>
      <w:tr w:rsidR="00061358" w14:paraId="0AD0CB82" w14:textId="77777777" w:rsidTr="002042B7">
        <w:tc>
          <w:tcPr>
            <w:tcW w:w="2802" w:type="dxa"/>
            <w:vMerge w:val="restart"/>
            <w:shd w:val="clear" w:color="auto" w:fill="FFFFFF" w:themeFill="background1"/>
          </w:tcPr>
          <w:p w14:paraId="44088486"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Упражнения для изучения техники поворотов</w:t>
            </w:r>
          </w:p>
        </w:tc>
        <w:tc>
          <w:tcPr>
            <w:tcW w:w="6485" w:type="dxa"/>
          </w:tcPr>
          <w:p w14:paraId="15D0EAEA"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Когда занимающиеся освоят технику плавания каким-либо способом и могут проплыть 20 метров и более, следует начинать изучение техники простых поворотов, которая является основой для дальнейшего овладения более сложными скоростными вариантами. Элементы поворота разучиваются в последовательности: скольжение и первые гребковые движения; отталкивание; группировка, вращение и постановка ног на щит; </w:t>
            </w:r>
            <w:proofErr w:type="spellStart"/>
            <w:r w:rsidRPr="008A456E">
              <w:rPr>
                <w:rFonts w:ascii="Times New Roman" w:hAnsi="Times New Roman"/>
                <w:sz w:val="28"/>
                <w:szCs w:val="28"/>
              </w:rPr>
              <w:t>подплывание</w:t>
            </w:r>
            <w:proofErr w:type="spellEnd"/>
            <w:r w:rsidRPr="008A456E">
              <w:rPr>
                <w:rFonts w:ascii="Times New Roman" w:hAnsi="Times New Roman"/>
                <w:sz w:val="28"/>
                <w:szCs w:val="28"/>
              </w:rPr>
              <w:t xml:space="preserve"> к поворотному щиту и касание его рукой. Затем поворот выполняется в целостном виде</w:t>
            </w:r>
          </w:p>
        </w:tc>
      </w:tr>
      <w:tr w:rsidR="00061358" w14:paraId="4ED4FD45" w14:textId="77777777" w:rsidTr="002042B7">
        <w:tc>
          <w:tcPr>
            <w:tcW w:w="2802" w:type="dxa"/>
            <w:vMerge/>
            <w:shd w:val="clear" w:color="auto" w:fill="FFFFFF" w:themeFill="background1"/>
          </w:tcPr>
          <w:p w14:paraId="071BEC0F" w14:textId="77777777" w:rsidR="00061358" w:rsidRPr="008A456E" w:rsidRDefault="00061358" w:rsidP="00FA2CF5">
            <w:pPr>
              <w:spacing w:after="0" w:line="240" w:lineRule="auto"/>
              <w:jc w:val="center"/>
              <w:rPr>
                <w:rFonts w:ascii="Times New Roman" w:hAnsi="Times New Roman"/>
                <w:sz w:val="28"/>
                <w:szCs w:val="28"/>
              </w:rPr>
            </w:pPr>
          </w:p>
        </w:tc>
        <w:tc>
          <w:tcPr>
            <w:tcW w:w="6485" w:type="dxa"/>
          </w:tcPr>
          <w:p w14:paraId="553BA6E8"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Упражнения для изучения поворота «маятником» в брассе и в дельфине:</w:t>
            </w:r>
          </w:p>
          <w:p w14:paraId="6C7EF99B"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спиной к бортику бассейна, упираясь в него ладонью правой руки, принять положение группировки, согнуть правую ногу и поставить ее на стенку, прижав колено к груди. Присоединить левую ногу к правой, вывести обе руки вперед, оттолкнуться от бортика и выполнить скольжение,</w:t>
            </w:r>
          </w:p>
          <w:p w14:paraId="5E3A9BA7"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-стоя лицом к бортику (на расстоянии одного шага), наклониться вперед, обе руки положить на бортик, руки согнуты в локтевых суставах, пловец приближается к бортику. Левая рука начинает движение вниз, выполняется вдох, голова опускается в воду, дыхание задерживается, пловец группируется. Одновременно с отталкиванием правой руки выполняется поворот на 180 градусов и постановка стоп на стенку бассейна. Правая рука разгибается с одновременным движением головой и отталкиванием ног. Руки соединяются за головой к завершению отталкивания, после чего пловец скользит до полной остановки,</w:t>
            </w:r>
          </w:p>
          <w:p w14:paraId="097248B0"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с постановкой рук на бортик со скольжения,</w:t>
            </w:r>
          </w:p>
          <w:p w14:paraId="005B3473"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 xml:space="preserve">-то же, с </w:t>
            </w:r>
            <w:proofErr w:type="spellStart"/>
            <w:r w:rsidRPr="008A456E">
              <w:rPr>
                <w:rFonts w:ascii="Times New Roman" w:hAnsi="Times New Roman"/>
                <w:sz w:val="28"/>
                <w:szCs w:val="28"/>
              </w:rPr>
              <w:t>подплыванием</w:t>
            </w:r>
            <w:proofErr w:type="spellEnd"/>
            <w:r w:rsidRPr="008A456E">
              <w:rPr>
                <w:rFonts w:ascii="Times New Roman" w:hAnsi="Times New Roman"/>
                <w:sz w:val="28"/>
                <w:szCs w:val="28"/>
              </w:rPr>
              <w:t xml:space="preserve"> к бортику бассейна,</w:t>
            </w:r>
          </w:p>
          <w:p w14:paraId="45F7CF35" w14:textId="77777777" w:rsidR="00061358" w:rsidRPr="008A456E" w:rsidRDefault="00061358" w:rsidP="00FA2CF5">
            <w:pPr>
              <w:spacing w:after="0" w:line="240" w:lineRule="auto"/>
              <w:ind w:firstLine="708"/>
              <w:jc w:val="both"/>
              <w:rPr>
                <w:rFonts w:ascii="Times New Roman" w:hAnsi="Times New Roman"/>
                <w:sz w:val="28"/>
                <w:szCs w:val="28"/>
              </w:rPr>
            </w:pPr>
            <w:r w:rsidRPr="008A456E">
              <w:rPr>
                <w:rFonts w:ascii="Times New Roman" w:hAnsi="Times New Roman"/>
                <w:sz w:val="28"/>
                <w:szCs w:val="28"/>
              </w:rPr>
              <w:t>-то же с работой ног дельфином или длинным гребком брассом и выдохом на поверхность.</w:t>
            </w:r>
          </w:p>
        </w:tc>
      </w:tr>
    </w:tbl>
    <w:p w14:paraId="5C052033" w14:textId="77777777" w:rsidR="00061358" w:rsidRDefault="00061358" w:rsidP="00061358">
      <w:pPr>
        <w:spacing w:after="0" w:line="240" w:lineRule="auto"/>
        <w:jc w:val="both"/>
        <w:rPr>
          <w:rFonts w:ascii="Times New Roman" w:hAnsi="Times New Roman"/>
          <w:sz w:val="28"/>
          <w:szCs w:val="28"/>
        </w:rPr>
      </w:pPr>
    </w:p>
    <w:p w14:paraId="72DED582" w14:textId="77777777" w:rsidR="001B0FDA" w:rsidRDefault="001B0FDA" w:rsidP="001B0FD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НП-1года</w:t>
      </w:r>
    </w:p>
    <w:p w14:paraId="69B1DB87" w14:textId="77777777" w:rsidR="001B0FDA" w:rsidRDefault="001B0FDA" w:rsidP="001B0FDA">
      <w:pPr>
        <w:spacing w:after="0" w:line="240" w:lineRule="auto"/>
        <w:jc w:val="center"/>
        <w:rPr>
          <w:rFonts w:ascii="Times New Roman" w:hAnsi="Times New Roman" w:cs="Times New Roman"/>
          <w:bCs/>
          <w:sz w:val="28"/>
          <w:szCs w:val="28"/>
        </w:rPr>
      </w:pPr>
    </w:p>
    <w:tbl>
      <w:tblPr>
        <w:tblStyle w:val="a9"/>
        <w:tblW w:w="9917" w:type="dxa"/>
        <w:tblLayout w:type="fixed"/>
        <w:tblLook w:val="04A0" w:firstRow="1" w:lastRow="0" w:firstColumn="1" w:lastColumn="0" w:noHBand="0" w:noVBand="1"/>
      </w:tblPr>
      <w:tblGrid>
        <w:gridCol w:w="421"/>
        <w:gridCol w:w="3685"/>
        <w:gridCol w:w="425"/>
        <w:gridCol w:w="425"/>
        <w:gridCol w:w="425"/>
        <w:gridCol w:w="426"/>
        <w:gridCol w:w="425"/>
        <w:gridCol w:w="425"/>
        <w:gridCol w:w="425"/>
        <w:gridCol w:w="426"/>
        <w:gridCol w:w="425"/>
        <w:gridCol w:w="425"/>
        <w:gridCol w:w="425"/>
        <w:gridCol w:w="426"/>
        <w:gridCol w:w="708"/>
      </w:tblGrid>
      <w:tr w:rsidR="001B0FDA" w14:paraId="377F8355" w14:textId="77777777" w:rsidTr="001F2301">
        <w:trPr>
          <w:trHeight w:val="170"/>
        </w:trPr>
        <w:tc>
          <w:tcPr>
            <w:tcW w:w="421" w:type="dxa"/>
            <w:vMerge w:val="restart"/>
          </w:tcPr>
          <w:p w14:paraId="673FBB42" w14:textId="77777777" w:rsidR="001B0FDA" w:rsidRPr="0001055F" w:rsidRDefault="001B0FDA"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3685" w:type="dxa"/>
            <w:vMerge w:val="restart"/>
          </w:tcPr>
          <w:p w14:paraId="12FFBE6D" w14:textId="77777777" w:rsidR="001B0FDA" w:rsidRPr="0001055F" w:rsidRDefault="001B0FDA"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5103" w:type="dxa"/>
            <w:gridSpan w:val="12"/>
          </w:tcPr>
          <w:p w14:paraId="78392134" w14:textId="77777777" w:rsidR="001B0FDA" w:rsidRPr="0001055F" w:rsidRDefault="001B0FDA"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708" w:type="dxa"/>
            <w:vMerge w:val="restart"/>
          </w:tcPr>
          <w:p w14:paraId="42BBBE47" w14:textId="77777777" w:rsidR="001B0FDA" w:rsidRPr="0001055F" w:rsidRDefault="001B0FDA"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1B0FDA" w14:paraId="4E1BE5C5" w14:textId="77777777" w:rsidTr="001F2301">
        <w:trPr>
          <w:cantSplit/>
          <w:trHeight w:val="949"/>
        </w:trPr>
        <w:tc>
          <w:tcPr>
            <w:tcW w:w="421" w:type="dxa"/>
            <w:vMerge/>
          </w:tcPr>
          <w:p w14:paraId="31DE300B" w14:textId="77777777" w:rsidR="001B0FDA" w:rsidRDefault="001B0FDA" w:rsidP="001F2301">
            <w:pPr>
              <w:jc w:val="center"/>
              <w:rPr>
                <w:rFonts w:ascii="Times New Roman" w:hAnsi="Times New Roman" w:cs="Times New Roman"/>
                <w:bCs/>
                <w:sz w:val="28"/>
                <w:szCs w:val="28"/>
              </w:rPr>
            </w:pPr>
          </w:p>
        </w:tc>
        <w:tc>
          <w:tcPr>
            <w:tcW w:w="3685" w:type="dxa"/>
            <w:vMerge/>
          </w:tcPr>
          <w:p w14:paraId="33E5D982" w14:textId="77777777" w:rsidR="001B0FDA" w:rsidRDefault="001B0FDA" w:rsidP="001F2301">
            <w:pPr>
              <w:jc w:val="center"/>
              <w:rPr>
                <w:rFonts w:ascii="Times New Roman" w:hAnsi="Times New Roman" w:cs="Times New Roman"/>
                <w:bCs/>
                <w:sz w:val="28"/>
                <w:szCs w:val="28"/>
              </w:rPr>
            </w:pPr>
          </w:p>
        </w:tc>
        <w:tc>
          <w:tcPr>
            <w:tcW w:w="425" w:type="dxa"/>
            <w:textDirection w:val="btLr"/>
          </w:tcPr>
          <w:p w14:paraId="13D61CF5"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425" w:type="dxa"/>
            <w:textDirection w:val="btLr"/>
          </w:tcPr>
          <w:p w14:paraId="1821967B"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425" w:type="dxa"/>
            <w:textDirection w:val="btLr"/>
          </w:tcPr>
          <w:p w14:paraId="5B96BE5B"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426" w:type="dxa"/>
            <w:textDirection w:val="btLr"/>
          </w:tcPr>
          <w:p w14:paraId="41118273"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425" w:type="dxa"/>
            <w:textDirection w:val="btLr"/>
          </w:tcPr>
          <w:p w14:paraId="57C64400"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5" w:type="dxa"/>
            <w:textDirection w:val="btLr"/>
          </w:tcPr>
          <w:p w14:paraId="6C2BA61D"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425" w:type="dxa"/>
            <w:textDirection w:val="btLr"/>
          </w:tcPr>
          <w:p w14:paraId="619098E0"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426" w:type="dxa"/>
            <w:textDirection w:val="btLr"/>
          </w:tcPr>
          <w:p w14:paraId="0345AA69"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25" w:type="dxa"/>
            <w:textDirection w:val="btLr"/>
          </w:tcPr>
          <w:p w14:paraId="22A73A3D"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425" w:type="dxa"/>
            <w:textDirection w:val="btLr"/>
          </w:tcPr>
          <w:p w14:paraId="04720391"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425" w:type="dxa"/>
            <w:textDirection w:val="btLr"/>
          </w:tcPr>
          <w:p w14:paraId="24FF8E25"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426" w:type="dxa"/>
            <w:textDirection w:val="btLr"/>
          </w:tcPr>
          <w:p w14:paraId="7AFCEB51" w14:textId="77777777" w:rsidR="001B0FDA" w:rsidRPr="0001055F" w:rsidRDefault="001B0FDA"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708" w:type="dxa"/>
            <w:vMerge/>
          </w:tcPr>
          <w:p w14:paraId="53DC8660" w14:textId="77777777" w:rsidR="001B0FDA" w:rsidRDefault="001B0FDA" w:rsidP="001F2301">
            <w:pPr>
              <w:jc w:val="center"/>
              <w:rPr>
                <w:rFonts w:ascii="Times New Roman" w:hAnsi="Times New Roman" w:cs="Times New Roman"/>
                <w:bCs/>
                <w:sz w:val="28"/>
                <w:szCs w:val="28"/>
              </w:rPr>
            </w:pPr>
          </w:p>
        </w:tc>
      </w:tr>
      <w:tr w:rsidR="001B0FDA" w14:paraId="01767F25" w14:textId="77777777" w:rsidTr="001F2301">
        <w:tc>
          <w:tcPr>
            <w:tcW w:w="421" w:type="dxa"/>
          </w:tcPr>
          <w:p w14:paraId="1F4A88B1" w14:textId="77777777" w:rsidR="001B0FDA" w:rsidRPr="0001055F" w:rsidRDefault="001B0FDA"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3685" w:type="dxa"/>
          </w:tcPr>
          <w:p w14:paraId="096AA4C7" w14:textId="77777777"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425" w:type="dxa"/>
          </w:tcPr>
          <w:p w14:paraId="5B401BC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57708B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0297649A" w14:textId="77777777" w:rsidR="001B0FDA" w:rsidRPr="0001055F" w:rsidRDefault="001B0FDA" w:rsidP="001F2301">
            <w:pPr>
              <w:jc w:val="center"/>
              <w:rPr>
                <w:rFonts w:ascii="Times New Roman" w:hAnsi="Times New Roman" w:cs="Times New Roman"/>
                <w:bCs/>
                <w:sz w:val="18"/>
                <w:szCs w:val="18"/>
              </w:rPr>
            </w:pPr>
          </w:p>
        </w:tc>
        <w:tc>
          <w:tcPr>
            <w:tcW w:w="426" w:type="dxa"/>
          </w:tcPr>
          <w:p w14:paraId="04FB19ED" w14:textId="77777777" w:rsidR="001B0FDA" w:rsidRPr="0001055F" w:rsidRDefault="001B0FDA" w:rsidP="001F2301">
            <w:pPr>
              <w:jc w:val="center"/>
              <w:rPr>
                <w:rFonts w:ascii="Times New Roman" w:hAnsi="Times New Roman" w:cs="Times New Roman"/>
                <w:bCs/>
                <w:sz w:val="18"/>
                <w:szCs w:val="18"/>
              </w:rPr>
            </w:pPr>
          </w:p>
        </w:tc>
        <w:tc>
          <w:tcPr>
            <w:tcW w:w="425" w:type="dxa"/>
          </w:tcPr>
          <w:p w14:paraId="301E527F" w14:textId="77777777" w:rsidR="001B0FDA" w:rsidRPr="0001055F" w:rsidRDefault="001B0FDA" w:rsidP="001F2301">
            <w:pPr>
              <w:jc w:val="center"/>
              <w:rPr>
                <w:rFonts w:ascii="Times New Roman" w:hAnsi="Times New Roman" w:cs="Times New Roman"/>
                <w:bCs/>
                <w:sz w:val="18"/>
                <w:szCs w:val="18"/>
              </w:rPr>
            </w:pPr>
          </w:p>
        </w:tc>
        <w:tc>
          <w:tcPr>
            <w:tcW w:w="425" w:type="dxa"/>
          </w:tcPr>
          <w:p w14:paraId="164FA1DB" w14:textId="77777777" w:rsidR="001B0FDA" w:rsidRPr="0001055F" w:rsidRDefault="001B0FDA" w:rsidP="001F2301">
            <w:pPr>
              <w:jc w:val="center"/>
              <w:rPr>
                <w:rFonts w:ascii="Times New Roman" w:hAnsi="Times New Roman" w:cs="Times New Roman"/>
                <w:bCs/>
                <w:sz w:val="18"/>
                <w:szCs w:val="18"/>
              </w:rPr>
            </w:pPr>
          </w:p>
        </w:tc>
        <w:tc>
          <w:tcPr>
            <w:tcW w:w="425" w:type="dxa"/>
          </w:tcPr>
          <w:p w14:paraId="0800FCFB" w14:textId="77777777" w:rsidR="001B0FDA" w:rsidRPr="0001055F" w:rsidRDefault="001B0FDA" w:rsidP="001F2301">
            <w:pPr>
              <w:jc w:val="center"/>
              <w:rPr>
                <w:rFonts w:ascii="Times New Roman" w:hAnsi="Times New Roman" w:cs="Times New Roman"/>
                <w:bCs/>
                <w:sz w:val="18"/>
                <w:szCs w:val="18"/>
              </w:rPr>
            </w:pPr>
          </w:p>
        </w:tc>
        <w:tc>
          <w:tcPr>
            <w:tcW w:w="426" w:type="dxa"/>
          </w:tcPr>
          <w:p w14:paraId="28F5DDAC" w14:textId="77777777" w:rsidR="001B0FDA" w:rsidRPr="0001055F" w:rsidRDefault="001B0FDA" w:rsidP="001F2301">
            <w:pPr>
              <w:jc w:val="center"/>
              <w:rPr>
                <w:rFonts w:ascii="Times New Roman" w:hAnsi="Times New Roman" w:cs="Times New Roman"/>
                <w:bCs/>
                <w:sz w:val="18"/>
                <w:szCs w:val="18"/>
              </w:rPr>
            </w:pPr>
          </w:p>
        </w:tc>
        <w:tc>
          <w:tcPr>
            <w:tcW w:w="425" w:type="dxa"/>
          </w:tcPr>
          <w:p w14:paraId="7B45DF51" w14:textId="77777777" w:rsidR="001B0FDA" w:rsidRPr="0001055F" w:rsidRDefault="001B0FDA" w:rsidP="001F2301">
            <w:pPr>
              <w:jc w:val="center"/>
              <w:rPr>
                <w:rFonts w:ascii="Times New Roman" w:hAnsi="Times New Roman" w:cs="Times New Roman"/>
                <w:bCs/>
                <w:sz w:val="18"/>
                <w:szCs w:val="18"/>
              </w:rPr>
            </w:pPr>
          </w:p>
        </w:tc>
        <w:tc>
          <w:tcPr>
            <w:tcW w:w="425" w:type="dxa"/>
          </w:tcPr>
          <w:p w14:paraId="42952817" w14:textId="77777777" w:rsidR="001B0FDA" w:rsidRPr="0001055F" w:rsidRDefault="001B0FDA" w:rsidP="001F2301">
            <w:pPr>
              <w:jc w:val="center"/>
              <w:rPr>
                <w:rFonts w:ascii="Times New Roman" w:hAnsi="Times New Roman" w:cs="Times New Roman"/>
                <w:bCs/>
                <w:sz w:val="18"/>
                <w:szCs w:val="18"/>
              </w:rPr>
            </w:pPr>
          </w:p>
        </w:tc>
        <w:tc>
          <w:tcPr>
            <w:tcW w:w="425" w:type="dxa"/>
          </w:tcPr>
          <w:p w14:paraId="6F2FCDC0"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17F51EF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708" w:type="dxa"/>
          </w:tcPr>
          <w:p w14:paraId="31B17F89"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r>
      <w:tr w:rsidR="001B0FDA" w14:paraId="7A4304CB" w14:textId="77777777" w:rsidTr="001F2301">
        <w:tc>
          <w:tcPr>
            <w:tcW w:w="421" w:type="dxa"/>
          </w:tcPr>
          <w:p w14:paraId="39F84FC9"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685" w:type="dxa"/>
          </w:tcPr>
          <w:p w14:paraId="0619A558" w14:textId="77777777"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425" w:type="dxa"/>
          </w:tcPr>
          <w:p w14:paraId="20E8DF50"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20CBB85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26B7E87"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30E1DF3B"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43D9A45"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2A543FFB"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D273DC5"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6579BA9B"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9F8B8E2"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5D9712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21D67761"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6" w:type="dxa"/>
          </w:tcPr>
          <w:p w14:paraId="3BAE7D09"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708" w:type="dxa"/>
          </w:tcPr>
          <w:p w14:paraId="2FFF8FF9"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54</w:t>
            </w:r>
          </w:p>
        </w:tc>
      </w:tr>
      <w:tr w:rsidR="001B0FDA" w14:paraId="207C72F2" w14:textId="77777777" w:rsidTr="001F2301">
        <w:tc>
          <w:tcPr>
            <w:tcW w:w="421" w:type="dxa"/>
          </w:tcPr>
          <w:p w14:paraId="781BC891"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685" w:type="dxa"/>
          </w:tcPr>
          <w:p w14:paraId="5CEA675F" w14:textId="77777777"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425" w:type="dxa"/>
          </w:tcPr>
          <w:p w14:paraId="278C9BB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83EFDD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39D280E"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3F1659BB"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77D410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B35CC64"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9EF0067"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40EF54CC"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3894E6BC"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3647EDB"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0163791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602A3A6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8" w:type="dxa"/>
          </w:tcPr>
          <w:p w14:paraId="4F0F7EB3"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48</w:t>
            </w:r>
          </w:p>
        </w:tc>
      </w:tr>
      <w:tr w:rsidR="001B0FDA" w14:paraId="233348CC" w14:textId="77777777" w:rsidTr="001F2301">
        <w:tc>
          <w:tcPr>
            <w:tcW w:w="421" w:type="dxa"/>
          </w:tcPr>
          <w:p w14:paraId="61526030"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685" w:type="dxa"/>
          </w:tcPr>
          <w:p w14:paraId="30410D12" w14:textId="5214E711"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425" w:type="dxa"/>
          </w:tcPr>
          <w:p w14:paraId="4A9F3A23"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59863F4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0E379770"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05B96015"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33A7C88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6C537D7"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16FC078D"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5DBA7AE5"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560998C1"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935FDB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425" w:type="dxa"/>
          </w:tcPr>
          <w:p w14:paraId="3753ABB4"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1FEED7C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8" w:type="dxa"/>
          </w:tcPr>
          <w:p w14:paraId="28D8E0C2"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31</w:t>
            </w:r>
          </w:p>
        </w:tc>
      </w:tr>
      <w:tr w:rsidR="001B0FDA" w14:paraId="67971D99" w14:textId="77777777" w:rsidTr="001F2301">
        <w:tc>
          <w:tcPr>
            <w:tcW w:w="421" w:type="dxa"/>
          </w:tcPr>
          <w:p w14:paraId="017C772E"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3685" w:type="dxa"/>
          </w:tcPr>
          <w:p w14:paraId="1EF4D49D" w14:textId="6091C9D5"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425" w:type="dxa"/>
          </w:tcPr>
          <w:p w14:paraId="318D47A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1402B4FD"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46E60B8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0255831E"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2593C6C1"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313C9E14"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7D892613"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1186ABAE"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674E097"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7CD8EB6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8CBB3A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29B7AA11"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060421F3"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46</w:t>
            </w:r>
          </w:p>
        </w:tc>
      </w:tr>
      <w:tr w:rsidR="001B0FDA" w14:paraId="3E891385" w14:textId="77777777" w:rsidTr="001F2301">
        <w:tc>
          <w:tcPr>
            <w:tcW w:w="421" w:type="dxa"/>
          </w:tcPr>
          <w:p w14:paraId="2B576AD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685" w:type="dxa"/>
          </w:tcPr>
          <w:p w14:paraId="53ABC341" w14:textId="77777777"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425" w:type="dxa"/>
          </w:tcPr>
          <w:p w14:paraId="7F6E7112"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4AF4C549"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2B416434"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06ADDAD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6B10335"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FD4DC52"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04152E5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3B9FF023"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01CC4676"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14B7C4E2"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908C56D"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426" w:type="dxa"/>
          </w:tcPr>
          <w:p w14:paraId="108AE7B4"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3BE7969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47</w:t>
            </w:r>
          </w:p>
        </w:tc>
      </w:tr>
      <w:tr w:rsidR="001B0FDA" w14:paraId="0A535F0D" w14:textId="77777777" w:rsidTr="001F2301">
        <w:tc>
          <w:tcPr>
            <w:tcW w:w="421" w:type="dxa"/>
          </w:tcPr>
          <w:p w14:paraId="2BBEA80A" w14:textId="77777777" w:rsidR="001B0FDA" w:rsidRPr="0001055F" w:rsidRDefault="001B0FDA"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3685" w:type="dxa"/>
          </w:tcPr>
          <w:p w14:paraId="4C414F7D" w14:textId="77777777" w:rsidR="001B0FDA" w:rsidRPr="0001055F" w:rsidRDefault="001B0FDA"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425" w:type="dxa"/>
          </w:tcPr>
          <w:p w14:paraId="00934FAC" w14:textId="77777777" w:rsidR="001B0FDA" w:rsidRPr="0001055F" w:rsidRDefault="001B0FDA" w:rsidP="001F2301">
            <w:pPr>
              <w:jc w:val="center"/>
              <w:rPr>
                <w:rFonts w:ascii="Times New Roman" w:hAnsi="Times New Roman" w:cs="Times New Roman"/>
                <w:bCs/>
                <w:sz w:val="18"/>
                <w:szCs w:val="18"/>
              </w:rPr>
            </w:pPr>
          </w:p>
        </w:tc>
        <w:tc>
          <w:tcPr>
            <w:tcW w:w="425" w:type="dxa"/>
          </w:tcPr>
          <w:p w14:paraId="2E64241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52CA7A4D" w14:textId="77777777" w:rsidR="001B0FDA" w:rsidRPr="0001055F" w:rsidRDefault="001B0FDA" w:rsidP="001F2301">
            <w:pPr>
              <w:jc w:val="center"/>
              <w:rPr>
                <w:rFonts w:ascii="Times New Roman" w:hAnsi="Times New Roman" w:cs="Times New Roman"/>
                <w:bCs/>
                <w:sz w:val="18"/>
                <w:szCs w:val="18"/>
              </w:rPr>
            </w:pPr>
          </w:p>
        </w:tc>
        <w:tc>
          <w:tcPr>
            <w:tcW w:w="426" w:type="dxa"/>
          </w:tcPr>
          <w:p w14:paraId="3CC2B46D" w14:textId="77777777" w:rsidR="001B0FDA" w:rsidRPr="0001055F" w:rsidRDefault="001B0FDA" w:rsidP="001F2301">
            <w:pPr>
              <w:jc w:val="center"/>
              <w:rPr>
                <w:rFonts w:ascii="Times New Roman" w:hAnsi="Times New Roman" w:cs="Times New Roman"/>
                <w:bCs/>
                <w:sz w:val="18"/>
                <w:szCs w:val="18"/>
              </w:rPr>
            </w:pPr>
          </w:p>
        </w:tc>
        <w:tc>
          <w:tcPr>
            <w:tcW w:w="425" w:type="dxa"/>
          </w:tcPr>
          <w:p w14:paraId="149090AB" w14:textId="77777777" w:rsidR="001B0FDA" w:rsidRPr="0001055F" w:rsidRDefault="001B0FDA" w:rsidP="001F2301">
            <w:pPr>
              <w:jc w:val="center"/>
              <w:rPr>
                <w:rFonts w:ascii="Times New Roman" w:hAnsi="Times New Roman" w:cs="Times New Roman"/>
                <w:bCs/>
                <w:sz w:val="18"/>
                <w:szCs w:val="18"/>
              </w:rPr>
            </w:pPr>
          </w:p>
        </w:tc>
        <w:tc>
          <w:tcPr>
            <w:tcW w:w="425" w:type="dxa"/>
          </w:tcPr>
          <w:p w14:paraId="090AA626" w14:textId="77777777" w:rsidR="001B0FDA" w:rsidRPr="0001055F" w:rsidRDefault="001B0FDA" w:rsidP="001F2301">
            <w:pPr>
              <w:jc w:val="center"/>
              <w:rPr>
                <w:rFonts w:ascii="Times New Roman" w:hAnsi="Times New Roman" w:cs="Times New Roman"/>
                <w:bCs/>
                <w:sz w:val="18"/>
                <w:szCs w:val="18"/>
              </w:rPr>
            </w:pPr>
          </w:p>
        </w:tc>
        <w:tc>
          <w:tcPr>
            <w:tcW w:w="425" w:type="dxa"/>
          </w:tcPr>
          <w:p w14:paraId="7894B1DB" w14:textId="77777777" w:rsidR="001B0FDA" w:rsidRPr="0001055F" w:rsidRDefault="001B0FDA" w:rsidP="001F2301">
            <w:pPr>
              <w:jc w:val="center"/>
              <w:rPr>
                <w:rFonts w:ascii="Times New Roman" w:hAnsi="Times New Roman" w:cs="Times New Roman"/>
                <w:bCs/>
                <w:sz w:val="18"/>
                <w:szCs w:val="18"/>
              </w:rPr>
            </w:pPr>
          </w:p>
        </w:tc>
        <w:tc>
          <w:tcPr>
            <w:tcW w:w="426" w:type="dxa"/>
          </w:tcPr>
          <w:p w14:paraId="7B780548" w14:textId="77777777" w:rsidR="001B0FDA" w:rsidRPr="0001055F" w:rsidRDefault="001B0FDA" w:rsidP="001F2301">
            <w:pPr>
              <w:jc w:val="center"/>
              <w:rPr>
                <w:rFonts w:ascii="Times New Roman" w:hAnsi="Times New Roman" w:cs="Times New Roman"/>
                <w:bCs/>
                <w:sz w:val="18"/>
                <w:szCs w:val="18"/>
              </w:rPr>
            </w:pPr>
          </w:p>
        </w:tc>
        <w:tc>
          <w:tcPr>
            <w:tcW w:w="425" w:type="dxa"/>
          </w:tcPr>
          <w:p w14:paraId="466F9C8F"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2D5E819" w14:textId="77777777" w:rsidR="001B0FDA" w:rsidRPr="0001055F" w:rsidRDefault="001B0FDA" w:rsidP="001F2301">
            <w:pPr>
              <w:jc w:val="center"/>
              <w:rPr>
                <w:rFonts w:ascii="Times New Roman" w:hAnsi="Times New Roman" w:cs="Times New Roman"/>
                <w:bCs/>
                <w:sz w:val="18"/>
                <w:szCs w:val="18"/>
              </w:rPr>
            </w:pPr>
          </w:p>
        </w:tc>
        <w:tc>
          <w:tcPr>
            <w:tcW w:w="425" w:type="dxa"/>
          </w:tcPr>
          <w:p w14:paraId="2335F23B" w14:textId="77777777" w:rsidR="001B0FDA" w:rsidRPr="0001055F" w:rsidRDefault="001B0FDA" w:rsidP="001F2301">
            <w:pPr>
              <w:jc w:val="center"/>
              <w:rPr>
                <w:rFonts w:ascii="Times New Roman" w:hAnsi="Times New Roman" w:cs="Times New Roman"/>
                <w:bCs/>
                <w:sz w:val="18"/>
                <w:szCs w:val="18"/>
              </w:rPr>
            </w:pPr>
          </w:p>
        </w:tc>
        <w:tc>
          <w:tcPr>
            <w:tcW w:w="426" w:type="dxa"/>
          </w:tcPr>
          <w:p w14:paraId="679A9188" w14:textId="77777777" w:rsidR="001B0FDA" w:rsidRPr="0001055F" w:rsidRDefault="001B0FDA" w:rsidP="001F2301">
            <w:pPr>
              <w:jc w:val="center"/>
              <w:rPr>
                <w:rFonts w:ascii="Times New Roman" w:hAnsi="Times New Roman" w:cs="Times New Roman"/>
                <w:bCs/>
                <w:sz w:val="18"/>
                <w:szCs w:val="18"/>
              </w:rPr>
            </w:pPr>
          </w:p>
        </w:tc>
        <w:tc>
          <w:tcPr>
            <w:tcW w:w="708" w:type="dxa"/>
          </w:tcPr>
          <w:p w14:paraId="2FCDEEEA"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r>
      <w:tr w:rsidR="001B0FDA" w14:paraId="5AE97E00" w14:textId="77777777" w:rsidTr="001F2301">
        <w:tc>
          <w:tcPr>
            <w:tcW w:w="421" w:type="dxa"/>
          </w:tcPr>
          <w:p w14:paraId="3B72399C"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685" w:type="dxa"/>
          </w:tcPr>
          <w:p w14:paraId="2818DEE1" w14:textId="77777777" w:rsidR="001B0FDA" w:rsidRDefault="001B0FDA"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5811" w:type="dxa"/>
            <w:gridSpan w:val="13"/>
          </w:tcPr>
          <w:p w14:paraId="5D2B22F8"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1B0FDA" w14:paraId="6FED39BF" w14:textId="77777777" w:rsidTr="001F2301">
        <w:trPr>
          <w:trHeight w:val="94"/>
        </w:trPr>
        <w:tc>
          <w:tcPr>
            <w:tcW w:w="421" w:type="dxa"/>
          </w:tcPr>
          <w:p w14:paraId="4A93B425" w14:textId="77777777" w:rsidR="001B0FDA" w:rsidRPr="0001055F" w:rsidRDefault="001B0FDA" w:rsidP="0080735F">
            <w:pPr>
              <w:pStyle w:val="a4"/>
              <w:numPr>
                <w:ilvl w:val="0"/>
                <w:numId w:val="16"/>
              </w:numPr>
              <w:rPr>
                <w:rFonts w:ascii="Times New Roman" w:hAnsi="Times New Roman" w:cs="Times New Roman"/>
                <w:bCs/>
                <w:sz w:val="18"/>
                <w:szCs w:val="18"/>
              </w:rPr>
            </w:pPr>
          </w:p>
        </w:tc>
        <w:tc>
          <w:tcPr>
            <w:tcW w:w="3685" w:type="dxa"/>
          </w:tcPr>
          <w:p w14:paraId="1F72C9BB" w14:textId="77777777" w:rsidR="001B0FDA" w:rsidRDefault="001B0FDA"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5811" w:type="dxa"/>
            <w:gridSpan w:val="13"/>
          </w:tcPr>
          <w:p w14:paraId="11B1E00E" w14:textId="77777777" w:rsidR="001B0FDA" w:rsidRPr="0001055F" w:rsidRDefault="001B0FDA"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1B0FDA" w14:paraId="10DF57BD" w14:textId="77777777" w:rsidTr="001F2301">
        <w:trPr>
          <w:trHeight w:val="94"/>
        </w:trPr>
        <w:tc>
          <w:tcPr>
            <w:tcW w:w="4106" w:type="dxa"/>
            <w:gridSpan w:val="2"/>
          </w:tcPr>
          <w:p w14:paraId="7ACD4B38" w14:textId="77777777" w:rsidR="001B0FDA" w:rsidRPr="0001055F" w:rsidRDefault="001B0FDA"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425" w:type="dxa"/>
          </w:tcPr>
          <w:p w14:paraId="30CBA6D8"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20</w:t>
            </w:r>
          </w:p>
        </w:tc>
        <w:tc>
          <w:tcPr>
            <w:tcW w:w="425" w:type="dxa"/>
          </w:tcPr>
          <w:p w14:paraId="0FCC7DEB"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27</w:t>
            </w:r>
          </w:p>
        </w:tc>
        <w:tc>
          <w:tcPr>
            <w:tcW w:w="425" w:type="dxa"/>
          </w:tcPr>
          <w:p w14:paraId="330764DB"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24</w:t>
            </w:r>
          </w:p>
        </w:tc>
        <w:tc>
          <w:tcPr>
            <w:tcW w:w="426" w:type="dxa"/>
          </w:tcPr>
          <w:p w14:paraId="3DB50026"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19</w:t>
            </w:r>
          </w:p>
        </w:tc>
        <w:tc>
          <w:tcPr>
            <w:tcW w:w="425" w:type="dxa"/>
          </w:tcPr>
          <w:p w14:paraId="63D37C6E"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18</w:t>
            </w:r>
          </w:p>
        </w:tc>
        <w:tc>
          <w:tcPr>
            <w:tcW w:w="425" w:type="dxa"/>
          </w:tcPr>
          <w:p w14:paraId="435984DE"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18</w:t>
            </w:r>
          </w:p>
        </w:tc>
        <w:tc>
          <w:tcPr>
            <w:tcW w:w="425" w:type="dxa"/>
          </w:tcPr>
          <w:p w14:paraId="5C4B0A9E"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24</w:t>
            </w:r>
          </w:p>
        </w:tc>
        <w:tc>
          <w:tcPr>
            <w:tcW w:w="426" w:type="dxa"/>
          </w:tcPr>
          <w:p w14:paraId="45E344A9"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19</w:t>
            </w:r>
          </w:p>
        </w:tc>
        <w:tc>
          <w:tcPr>
            <w:tcW w:w="425" w:type="dxa"/>
          </w:tcPr>
          <w:p w14:paraId="3ACDEB80"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21</w:t>
            </w:r>
          </w:p>
        </w:tc>
        <w:tc>
          <w:tcPr>
            <w:tcW w:w="425" w:type="dxa"/>
          </w:tcPr>
          <w:p w14:paraId="08D05AC1"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14</w:t>
            </w:r>
          </w:p>
        </w:tc>
        <w:tc>
          <w:tcPr>
            <w:tcW w:w="425" w:type="dxa"/>
          </w:tcPr>
          <w:p w14:paraId="3C365C01"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15</w:t>
            </w:r>
          </w:p>
        </w:tc>
        <w:tc>
          <w:tcPr>
            <w:tcW w:w="426" w:type="dxa"/>
          </w:tcPr>
          <w:p w14:paraId="0C746D8E" w14:textId="77777777" w:rsidR="001B0FDA" w:rsidRPr="00CC67F4" w:rsidRDefault="001B0FDA" w:rsidP="001F2301">
            <w:pPr>
              <w:jc w:val="center"/>
              <w:rPr>
                <w:rFonts w:ascii="Times New Roman" w:hAnsi="Times New Roman" w:cs="Times New Roman"/>
                <w:b/>
                <w:bCs/>
                <w:sz w:val="18"/>
                <w:szCs w:val="18"/>
              </w:rPr>
            </w:pPr>
            <w:r>
              <w:rPr>
                <w:rFonts w:ascii="Times New Roman" w:hAnsi="Times New Roman" w:cs="Times New Roman"/>
                <w:b/>
                <w:bCs/>
                <w:sz w:val="18"/>
                <w:szCs w:val="18"/>
              </w:rPr>
              <w:t>18</w:t>
            </w:r>
          </w:p>
        </w:tc>
        <w:tc>
          <w:tcPr>
            <w:tcW w:w="708" w:type="dxa"/>
          </w:tcPr>
          <w:p w14:paraId="699B963B" w14:textId="77777777" w:rsidR="001B0FDA" w:rsidRPr="00CC67F4" w:rsidRDefault="001B0FDA" w:rsidP="001F2301">
            <w:pPr>
              <w:jc w:val="center"/>
              <w:rPr>
                <w:rFonts w:ascii="Times New Roman" w:hAnsi="Times New Roman" w:cs="Times New Roman"/>
                <w:b/>
                <w:bCs/>
                <w:sz w:val="18"/>
                <w:szCs w:val="18"/>
              </w:rPr>
            </w:pPr>
            <w:r w:rsidRPr="00CC67F4">
              <w:rPr>
                <w:rFonts w:ascii="Times New Roman" w:hAnsi="Times New Roman" w:cs="Times New Roman"/>
                <w:b/>
                <w:bCs/>
                <w:sz w:val="18"/>
                <w:szCs w:val="18"/>
              </w:rPr>
              <w:t>234</w:t>
            </w:r>
          </w:p>
        </w:tc>
      </w:tr>
    </w:tbl>
    <w:p w14:paraId="36C9211A" w14:textId="77777777" w:rsidR="00864EA4" w:rsidRDefault="00864EA4" w:rsidP="00864EA4">
      <w:pPr>
        <w:spacing w:after="0" w:line="240" w:lineRule="auto"/>
        <w:jc w:val="center"/>
        <w:rPr>
          <w:rFonts w:ascii="Times New Roman" w:hAnsi="Times New Roman" w:cs="Times New Roman"/>
          <w:bCs/>
          <w:sz w:val="28"/>
          <w:szCs w:val="28"/>
        </w:rPr>
      </w:pPr>
    </w:p>
    <w:p w14:paraId="59420905" w14:textId="1BC16FE6" w:rsidR="00864EA4" w:rsidRDefault="00864EA4" w:rsidP="00864E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НП-2 года</w:t>
      </w:r>
    </w:p>
    <w:p w14:paraId="5560F6A2" w14:textId="77777777" w:rsidR="00864EA4" w:rsidRDefault="00864EA4" w:rsidP="00864EA4">
      <w:pPr>
        <w:spacing w:after="0" w:line="240" w:lineRule="auto"/>
        <w:jc w:val="center"/>
        <w:rPr>
          <w:rFonts w:ascii="Times New Roman" w:hAnsi="Times New Roman" w:cs="Times New Roman"/>
          <w:bCs/>
          <w:sz w:val="28"/>
          <w:szCs w:val="28"/>
        </w:rPr>
      </w:pPr>
    </w:p>
    <w:tbl>
      <w:tblPr>
        <w:tblStyle w:val="a9"/>
        <w:tblW w:w="9917" w:type="dxa"/>
        <w:tblLayout w:type="fixed"/>
        <w:tblLook w:val="04A0" w:firstRow="1" w:lastRow="0" w:firstColumn="1" w:lastColumn="0" w:noHBand="0" w:noVBand="1"/>
      </w:tblPr>
      <w:tblGrid>
        <w:gridCol w:w="421"/>
        <w:gridCol w:w="3685"/>
        <w:gridCol w:w="425"/>
        <w:gridCol w:w="425"/>
        <w:gridCol w:w="425"/>
        <w:gridCol w:w="426"/>
        <w:gridCol w:w="425"/>
        <w:gridCol w:w="425"/>
        <w:gridCol w:w="425"/>
        <w:gridCol w:w="426"/>
        <w:gridCol w:w="425"/>
        <w:gridCol w:w="425"/>
        <w:gridCol w:w="425"/>
        <w:gridCol w:w="426"/>
        <w:gridCol w:w="708"/>
      </w:tblGrid>
      <w:tr w:rsidR="00864EA4" w14:paraId="0991189A" w14:textId="77777777" w:rsidTr="001F2301">
        <w:trPr>
          <w:trHeight w:val="170"/>
        </w:trPr>
        <w:tc>
          <w:tcPr>
            <w:tcW w:w="421" w:type="dxa"/>
            <w:vMerge w:val="restart"/>
          </w:tcPr>
          <w:p w14:paraId="03E27B53"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3685" w:type="dxa"/>
            <w:vMerge w:val="restart"/>
          </w:tcPr>
          <w:p w14:paraId="22A1C3CB"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5103" w:type="dxa"/>
            <w:gridSpan w:val="12"/>
          </w:tcPr>
          <w:p w14:paraId="32E115C5" w14:textId="77777777" w:rsidR="00864EA4" w:rsidRPr="0001055F" w:rsidRDefault="00864EA4"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708" w:type="dxa"/>
            <w:vMerge w:val="restart"/>
          </w:tcPr>
          <w:p w14:paraId="000CE3F0"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864EA4" w14:paraId="2B45C280" w14:textId="77777777" w:rsidTr="001F2301">
        <w:trPr>
          <w:cantSplit/>
          <w:trHeight w:val="949"/>
        </w:trPr>
        <w:tc>
          <w:tcPr>
            <w:tcW w:w="421" w:type="dxa"/>
            <w:vMerge/>
          </w:tcPr>
          <w:p w14:paraId="1E697815" w14:textId="77777777" w:rsidR="00864EA4" w:rsidRDefault="00864EA4" w:rsidP="001F2301">
            <w:pPr>
              <w:jc w:val="center"/>
              <w:rPr>
                <w:rFonts w:ascii="Times New Roman" w:hAnsi="Times New Roman" w:cs="Times New Roman"/>
                <w:bCs/>
                <w:sz w:val="28"/>
                <w:szCs w:val="28"/>
              </w:rPr>
            </w:pPr>
          </w:p>
        </w:tc>
        <w:tc>
          <w:tcPr>
            <w:tcW w:w="3685" w:type="dxa"/>
            <w:vMerge/>
          </w:tcPr>
          <w:p w14:paraId="4F307E3C" w14:textId="77777777" w:rsidR="00864EA4" w:rsidRDefault="00864EA4" w:rsidP="001F2301">
            <w:pPr>
              <w:jc w:val="center"/>
              <w:rPr>
                <w:rFonts w:ascii="Times New Roman" w:hAnsi="Times New Roman" w:cs="Times New Roman"/>
                <w:bCs/>
                <w:sz w:val="28"/>
                <w:szCs w:val="28"/>
              </w:rPr>
            </w:pPr>
          </w:p>
        </w:tc>
        <w:tc>
          <w:tcPr>
            <w:tcW w:w="425" w:type="dxa"/>
            <w:textDirection w:val="btLr"/>
          </w:tcPr>
          <w:p w14:paraId="1267ABCD"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425" w:type="dxa"/>
            <w:textDirection w:val="btLr"/>
          </w:tcPr>
          <w:p w14:paraId="2E368F72"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425" w:type="dxa"/>
            <w:textDirection w:val="btLr"/>
          </w:tcPr>
          <w:p w14:paraId="7E29D630"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426" w:type="dxa"/>
            <w:textDirection w:val="btLr"/>
          </w:tcPr>
          <w:p w14:paraId="260ADE1C"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425" w:type="dxa"/>
            <w:textDirection w:val="btLr"/>
          </w:tcPr>
          <w:p w14:paraId="09F79697"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5" w:type="dxa"/>
            <w:textDirection w:val="btLr"/>
          </w:tcPr>
          <w:p w14:paraId="7A58DE17"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425" w:type="dxa"/>
            <w:textDirection w:val="btLr"/>
          </w:tcPr>
          <w:p w14:paraId="3E4D243F"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426" w:type="dxa"/>
            <w:textDirection w:val="btLr"/>
          </w:tcPr>
          <w:p w14:paraId="30746386"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25" w:type="dxa"/>
            <w:textDirection w:val="btLr"/>
          </w:tcPr>
          <w:p w14:paraId="7C1ACEF6"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425" w:type="dxa"/>
            <w:textDirection w:val="btLr"/>
          </w:tcPr>
          <w:p w14:paraId="2B82B7EB"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425" w:type="dxa"/>
            <w:textDirection w:val="btLr"/>
          </w:tcPr>
          <w:p w14:paraId="50D67249"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426" w:type="dxa"/>
            <w:textDirection w:val="btLr"/>
          </w:tcPr>
          <w:p w14:paraId="4DEB3209"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708" w:type="dxa"/>
            <w:vMerge/>
          </w:tcPr>
          <w:p w14:paraId="52EB631A" w14:textId="77777777" w:rsidR="00864EA4" w:rsidRDefault="00864EA4" w:rsidP="001F2301">
            <w:pPr>
              <w:jc w:val="center"/>
              <w:rPr>
                <w:rFonts w:ascii="Times New Roman" w:hAnsi="Times New Roman" w:cs="Times New Roman"/>
                <w:bCs/>
                <w:sz w:val="28"/>
                <w:szCs w:val="28"/>
              </w:rPr>
            </w:pPr>
          </w:p>
        </w:tc>
      </w:tr>
      <w:tr w:rsidR="00864EA4" w14:paraId="6E36CFF3" w14:textId="77777777" w:rsidTr="001F2301">
        <w:tc>
          <w:tcPr>
            <w:tcW w:w="421" w:type="dxa"/>
          </w:tcPr>
          <w:p w14:paraId="2E436B1D" w14:textId="77777777" w:rsidR="00864EA4" w:rsidRPr="0001055F"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3685" w:type="dxa"/>
          </w:tcPr>
          <w:p w14:paraId="6B70FD5E"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425" w:type="dxa"/>
          </w:tcPr>
          <w:p w14:paraId="68B4E41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7E9EA08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2680CC36" w14:textId="77777777" w:rsidR="00864EA4" w:rsidRPr="0001055F" w:rsidRDefault="00864EA4" w:rsidP="001F2301">
            <w:pPr>
              <w:jc w:val="center"/>
              <w:rPr>
                <w:rFonts w:ascii="Times New Roman" w:hAnsi="Times New Roman" w:cs="Times New Roman"/>
                <w:bCs/>
                <w:sz w:val="18"/>
                <w:szCs w:val="18"/>
              </w:rPr>
            </w:pPr>
          </w:p>
        </w:tc>
        <w:tc>
          <w:tcPr>
            <w:tcW w:w="426" w:type="dxa"/>
          </w:tcPr>
          <w:p w14:paraId="3626E898" w14:textId="77777777" w:rsidR="00864EA4" w:rsidRPr="0001055F" w:rsidRDefault="00864EA4" w:rsidP="001F2301">
            <w:pPr>
              <w:jc w:val="center"/>
              <w:rPr>
                <w:rFonts w:ascii="Times New Roman" w:hAnsi="Times New Roman" w:cs="Times New Roman"/>
                <w:bCs/>
                <w:sz w:val="18"/>
                <w:szCs w:val="18"/>
              </w:rPr>
            </w:pPr>
          </w:p>
        </w:tc>
        <w:tc>
          <w:tcPr>
            <w:tcW w:w="425" w:type="dxa"/>
          </w:tcPr>
          <w:p w14:paraId="0DB5D2CF" w14:textId="77777777" w:rsidR="00864EA4" w:rsidRPr="0001055F" w:rsidRDefault="00864EA4" w:rsidP="001F2301">
            <w:pPr>
              <w:jc w:val="center"/>
              <w:rPr>
                <w:rFonts w:ascii="Times New Roman" w:hAnsi="Times New Roman" w:cs="Times New Roman"/>
                <w:bCs/>
                <w:sz w:val="18"/>
                <w:szCs w:val="18"/>
              </w:rPr>
            </w:pPr>
          </w:p>
        </w:tc>
        <w:tc>
          <w:tcPr>
            <w:tcW w:w="425" w:type="dxa"/>
          </w:tcPr>
          <w:p w14:paraId="1364FC89" w14:textId="77777777" w:rsidR="00864EA4" w:rsidRPr="0001055F" w:rsidRDefault="00864EA4" w:rsidP="001F2301">
            <w:pPr>
              <w:jc w:val="center"/>
              <w:rPr>
                <w:rFonts w:ascii="Times New Roman" w:hAnsi="Times New Roman" w:cs="Times New Roman"/>
                <w:bCs/>
                <w:sz w:val="18"/>
                <w:szCs w:val="18"/>
              </w:rPr>
            </w:pPr>
          </w:p>
        </w:tc>
        <w:tc>
          <w:tcPr>
            <w:tcW w:w="425" w:type="dxa"/>
          </w:tcPr>
          <w:p w14:paraId="2438C320" w14:textId="77777777" w:rsidR="00864EA4" w:rsidRPr="0001055F" w:rsidRDefault="00864EA4" w:rsidP="001F2301">
            <w:pPr>
              <w:jc w:val="center"/>
              <w:rPr>
                <w:rFonts w:ascii="Times New Roman" w:hAnsi="Times New Roman" w:cs="Times New Roman"/>
                <w:bCs/>
                <w:sz w:val="18"/>
                <w:szCs w:val="18"/>
              </w:rPr>
            </w:pPr>
          </w:p>
        </w:tc>
        <w:tc>
          <w:tcPr>
            <w:tcW w:w="426" w:type="dxa"/>
          </w:tcPr>
          <w:p w14:paraId="30A274AC" w14:textId="77777777" w:rsidR="00864EA4" w:rsidRPr="0001055F" w:rsidRDefault="00864EA4" w:rsidP="001F2301">
            <w:pPr>
              <w:jc w:val="center"/>
              <w:rPr>
                <w:rFonts w:ascii="Times New Roman" w:hAnsi="Times New Roman" w:cs="Times New Roman"/>
                <w:bCs/>
                <w:sz w:val="18"/>
                <w:szCs w:val="18"/>
              </w:rPr>
            </w:pPr>
          </w:p>
        </w:tc>
        <w:tc>
          <w:tcPr>
            <w:tcW w:w="425" w:type="dxa"/>
          </w:tcPr>
          <w:p w14:paraId="6362C05A" w14:textId="77777777" w:rsidR="00864EA4" w:rsidRPr="0001055F" w:rsidRDefault="00864EA4" w:rsidP="001F2301">
            <w:pPr>
              <w:jc w:val="center"/>
              <w:rPr>
                <w:rFonts w:ascii="Times New Roman" w:hAnsi="Times New Roman" w:cs="Times New Roman"/>
                <w:bCs/>
                <w:sz w:val="18"/>
                <w:szCs w:val="18"/>
              </w:rPr>
            </w:pPr>
          </w:p>
        </w:tc>
        <w:tc>
          <w:tcPr>
            <w:tcW w:w="425" w:type="dxa"/>
          </w:tcPr>
          <w:p w14:paraId="5E7A1CAD" w14:textId="77777777" w:rsidR="00864EA4" w:rsidRPr="0001055F" w:rsidRDefault="00864EA4" w:rsidP="001F2301">
            <w:pPr>
              <w:jc w:val="center"/>
              <w:rPr>
                <w:rFonts w:ascii="Times New Roman" w:hAnsi="Times New Roman" w:cs="Times New Roman"/>
                <w:bCs/>
                <w:sz w:val="18"/>
                <w:szCs w:val="18"/>
              </w:rPr>
            </w:pPr>
          </w:p>
        </w:tc>
        <w:tc>
          <w:tcPr>
            <w:tcW w:w="425" w:type="dxa"/>
          </w:tcPr>
          <w:p w14:paraId="0DAB0CD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76184E7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708" w:type="dxa"/>
          </w:tcPr>
          <w:p w14:paraId="1D8764E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r>
      <w:tr w:rsidR="00864EA4" w14:paraId="46401754" w14:textId="77777777" w:rsidTr="001F2301">
        <w:tc>
          <w:tcPr>
            <w:tcW w:w="421" w:type="dxa"/>
          </w:tcPr>
          <w:p w14:paraId="47D49BE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685" w:type="dxa"/>
          </w:tcPr>
          <w:p w14:paraId="426DEC39"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425" w:type="dxa"/>
          </w:tcPr>
          <w:p w14:paraId="0E0C117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0007A68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408C52C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6250459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3C8A297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1B6586E2"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20F45EF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59EC4C4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59360C4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9815E7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4311422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082302D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708" w:type="dxa"/>
          </w:tcPr>
          <w:p w14:paraId="422FFE6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78</w:t>
            </w:r>
          </w:p>
        </w:tc>
      </w:tr>
      <w:tr w:rsidR="00864EA4" w14:paraId="2CC5EA66" w14:textId="77777777" w:rsidTr="001F2301">
        <w:tc>
          <w:tcPr>
            <w:tcW w:w="421" w:type="dxa"/>
          </w:tcPr>
          <w:p w14:paraId="23CBBDC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685" w:type="dxa"/>
          </w:tcPr>
          <w:p w14:paraId="5A3CEB23"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425" w:type="dxa"/>
          </w:tcPr>
          <w:p w14:paraId="6E15881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B1397A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9AEAB4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4CED9E0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52D5621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5F1FFDF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695FCE9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1B8658F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C0FE63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58FF370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1EDDA3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2CDA047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42EA2CCF"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64</w:t>
            </w:r>
          </w:p>
        </w:tc>
      </w:tr>
      <w:tr w:rsidR="00864EA4" w14:paraId="30550768" w14:textId="77777777" w:rsidTr="001F2301">
        <w:tc>
          <w:tcPr>
            <w:tcW w:w="421" w:type="dxa"/>
          </w:tcPr>
          <w:p w14:paraId="3FBE25C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685" w:type="dxa"/>
          </w:tcPr>
          <w:p w14:paraId="7CBCB54F" w14:textId="66D86765" w:rsidR="00864EA4" w:rsidRPr="0001055F" w:rsidRDefault="00864EA4" w:rsidP="00864EA4">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425" w:type="dxa"/>
          </w:tcPr>
          <w:p w14:paraId="6E848C5C"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E099E94"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2158908"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0F36B5BA"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40E64E6E"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E5BA2B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C7ED8CA"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294FBD10"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314D611"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165406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425" w:type="dxa"/>
          </w:tcPr>
          <w:p w14:paraId="2464EE43"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4F154C51"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7F1DABCE"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44</w:t>
            </w:r>
          </w:p>
        </w:tc>
      </w:tr>
      <w:tr w:rsidR="00864EA4" w14:paraId="6961FA0B" w14:textId="77777777" w:rsidTr="001F2301">
        <w:tc>
          <w:tcPr>
            <w:tcW w:w="421" w:type="dxa"/>
          </w:tcPr>
          <w:p w14:paraId="4909E724"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3685" w:type="dxa"/>
          </w:tcPr>
          <w:p w14:paraId="1BF51910" w14:textId="17037D90" w:rsidR="00864EA4" w:rsidRPr="0001055F" w:rsidRDefault="00864EA4" w:rsidP="00864EA4">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425" w:type="dxa"/>
          </w:tcPr>
          <w:p w14:paraId="24CF2B25"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3AB6E3FD"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15552792"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7EDBCA87"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50F5899D"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76AD2D84"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CB806DA"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6AEBDA98"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752DEDB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7E060A27"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8C077AC"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1ABBE4E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3549C045"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62</w:t>
            </w:r>
          </w:p>
        </w:tc>
      </w:tr>
      <w:tr w:rsidR="00864EA4" w14:paraId="761E9E99" w14:textId="77777777" w:rsidTr="001F2301">
        <w:tc>
          <w:tcPr>
            <w:tcW w:w="421" w:type="dxa"/>
          </w:tcPr>
          <w:p w14:paraId="6EC2762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685" w:type="dxa"/>
          </w:tcPr>
          <w:p w14:paraId="353C71B1"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425" w:type="dxa"/>
          </w:tcPr>
          <w:p w14:paraId="6AE268F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AE0D6FF"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EA4A86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3DDDB1B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CF69C5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1BD92CB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75956AC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002E4FA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BB1865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347C847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27F19F1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w:t>
            </w:r>
          </w:p>
        </w:tc>
        <w:tc>
          <w:tcPr>
            <w:tcW w:w="426" w:type="dxa"/>
          </w:tcPr>
          <w:p w14:paraId="7B6FDFF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0DF11E2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r>
      <w:tr w:rsidR="00864EA4" w14:paraId="44FD9D8C" w14:textId="77777777" w:rsidTr="001F2301">
        <w:tc>
          <w:tcPr>
            <w:tcW w:w="421" w:type="dxa"/>
          </w:tcPr>
          <w:p w14:paraId="0FB74B05" w14:textId="77777777" w:rsidR="00864EA4" w:rsidRPr="0001055F"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3685" w:type="dxa"/>
          </w:tcPr>
          <w:p w14:paraId="05C5C6FA"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425" w:type="dxa"/>
          </w:tcPr>
          <w:p w14:paraId="0F6F153A" w14:textId="77777777" w:rsidR="00864EA4" w:rsidRPr="0001055F" w:rsidRDefault="00864EA4" w:rsidP="001F2301">
            <w:pPr>
              <w:jc w:val="center"/>
              <w:rPr>
                <w:rFonts w:ascii="Times New Roman" w:hAnsi="Times New Roman" w:cs="Times New Roman"/>
                <w:bCs/>
                <w:sz w:val="18"/>
                <w:szCs w:val="18"/>
              </w:rPr>
            </w:pPr>
          </w:p>
        </w:tc>
        <w:tc>
          <w:tcPr>
            <w:tcW w:w="425" w:type="dxa"/>
          </w:tcPr>
          <w:p w14:paraId="338E1296" w14:textId="77777777" w:rsidR="00864EA4" w:rsidRPr="0001055F" w:rsidRDefault="00864EA4" w:rsidP="001F2301">
            <w:pPr>
              <w:jc w:val="center"/>
              <w:rPr>
                <w:rFonts w:ascii="Times New Roman" w:hAnsi="Times New Roman" w:cs="Times New Roman"/>
                <w:bCs/>
                <w:sz w:val="18"/>
                <w:szCs w:val="18"/>
              </w:rPr>
            </w:pPr>
          </w:p>
        </w:tc>
        <w:tc>
          <w:tcPr>
            <w:tcW w:w="425" w:type="dxa"/>
          </w:tcPr>
          <w:p w14:paraId="6C6BC707" w14:textId="77777777" w:rsidR="00864EA4" w:rsidRPr="0001055F" w:rsidRDefault="00864EA4" w:rsidP="001F2301">
            <w:pPr>
              <w:jc w:val="center"/>
              <w:rPr>
                <w:rFonts w:ascii="Times New Roman" w:hAnsi="Times New Roman" w:cs="Times New Roman"/>
                <w:bCs/>
                <w:sz w:val="18"/>
                <w:szCs w:val="18"/>
              </w:rPr>
            </w:pPr>
          </w:p>
        </w:tc>
        <w:tc>
          <w:tcPr>
            <w:tcW w:w="426" w:type="dxa"/>
          </w:tcPr>
          <w:p w14:paraId="7DBF3CC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C8B3AB1" w14:textId="77777777" w:rsidR="00864EA4" w:rsidRPr="0001055F" w:rsidRDefault="00864EA4" w:rsidP="001F2301">
            <w:pPr>
              <w:jc w:val="center"/>
              <w:rPr>
                <w:rFonts w:ascii="Times New Roman" w:hAnsi="Times New Roman" w:cs="Times New Roman"/>
                <w:bCs/>
                <w:sz w:val="18"/>
                <w:szCs w:val="18"/>
              </w:rPr>
            </w:pPr>
          </w:p>
        </w:tc>
        <w:tc>
          <w:tcPr>
            <w:tcW w:w="425" w:type="dxa"/>
          </w:tcPr>
          <w:p w14:paraId="74576C25" w14:textId="77777777" w:rsidR="00864EA4" w:rsidRPr="0001055F" w:rsidRDefault="00864EA4" w:rsidP="001F2301">
            <w:pPr>
              <w:jc w:val="center"/>
              <w:rPr>
                <w:rFonts w:ascii="Times New Roman" w:hAnsi="Times New Roman" w:cs="Times New Roman"/>
                <w:bCs/>
                <w:sz w:val="18"/>
                <w:szCs w:val="18"/>
              </w:rPr>
            </w:pPr>
          </w:p>
        </w:tc>
        <w:tc>
          <w:tcPr>
            <w:tcW w:w="425" w:type="dxa"/>
          </w:tcPr>
          <w:p w14:paraId="58DCAB18" w14:textId="77777777" w:rsidR="00864EA4" w:rsidRPr="0001055F" w:rsidRDefault="00864EA4" w:rsidP="001F2301">
            <w:pPr>
              <w:jc w:val="center"/>
              <w:rPr>
                <w:rFonts w:ascii="Times New Roman" w:hAnsi="Times New Roman" w:cs="Times New Roman"/>
                <w:bCs/>
                <w:sz w:val="18"/>
                <w:szCs w:val="18"/>
              </w:rPr>
            </w:pPr>
          </w:p>
        </w:tc>
        <w:tc>
          <w:tcPr>
            <w:tcW w:w="426" w:type="dxa"/>
          </w:tcPr>
          <w:p w14:paraId="249CA80A" w14:textId="77777777" w:rsidR="00864EA4" w:rsidRPr="0001055F" w:rsidRDefault="00864EA4" w:rsidP="001F2301">
            <w:pPr>
              <w:jc w:val="center"/>
              <w:rPr>
                <w:rFonts w:ascii="Times New Roman" w:hAnsi="Times New Roman" w:cs="Times New Roman"/>
                <w:bCs/>
                <w:sz w:val="18"/>
                <w:szCs w:val="18"/>
              </w:rPr>
            </w:pPr>
          </w:p>
        </w:tc>
        <w:tc>
          <w:tcPr>
            <w:tcW w:w="425" w:type="dxa"/>
          </w:tcPr>
          <w:p w14:paraId="28E745D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B6E805A" w14:textId="77777777" w:rsidR="00864EA4" w:rsidRPr="0001055F" w:rsidRDefault="00864EA4" w:rsidP="001F2301">
            <w:pPr>
              <w:jc w:val="center"/>
              <w:rPr>
                <w:rFonts w:ascii="Times New Roman" w:hAnsi="Times New Roman" w:cs="Times New Roman"/>
                <w:bCs/>
                <w:sz w:val="18"/>
                <w:szCs w:val="18"/>
              </w:rPr>
            </w:pPr>
          </w:p>
        </w:tc>
        <w:tc>
          <w:tcPr>
            <w:tcW w:w="425" w:type="dxa"/>
          </w:tcPr>
          <w:p w14:paraId="693EC839" w14:textId="77777777" w:rsidR="00864EA4" w:rsidRPr="0001055F" w:rsidRDefault="00864EA4" w:rsidP="001F2301">
            <w:pPr>
              <w:jc w:val="center"/>
              <w:rPr>
                <w:rFonts w:ascii="Times New Roman" w:hAnsi="Times New Roman" w:cs="Times New Roman"/>
                <w:bCs/>
                <w:sz w:val="18"/>
                <w:szCs w:val="18"/>
              </w:rPr>
            </w:pPr>
          </w:p>
        </w:tc>
        <w:tc>
          <w:tcPr>
            <w:tcW w:w="426" w:type="dxa"/>
          </w:tcPr>
          <w:p w14:paraId="28941025" w14:textId="77777777" w:rsidR="00864EA4" w:rsidRPr="0001055F" w:rsidRDefault="00864EA4" w:rsidP="001F2301">
            <w:pPr>
              <w:jc w:val="center"/>
              <w:rPr>
                <w:rFonts w:ascii="Times New Roman" w:hAnsi="Times New Roman" w:cs="Times New Roman"/>
                <w:bCs/>
                <w:sz w:val="18"/>
                <w:szCs w:val="18"/>
              </w:rPr>
            </w:pPr>
          </w:p>
        </w:tc>
        <w:tc>
          <w:tcPr>
            <w:tcW w:w="708" w:type="dxa"/>
          </w:tcPr>
          <w:p w14:paraId="533C225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r>
      <w:tr w:rsidR="00864EA4" w14:paraId="151A0956" w14:textId="77777777" w:rsidTr="001F2301">
        <w:tc>
          <w:tcPr>
            <w:tcW w:w="421" w:type="dxa"/>
          </w:tcPr>
          <w:p w14:paraId="5091E41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685" w:type="dxa"/>
          </w:tcPr>
          <w:p w14:paraId="07E742B6"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5811" w:type="dxa"/>
            <w:gridSpan w:val="13"/>
          </w:tcPr>
          <w:p w14:paraId="4DF6EE1F"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864EA4" w14:paraId="6A06048D" w14:textId="77777777" w:rsidTr="001F2301">
        <w:trPr>
          <w:trHeight w:val="94"/>
        </w:trPr>
        <w:tc>
          <w:tcPr>
            <w:tcW w:w="421" w:type="dxa"/>
          </w:tcPr>
          <w:p w14:paraId="22E4D534" w14:textId="77777777" w:rsidR="00864EA4" w:rsidRPr="0001055F" w:rsidRDefault="00864EA4" w:rsidP="0080735F">
            <w:pPr>
              <w:pStyle w:val="a4"/>
              <w:numPr>
                <w:ilvl w:val="0"/>
                <w:numId w:val="17"/>
              </w:numPr>
              <w:rPr>
                <w:rFonts w:ascii="Times New Roman" w:hAnsi="Times New Roman" w:cs="Times New Roman"/>
                <w:bCs/>
                <w:sz w:val="18"/>
                <w:szCs w:val="18"/>
              </w:rPr>
            </w:pPr>
          </w:p>
        </w:tc>
        <w:tc>
          <w:tcPr>
            <w:tcW w:w="3685" w:type="dxa"/>
          </w:tcPr>
          <w:p w14:paraId="3FD3DEC4"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5811" w:type="dxa"/>
            <w:gridSpan w:val="13"/>
          </w:tcPr>
          <w:p w14:paraId="3E15EBD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864EA4" w14:paraId="15609F3A" w14:textId="77777777" w:rsidTr="001F2301">
        <w:trPr>
          <w:trHeight w:val="94"/>
        </w:trPr>
        <w:tc>
          <w:tcPr>
            <w:tcW w:w="4106" w:type="dxa"/>
            <w:gridSpan w:val="2"/>
          </w:tcPr>
          <w:p w14:paraId="03E986D1" w14:textId="77777777" w:rsidR="00864EA4" w:rsidRPr="0001055F" w:rsidRDefault="00864EA4"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425" w:type="dxa"/>
          </w:tcPr>
          <w:p w14:paraId="30E5C17D"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793CAFC6"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28303731"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6" w:type="dxa"/>
          </w:tcPr>
          <w:p w14:paraId="5CC21ACE"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1D8B4008"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02243BAA"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26</w:t>
            </w:r>
          </w:p>
        </w:tc>
        <w:tc>
          <w:tcPr>
            <w:tcW w:w="425" w:type="dxa"/>
          </w:tcPr>
          <w:p w14:paraId="4311AA8C"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6" w:type="dxa"/>
          </w:tcPr>
          <w:p w14:paraId="17C882C6"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024D9C1B"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766A77CB"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28</w:t>
            </w:r>
          </w:p>
        </w:tc>
        <w:tc>
          <w:tcPr>
            <w:tcW w:w="425" w:type="dxa"/>
          </w:tcPr>
          <w:p w14:paraId="6D82AB98"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426" w:type="dxa"/>
          </w:tcPr>
          <w:p w14:paraId="48FDD8EF"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24</w:t>
            </w:r>
          </w:p>
        </w:tc>
        <w:tc>
          <w:tcPr>
            <w:tcW w:w="708" w:type="dxa"/>
          </w:tcPr>
          <w:p w14:paraId="4D782642"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312</w:t>
            </w:r>
          </w:p>
        </w:tc>
      </w:tr>
    </w:tbl>
    <w:p w14:paraId="4BB12017" w14:textId="77777777" w:rsidR="00061358" w:rsidRDefault="00061358" w:rsidP="00061358">
      <w:pPr>
        <w:spacing w:after="0" w:line="240" w:lineRule="auto"/>
        <w:jc w:val="both"/>
        <w:rPr>
          <w:rFonts w:ascii="Times New Roman" w:hAnsi="Times New Roman"/>
          <w:sz w:val="28"/>
          <w:szCs w:val="28"/>
        </w:rPr>
      </w:pPr>
    </w:p>
    <w:p w14:paraId="6528EAD8" w14:textId="77777777" w:rsidR="00061358" w:rsidRDefault="00061358" w:rsidP="00061358">
      <w:pPr>
        <w:spacing w:after="0" w:line="240" w:lineRule="auto"/>
        <w:jc w:val="center"/>
        <w:rPr>
          <w:rFonts w:ascii="Times New Roman" w:hAnsi="Times New Roman"/>
          <w:b/>
          <w:sz w:val="28"/>
          <w:szCs w:val="28"/>
        </w:rPr>
      </w:pPr>
      <w:r>
        <w:rPr>
          <w:rFonts w:ascii="Times New Roman" w:hAnsi="Times New Roman"/>
          <w:b/>
          <w:sz w:val="28"/>
          <w:szCs w:val="28"/>
        </w:rPr>
        <w:t>ПРОГРАММНЫЙ МАТЕРИАЛ 2</w:t>
      </w:r>
      <w:r w:rsidRPr="00CB1267">
        <w:rPr>
          <w:rFonts w:ascii="Times New Roman" w:hAnsi="Times New Roman"/>
          <w:b/>
          <w:sz w:val="28"/>
          <w:szCs w:val="28"/>
        </w:rPr>
        <w:t xml:space="preserve"> ЭТАПА ОБУЧЕНИЯ </w:t>
      </w:r>
    </w:p>
    <w:p w14:paraId="6DC64E29" w14:textId="77777777" w:rsidR="00061358" w:rsidRPr="00CB1267" w:rsidRDefault="00061358" w:rsidP="00061358">
      <w:pPr>
        <w:spacing w:after="0" w:line="240" w:lineRule="auto"/>
        <w:jc w:val="center"/>
        <w:rPr>
          <w:rFonts w:ascii="Times New Roman" w:hAnsi="Times New Roman"/>
          <w:b/>
          <w:sz w:val="28"/>
          <w:szCs w:val="28"/>
        </w:rPr>
      </w:pPr>
      <w:r w:rsidRPr="00CB1267">
        <w:rPr>
          <w:rFonts w:ascii="Times New Roman" w:hAnsi="Times New Roman"/>
          <w:b/>
          <w:sz w:val="28"/>
          <w:szCs w:val="28"/>
        </w:rPr>
        <w:t>ПО ПРОГРАММЕ</w:t>
      </w:r>
    </w:p>
    <w:p w14:paraId="6BB17819" w14:textId="77777777" w:rsidR="00061358" w:rsidRDefault="00061358" w:rsidP="0006135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061358" w14:paraId="24C7ECBE" w14:textId="77777777" w:rsidTr="002042B7">
        <w:trPr>
          <w:trHeight w:val="1001"/>
        </w:trPr>
        <w:tc>
          <w:tcPr>
            <w:tcW w:w="2943" w:type="dxa"/>
            <w:shd w:val="clear" w:color="auto" w:fill="FFFFFF" w:themeFill="background1"/>
            <w:vAlign w:val="center"/>
          </w:tcPr>
          <w:p w14:paraId="12594501"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Этап обучения по Программе</w:t>
            </w:r>
          </w:p>
        </w:tc>
        <w:tc>
          <w:tcPr>
            <w:tcW w:w="6344" w:type="dxa"/>
          </w:tcPr>
          <w:p w14:paraId="3B63A11A" w14:textId="77777777" w:rsidR="001D69EA" w:rsidRDefault="00061358" w:rsidP="001D69EA">
            <w:pPr>
              <w:spacing w:after="0" w:line="240" w:lineRule="auto"/>
              <w:jc w:val="center"/>
              <w:rPr>
                <w:rFonts w:ascii="Times New Roman" w:hAnsi="Times New Roman"/>
                <w:b/>
                <w:sz w:val="28"/>
                <w:szCs w:val="28"/>
              </w:rPr>
            </w:pPr>
            <w:r w:rsidRPr="008A456E">
              <w:rPr>
                <w:rFonts w:ascii="Times New Roman" w:hAnsi="Times New Roman"/>
                <w:b/>
                <w:sz w:val="28"/>
                <w:szCs w:val="28"/>
              </w:rPr>
              <w:t xml:space="preserve">2 этап </w:t>
            </w:r>
          </w:p>
          <w:p w14:paraId="05B8FCD3" w14:textId="7828474C" w:rsidR="00061358" w:rsidRPr="008A456E" w:rsidRDefault="00061358" w:rsidP="001D69EA">
            <w:pPr>
              <w:spacing w:after="0" w:line="240" w:lineRule="auto"/>
              <w:jc w:val="center"/>
              <w:rPr>
                <w:rFonts w:ascii="Times New Roman" w:hAnsi="Times New Roman"/>
                <w:b/>
                <w:sz w:val="28"/>
                <w:szCs w:val="28"/>
              </w:rPr>
            </w:pPr>
            <w:r w:rsidRPr="008A456E">
              <w:rPr>
                <w:rFonts w:ascii="Times New Roman" w:hAnsi="Times New Roman"/>
                <w:b/>
                <w:sz w:val="28"/>
                <w:szCs w:val="28"/>
              </w:rPr>
              <w:t xml:space="preserve"> </w:t>
            </w:r>
            <w:r w:rsidR="001D69EA">
              <w:rPr>
                <w:rFonts w:ascii="Times New Roman" w:hAnsi="Times New Roman"/>
                <w:b/>
                <w:sz w:val="28"/>
                <w:szCs w:val="28"/>
              </w:rPr>
              <w:t>учебно-</w:t>
            </w:r>
            <w:r w:rsidRPr="008A456E">
              <w:rPr>
                <w:rFonts w:ascii="Times New Roman" w:hAnsi="Times New Roman"/>
                <w:b/>
                <w:sz w:val="28"/>
                <w:szCs w:val="28"/>
              </w:rPr>
              <w:t>тренировочный этап</w:t>
            </w:r>
          </w:p>
        </w:tc>
      </w:tr>
      <w:tr w:rsidR="00061358" w14:paraId="57F271C8" w14:textId="77777777" w:rsidTr="002042B7">
        <w:tc>
          <w:tcPr>
            <w:tcW w:w="2943" w:type="dxa"/>
            <w:shd w:val="clear" w:color="auto" w:fill="FFFFFF" w:themeFill="background1"/>
            <w:vAlign w:val="center"/>
          </w:tcPr>
          <w:p w14:paraId="24D1F072"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Срок обучения на этапе</w:t>
            </w:r>
          </w:p>
        </w:tc>
        <w:tc>
          <w:tcPr>
            <w:tcW w:w="6344" w:type="dxa"/>
          </w:tcPr>
          <w:p w14:paraId="2501FA77"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5 лет</w:t>
            </w:r>
          </w:p>
        </w:tc>
      </w:tr>
      <w:tr w:rsidR="00061358" w14:paraId="1BC5E797" w14:textId="77777777" w:rsidTr="002042B7">
        <w:tc>
          <w:tcPr>
            <w:tcW w:w="2943" w:type="dxa"/>
            <w:shd w:val="clear" w:color="auto" w:fill="FFFFFF" w:themeFill="background1"/>
            <w:vAlign w:val="center"/>
          </w:tcPr>
          <w:p w14:paraId="0B03FB99"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Задачи этапа</w:t>
            </w:r>
          </w:p>
        </w:tc>
        <w:tc>
          <w:tcPr>
            <w:tcW w:w="6344" w:type="dxa"/>
          </w:tcPr>
          <w:p w14:paraId="32D7CC50" w14:textId="77777777" w:rsidR="00061358" w:rsidRPr="008A456E" w:rsidRDefault="00061358" w:rsidP="00FA2CF5">
            <w:pPr>
              <w:spacing w:after="0" w:line="240" w:lineRule="auto"/>
              <w:jc w:val="both"/>
              <w:rPr>
                <w:rFonts w:ascii="Times New Roman" w:hAnsi="Times New Roman"/>
                <w:b/>
                <w:sz w:val="28"/>
                <w:szCs w:val="28"/>
              </w:rPr>
            </w:pPr>
            <w:r w:rsidRPr="008A456E">
              <w:rPr>
                <w:rFonts w:ascii="Times New Roman" w:hAnsi="Times New Roman"/>
                <w:sz w:val="28"/>
                <w:szCs w:val="28"/>
              </w:rPr>
              <w:t>укрепление здоровья, закаливание; устранение недостатков в уровне физической подготовленности; освоение и совершенствование техники всех способов плавания; 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 формирование интереса к целенаправленной многолетней спортивной подготовке, начало интеллектуальной, психологической и тактической подготовки; к концу этапа - определение предрасположенности к спринтерским или стайерским дистанциям; воспитание физических, морально-этических и волевых качеств; профилактика вредных привычек и правонарушений</w:t>
            </w:r>
          </w:p>
        </w:tc>
      </w:tr>
      <w:tr w:rsidR="00061358" w14:paraId="388EDBA4" w14:textId="77777777" w:rsidTr="002042B7">
        <w:trPr>
          <w:trHeight w:val="3923"/>
        </w:trPr>
        <w:tc>
          <w:tcPr>
            <w:tcW w:w="2943" w:type="dxa"/>
            <w:shd w:val="clear" w:color="auto" w:fill="FFFFFF" w:themeFill="background1"/>
            <w:vAlign w:val="center"/>
          </w:tcPr>
          <w:p w14:paraId="12524D1F"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Осваиваемые предметные области и учебные предметы</w:t>
            </w:r>
          </w:p>
        </w:tc>
        <w:tc>
          <w:tcPr>
            <w:tcW w:w="6344" w:type="dxa"/>
          </w:tcPr>
          <w:p w14:paraId="7A6559C0"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1. «Теория и методика физической культуры и спорта»:</w:t>
            </w:r>
          </w:p>
          <w:p w14:paraId="1D31237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1.1. «Теория и методика физической культуры и спорта и плавания»;</w:t>
            </w:r>
          </w:p>
          <w:p w14:paraId="012B85A6"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2. «Общая физическая подготовка»;</w:t>
            </w:r>
          </w:p>
          <w:p w14:paraId="7DB2E1D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2.1. «Общая физическая подготовка. Сопутствующие виды спорта и подвижные игры»;</w:t>
            </w:r>
          </w:p>
          <w:p w14:paraId="528F835F"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3. «Избранный вид спорта – плавание»:</w:t>
            </w:r>
          </w:p>
          <w:p w14:paraId="66AFBFC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3.1. «Специальная физическая и техническая подготовка».</w:t>
            </w:r>
          </w:p>
          <w:p w14:paraId="7F5D478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3.2. «Тренерская и судейская практика»</w:t>
            </w:r>
          </w:p>
        </w:tc>
      </w:tr>
    </w:tbl>
    <w:p w14:paraId="5B8D0050" w14:textId="77777777" w:rsidR="00061358" w:rsidRDefault="00061358" w:rsidP="00061358">
      <w:pPr>
        <w:spacing w:after="0" w:line="240" w:lineRule="auto"/>
        <w:ind w:firstLine="708"/>
        <w:jc w:val="both"/>
        <w:rPr>
          <w:rFonts w:ascii="Times New Roman" w:hAnsi="Times New Roman"/>
          <w:b/>
          <w:sz w:val="28"/>
          <w:szCs w:val="28"/>
        </w:rPr>
      </w:pPr>
    </w:p>
    <w:p w14:paraId="4B51DFD1" w14:textId="77777777" w:rsidR="00061358" w:rsidRPr="00ED6D54" w:rsidRDefault="00061358" w:rsidP="001D69EA">
      <w:pPr>
        <w:spacing w:after="0" w:line="240" w:lineRule="auto"/>
        <w:ind w:firstLine="708"/>
        <w:jc w:val="center"/>
        <w:rPr>
          <w:rFonts w:ascii="Times New Roman" w:hAnsi="Times New Roman"/>
          <w:b/>
          <w:sz w:val="28"/>
          <w:szCs w:val="28"/>
        </w:rPr>
      </w:pPr>
      <w:r w:rsidRPr="00ED6D54">
        <w:rPr>
          <w:rFonts w:ascii="Times New Roman" w:hAnsi="Times New Roman"/>
          <w:b/>
          <w:sz w:val="28"/>
          <w:szCs w:val="28"/>
        </w:rPr>
        <w:t>ПО 1. «ТЕОРИЯ И МЕТОДИКА ФИЗИЧЕСКОЙ КУЛЬТУРЫ И СПОРТА»</w:t>
      </w:r>
    </w:p>
    <w:p w14:paraId="1F043E34" w14:textId="77777777" w:rsidR="00061358" w:rsidRPr="00C3729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1.1. «ТЕОРИЯ И МЕТОДИКА ФИЗИЧЕСКОЙ КУЛЬТУРЫ И СПОРТА И ПЛАВАНИЯ»</w:t>
      </w:r>
      <w:r>
        <w:rPr>
          <w:rFonts w:ascii="Times New Roman" w:hAnsi="Times New Roman"/>
          <w:b/>
          <w:sz w:val="28"/>
          <w:szCs w:val="28"/>
        </w:rPr>
        <w:t>:</w:t>
      </w:r>
    </w:p>
    <w:p w14:paraId="00D30C3D" w14:textId="77777777" w:rsidR="0006135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Меры предупреждения спортивного травматизма. Причины травматизма. Значение соблюдения правил </w:t>
      </w:r>
      <w:r>
        <w:rPr>
          <w:rFonts w:ascii="Times New Roman" w:hAnsi="Times New Roman"/>
          <w:sz w:val="28"/>
          <w:szCs w:val="28"/>
        </w:rPr>
        <w:t>организации занятий и поведения на спортивных объектах и сооружениях,</w:t>
      </w:r>
      <w:r w:rsidRPr="004607A8">
        <w:rPr>
          <w:rFonts w:ascii="Times New Roman" w:hAnsi="Times New Roman"/>
          <w:sz w:val="28"/>
          <w:szCs w:val="28"/>
        </w:rPr>
        <w:t xml:space="preserve"> дисциплины и взаимопомощи в процессе занятий для предупреждения травматизма. </w:t>
      </w:r>
    </w:p>
    <w:p w14:paraId="3B892E3E"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Врачебный контроль. Значение врачебного контроля при занятиях </w:t>
      </w:r>
      <w:r>
        <w:rPr>
          <w:rFonts w:ascii="Times New Roman" w:hAnsi="Times New Roman"/>
          <w:sz w:val="28"/>
          <w:szCs w:val="28"/>
        </w:rPr>
        <w:t>плаванием</w:t>
      </w:r>
      <w:r w:rsidRPr="004607A8">
        <w:rPr>
          <w:rFonts w:ascii="Times New Roman" w:hAnsi="Times New Roman"/>
          <w:sz w:val="28"/>
          <w:szCs w:val="28"/>
        </w:rPr>
        <w:t xml:space="preserve">. Объективные данные: вес, рост, динамометрия, спирометрия. </w:t>
      </w:r>
      <w:proofErr w:type="gramStart"/>
      <w:r w:rsidRPr="004607A8">
        <w:rPr>
          <w:rFonts w:ascii="Times New Roman" w:hAnsi="Times New Roman"/>
          <w:sz w:val="28"/>
          <w:szCs w:val="28"/>
        </w:rPr>
        <w:t>Содержание  и</w:t>
      </w:r>
      <w:proofErr w:type="gramEnd"/>
      <w:r w:rsidRPr="004607A8">
        <w:rPr>
          <w:rFonts w:ascii="Times New Roman" w:hAnsi="Times New Roman"/>
          <w:sz w:val="28"/>
          <w:szCs w:val="28"/>
        </w:rPr>
        <w:t xml:space="preserve"> значение самоконтроля.</w:t>
      </w:r>
    </w:p>
    <w:p w14:paraId="18BFCF34"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Правила, организация, проведение и судейство соревнований. Значение соревнований по </w:t>
      </w:r>
      <w:r>
        <w:rPr>
          <w:rFonts w:ascii="Times New Roman" w:hAnsi="Times New Roman"/>
          <w:sz w:val="28"/>
          <w:szCs w:val="28"/>
        </w:rPr>
        <w:t>плаванию</w:t>
      </w:r>
      <w:r w:rsidRPr="004607A8">
        <w:rPr>
          <w:rFonts w:ascii="Times New Roman" w:hAnsi="Times New Roman"/>
          <w:sz w:val="28"/>
          <w:szCs w:val="28"/>
        </w:rPr>
        <w:t>. Основные виды соревнований. Правила соревнований. Организация и проведение соревнований. Оборудование места проведения соревнований. Медицинское обслуживание участников. Правила и обязанности участников соревнований. Состав судейской коллегии. Роль судей, их права и обязанности. Разбор типичных ошибок.</w:t>
      </w:r>
    </w:p>
    <w:p w14:paraId="117CB232" w14:textId="77777777" w:rsidR="0006135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Терминология </w:t>
      </w:r>
      <w:r>
        <w:rPr>
          <w:rFonts w:ascii="Times New Roman" w:hAnsi="Times New Roman"/>
          <w:sz w:val="28"/>
          <w:szCs w:val="28"/>
        </w:rPr>
        <w:t>вида спорта</w:t>
      </w:r>
      <w:r w:rsidRPr="004607A8">
        <w:rPr>
          <w:rFonts w:ascii="Times New Roman" w:hAnsi="Times New Roman"/>
          <w:sz w:val="28"/>
          <w:szCs w:val="28"/>
        </w:rPr>
        <w:t>.</w:t>
      </w:r>
    </w:p>
    <w:p w14:paraId="77CCD365"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Единая всероссийская спортивная классификация: Спортивные звания и разряды. Возрастные требования. Ранг соревнований. Условия и порядок присвоения спортивных званий и разрядов.</w:t>
      </w:r>
    </w:p>
    <w:p w14:paraId="07D6C27B"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Врачебный контроль и самоконтроль. Значение и содержание врачебного контроля и самоконтроля при занятиях. Методы врачебного контроля: </w:t>
      </w:r>
      <w:proofErr w:type="spellStart"/>
      <w:r w:rsidRPr="004607A8">
        <w:rPr>
          <w:rFonts w:ascii="Times New Roman" w:hAnsi="Times New Roman"/>
          <w:sz w:val="28"/>
          <w:szCs w:val="28"/>
        </w:rPr>
        <w:t>пульсометрия</w:t>
      </w:r>
      <w:proofErr w:type="spellEnd"/>
      <w:r w:rsidRPr="004607A8">
        <w:rPr>
          <w:rFonts w:ascii="Times New Roman" w:hAnsi="Times New Roman"/>
          <w:sz w:val="28"/>
          <w:szCs w:val="28"/>
        </w:rPr>
        <w:t xml:space="preserve">. Кардиография. Спирометрия и др. Показания и противопоказания к занятиям </w:t>
      </w:r>
      <w:r>
        <w:rPr>
          <w:rFonts w:ascii="Times New Roman" w:hAnsi="Times New Roman"/>
          <w:sz w:val="28"/>
          <w:szCs w:val="28"/>
        </w:rPr>
        <w:t>спортом и плаванием</w:t>
      </w:r>
      <w:r w:rsidRPr="004607A8">
        <w:rPr>
          <w:rFonts w:ascii="Times New Roman" w:hAnsi="Times New Roman"/>
          <w:sz w:val="28"/>
          <w:szCs w:val="28"/>
        </w:rPr>
        <w:t>. Понятие о «спортивной форме». Утомление и переутомление. Восстановительные мероприятия: гигиенические. Психологические, медико-биологические. Субъективные данные самоконтроля: самочувствие, сон, аппетит, работоспособность, настроение. Дневник самоконтроля. Основы спортивного массажа. Приемы спортивного массажа. Массаж перед тренировкой, соревнованием, после тренировки. Приемы самомассажа.</w:t>
      </w:r>
    </w:p>
    <w:p w14:paraId="54EF94AA"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Взаимосвязь двигательной функции и функции внутренних органов. Соотношение рабочих фаз и интервалов отдыха в тренировочном занятии. Врабатываемость и утомляемость. Оценка нагрузки при тренировочном занятии. Задачи и принципы тренировки. Всесторонняя тренировка – основа спортивных достижений. Физическая, техническая, психологическая подготовка и их взаимосвязь</w:t>
      </w:r>
      <w:r>
        <w:rPr>
          <w:rFonts w:ascii="Times New Roman" w:hAnsi="Times New Roman"/>
          <w:sz w:val="28"/>
          <w:szCs w:val="28"/>
        </w:rPr>
        <w:t>.</w:t>
      </w:r>
      <w:r w:rsidRPr="004607A8">
        <w:rPr>
          <w:rFonts w:ascii="Times New Roman" w:hAnsi="Times New Roman"/>
          <w:sz w:val="28"/>
          <w:szCs w:val="28"/>
        </w:rPr>
        <w:t xml:space="preserve"> Методика обучения </w:t>
      </w:r>
      <w:r>
        <w:rPr>
          <w:rFonts w:ascii="Times New Roman" w:hAnsi="Times New Roman"/>
          <w:sz w:val="28"/>
          <w:szCs w:val="28"/>
        </w:rPr>
        <w:t>плаванию</w:t>
      </w:r>
      <w:r w:rsidRPr="004607A8">
        <w:rPr>
          <w:rFonts w:ascii="Times New Roman" w:hAnsi="Times New Roman"/>
          <w:sz w:val="28"/>
          <w:szCs w:val="28"/>
        </w:rPr>
        <w:t>.</w:t>
      </w:r>
    </w:p>
    <w:p w14:paraId="06272F81" w14:textId="77777777" w:rsidR="00061358" w:rsidRDefault="00061358" w:rsidP="00636BA8">
      <w:pPr>
        <w:spacing w:after="0" w:line="276" w:lineRule="auto"/>
        <w:ind w:firstLine="720"/>
        <w:jc w:val="both"/>
        <w:rPr>
          <w:rFonts w:ascii="Times New Roman" w:hAnsi="Times New Roman"/>
          <w:sz w:val="28"/>
          <w:szCs w:val="28"/>
        </w:rPr>
      </w:pPr>
      <w:proofErr w:type="gramStart"/>
      <w:r w:rsidRPr="004607A8">
        <w:rPr>
          <w:rFonts w:ascii="Times New Roman" w:hAnsi="Times New Roman"/>
          <w:sz w:val="28"/>
          <w:szCs w:val="28"/>
        </w:rPr>
        <w:t>Общая  физическая</w:t>
      </w:r>
      <w:proofErr w:type="gramEnd"/>
      <w:r w:rsidRPr="004607A8">
        <w:rPr>
          <w:rFonts w:ascii="Times New Roman" w:hAnsi="Times New Roman"/>
          <w:sz w:val="28"/>
          <w:szCs w:val="28"/>
        </w:rPr>
        <w:t xml:space="preserve"> подготовка как основа воспитания физических качеств</w:t>
      </w:r>
      <w:r>
        <w:rPr>
          <w:rFonts w:ascii="Times New Roman" w:hAnsi="Times New Roman"/>
          <w:sz w:val="28"/>
          <w:szCs w:val="28"/>
        </w:rPr>
        <w:t xml:space="preserve"> </w:t>
      </w:r>
      <w:r w:rsidRPr="004607A8">
        <w:rPr>
          <w:rFonts w:ascii="Times New Roman" w:hAnsi="Times New Roman"/>
          <w:sz w:val="28"/>
          <w:szCs w:val="28"/>
        </w:rPr>
        <w:t>спортсмена. Характеристика средств. Обеспечивающих повышение уровня развития физических качес</w:t>
      </w:r>
      <w:r>
        <w:rPr>
          <w:rFonts w:ascii="Times New Roman" w:hAnsi="Times New Roman"/>
          <w:sz w:val="28"/>
          <w:szCs w:val="28"/>
        </w:rPr>
        <w:t>тв на разных этапах подготовки.</w:t>
      </w:r>
    </w:p>
    <w:p w14:paraId="28561100" w14:textId="77777777" w:rsidR="00061358" w:rsidRPr="00C37298" w:rsidRDefault="00061358" w:rsidP="00636BA8">
      <w:pPr>
        <w:spacing w:after="0" w:line="276" w:lineRule="auto"/>
        <w:ind w:firstLine="720"/>
        <w:jc w:val="both"/>
        <w:rPr>
          <w:rFonts w:ascii="Times New Roman" w:hAnsi="Times New Roman"/>
          <w:sz w:val="28"/>
          <w:szCs w:val="28"/>
        </w:rPr>
      </w:pPr>
      <w:r>
        <w:rPr>
          <w:rFonts w:ascii="Times New Roman" w:hAnsi="Times New Roman"/>
          <w:sz w:val="28"/>
          <w:szCs w:val="28"/>
        </w:rPr>
        <w:t>О</w:t>
      </w:r>
      <w:r w:rsidRPr="00EE1704">
        <w:rPr>
          <w:rFonts w:ascii="Times New Roman" w:hAnsi="Times New Roman"/>
          <w:sz w:val="28"/>
          <w:szCs w:val="28"/>
        </w:rPr>
        <w:t>снов</w:t>
      </w:r>
      <w:r>
        <w:rPr>
          <w:rFonts w:ascii="Times New Roman" w:hAnsi="Times New Roman"/>
          <w:sz w:val="28"/>
          <w:szCs w:val="28"/>
        </w:rPr>
        <w:t>ы</w:t>
      </w:r>
      <w:r w:rsidRPr="00EE1704">
        <w:rPr>
          <w:rFonts w:ascii="Times New Roman" w:hAnsi="Times New Roman"/>
          <w:sz w:val="28"/>
          <w:szCs w:val="28"/>
        </w:rPr>
        <w:t xml:space="preserve"> законодательства в сфере физической культуры и спорта (правила</w:t>
      </w:r>
      <w:r>
        <w:rPr>
          <w:rFonts w:ascii="Times New Roman" w:hAnsi="Times New Roman"/>
          <w:sz w:val="28"/>
          <w:szCs w:val="28"/>
        </w:rPr>
        <w:t xml:space="preserve"> вида спорта</w:t>
      </w:r>
      <w:r w:rsidRPr="00EE1704">
        <w:rPr>
          <w:rFonts w:ascii="Times New Roman" w:hAnsi="Times New Roman"/>
          <w:sz w:val="28"/>
          <w:szCs w:val="28"/>
        </w:rPr>
        <w:t xml:space="preserve">, требования, нормы и условия их выполнения для присвоения спортивных разрядов и званий по виду </w:t>
      </w:r>
      <w:r>
        <w:rPr>
          <w:rFonts w:ascii="Times New Roman" w:hAnsi="Times New Roman"/>
          <w:sz w:val="28"/>
          <w:szCs w:val="28"/>
        </w:rPr>
        <w:t>спорта; федеральный</w:t>
      </w:r>
      <w:r w:rsidRPr="00EE1704">
        <w:rPr>
          <w:rFonts w:ascii="Times New Roman" w:hAnsi="Times New Roman"/>
          <w:sz w:val="28"/>
          <w:szCs w:val="28"/>
        </w:rPr>
        <w:t xml:space="preserve"> стандарт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w:t>
      </w:r>
      <w:r>
        <w:rPr>
          <w:rFonts w:ascii="Times New Roman" w:hAnsi="Times New Roman"/>
          <w:sz w:val="28"/>
          <w:szCs w:val="28"/>
        </w:rPr>
        <w:t>ротивоправное влияние).</w:t>
      </w:r>
    </w:p>
    <w:p w14:paraId="08D6FC21" w14:textId="77777777" w:rsidR="00061358" w:rsidRDefault="00061358" w:rsidP="00061358">
      <w:pPr>
        <w:spacing w:after="0" w:line="240" w:lineRule="auto"/>
        <w:ind w:firstLine="720"/>
        <w:jc w:val="both"/>
        <w:rPr>
          <w:rFonts w:ascii="Times New Roman" w:hAnsi="Times New Roman"/>
          <w:sz w:val="28"/>
          <w:szCs w:val="28"/>
        </w:rPr>
      </w:pPr>
    </w:p>
    <w:p w14:paraId="3A932A46"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ПО 2</w:t>
      </w:r>
      <w:r>
        <w:rPr>
          <w:rFonts w:ascii="Times New Roman" w:hAnsi="Times New Roman"/>
          <w:b/>
          <w:sz w:val="28"/>
          <w:szCs w:val="28"/>
        </w:rPr>
        <w:t>. «ОБЩАЯ ФИЗИЧЕСКАЯ ПОДГОТОВКА»</w:t>
      </w:r>
    </w:p>
    <w:p w14:paraId="3AC98051" w14:textId="77777777" w:rsidR="00061358" w:rsidRDefault="00061358" w:rsidP="001D69EA">
      <w:pPr>
        <w:spacing w:after="0" w:line="240" w:lineRule="auto"/>
        <w:ind w:firstLine="720"/>
        <w:jc w:val="center"/>
        <w:rPr>
          <w:rFonts w:ascii="Times New Roman" w:hAnsi="Times New Roman"/>
          <w:sz w:val="28"/>
          <w:szCs w:val="28"/>
        </w:rPr>
      </w:pPr>
      <w:r>
        <w:rPr>
          <w:rFonts w:ascii="Times New Roman" w:hAnsi="Times New Roman"/>
          <w:sz w:val="28"/>
          <w:szCs w:val="28"/>
        </w:rPr>
        <w:t>УП 2.1. «ОБЩАЯ ФИЗИЧЕСКАЯ ПОДГОТОВКА. СОПУТСТВУЮЩИЕ ВИДЫ СПОРТА И ПОДВИЖНЫЕ ИГРЫ»:</w:t>
      </w:r>
    </w:p>
    <w:p w14:paraId="5F4C88CD" w14:textId="77777777" w:rsidR="00061358" w:rsidRPr="004673F1" w:rsidRDefault="00061358" w:rsidP="00636BA8">
      <w:pPr>
        <w:spacing w:after="0" w:line="276" w:lineRule="auto"/>
        <w:ind w:firstLine="708"/>
        <w:jc w:val="both"/>
        <w:rPr>
          <w:rFonts w:ascii="Times New Roman" w:hAnsi="Times New Roman"/>
          <w:sz w:val="28"/>
          <w:szCs w:val="28"/>
          <w:u w:val="single"/>
        </w:rPr>
      </w:pPr>
      <w:r w:rsidRPr="004673F1">
        <w:rPr>
          <w:rFonts w:ascii="Times New Roman" w:hAnsi="Times New Roman"/>
          <w:sz w:val="28"/>
          <w:szCs w:val="28"/>
          <w:u w:val="single"/>
        </w:rPr>
        <w:t>4-й год обучения по Программе:</w:t>
      </w:r>
    </w:p>
    <w:p w14:paraId="16291776" w14:textId="77777777" w:rsidR="00061358" w:rsidRPr="00A8539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 </w:t>
      </w:r>
    </w:p>
    <w:p w14:paraId="4175CE6D" w14:textId="77777777" w:rsidR="00061358" w:rsidRDefault="00061358" w:rsidP="00636BA8">
      <w:pPr>
        <w:spacing w:after="0" w:line="276" w:lineRule="auto"/>
        <w:ind w:firstLine="720"/>
        <w:jc w:val="both"/>
        <w:rPr>
          <w:rFonts w:ascii="Times New Roman" w:hAnsi="Times New Roman"/>
          <w:b/>
          <w:sz w:val="28"/>
          <w:szCs w:val="28"/>
        </w:rPr>
      </w:pPr>
      <w:r w:rsidRPr="00A85398">
        <w:rPr>
          <w:rFonts w:ascii="Times New Roman" w:hAnsi="Times New Roman"/>
          <w:sz w:val="28"/>
          <w:szCs w:val="28"/>
        </w:rPr>
        <w:t>развитие общей выносливости при использовани</w:t>
      </w:r>
      <w:r>
        <w:rPr>
          <w:rFonts w:ascii="Times New Roman" w:hAnsi="Times New Roman"/>
          <w:sz w:val="28"/>
          <w:szCs w:val="28"/>
        </w:rPr>
        <w:t>и</w:t>
      </w:r>
      <w:r w:rsidRPr="00A85398">
        <w:rPr>
          <w:rFonts w:ascii="Times New Roman" w:hAnsi="Times New Roman"/>
          <w:sz w:val="28"/>
          <w:szCs w:val="28"/>
        </w:rPr>
        <w:t xml:space="preserve"> преимущественно подвижных игр и средств обучающего характера из арсенала подвижных игр, спортивных игр, лыжных кроссов, гребли и др.; развитие подвижности в суставах, ротации позвоночника и координационных способностей.</w:t>
      </w:r>
    </w:p>
    <w:p w14:paraId="5F7D0D27" w14:textId="77777777" w:rsidR="00061358" w:rsidRPr="004673F1" w:rsidRDefault="00061358" w:rsidP="00636BA8">
      <w:pPr>
        <w:spacing w:after="0" w:line="276" w:lineRule="auto"/>
        <w:ind w:firstLine="720"/>
        <w:jc w:val="both"/>
        <w:rPr>
          <w:rFonts w:ascii="Times New Roman" w:hAnsi="Times New Roman"/>
          <w:sz w:val="28"/>
          <w:szCs w:val="28"/>
          <w:u w:val="single"/>
        </w:rPr>
      </w:pPr>
      <w:r w:rsidRPr="004673F1">
        <w:rPr>
          <w:rFonts w:ascii="Times New Roman" w:hAnsi="Times New Roman"/>
          <w:sz w:val="28"/>
          <w:szCs w:val="28"/>
          <w:u w:val="single"/>
        </w:rPr>
        <w:t>5-й год обучения по Программе:</w:t>
      </w:r>
    </w:p>
    <w:p w14:paraId="5B6E7E0A" w14:textId="77777777" w:rsidR="00061358" w:rsidRPr="00A8539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скоростно-силовых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 </w:t>
      </w:r>
    </w:p>
    <w:p w14:paraId="38E61C8D" w14:textId="77777777" w:rsidR="00061358" w:rsidRPr="00A8539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общей выносливости при использование преимущественно подвижных игр и средств обучающего характера из арсенала подвижных игр, спортивных игр, лыжных кроссов, гребли и др.; </w:t>
      </w:r>
    </w:p>
    <w:p w14:paraId="6EE21BAC" w14:textId="77777777" w:rsidR="0006135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подвижности в суставах, ротации позвоночника и координационных способностей; </w:t>
      </w:r>
    </w:p>
    <w:p w14:paraId="734C7624" w14:textId="77777777" w:rsidR="00061358" w:rsidRPr="004673F1" w:rsidRDefault="00061358" w:rsidP="00636BA8">
      <w:pPr>
        <w:spacing w:after="0" w:line="276" w:lineRule="auto"/>
        <w:ind w:firstLine="708"/>
        <w:jc w:val="both"/>
        <w:rPr>
          <w:rFonts w:ascii="Times New Roman" w:hAnsi="Times New Roman"/>
          <w:sz w:val="28"/>
          <w:szCs w:val="28"/>
          <w:u w:val="single"/>
        </w:rPr>
      </w:pPr>
      <w:r w:rsidRPr="004673F1">
        <w:rPr>
          <w:rFonts w:ascii="Times New Roman" w:hAnsi="Times New Roman"/>
          <w:sz w:val="28"/>
          <w:szCs w:val="28"/>
          <w:u w:val="single"/>
        </w:rPr>
        <w:t>6-й год обучения по Программе:</w:t>
      </w:r>
    </w:p>
    <w:p w14:paraId="575D2934" w14:textId="77777777" w:rsidR="00061358" w:rsidRPr="00A8539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р</w:t>
      </w:r>
      <w:r w:rsidRPr="00A85398">
        <w:rPr>
          <w:rFonts w:ascii="Times New Roman" w:hAnsi="Times New Roman"/>
          <w:sz w:val="28"/>
          <w:szCs w:val="28"/>
        </w:rPr>
        <w:t xml:space="preserve">азвитие общей выносливости посредством спортивных игр, лыжной подготовки, бега, гребли и других средств, не связанных с плавательными движениями; </w:t>
      </w:r>
    </w:p>
    <w:p w14:paraId="2C029FE9" w14:textId="77777777" w:rsidR="00061358" w:rsidRPr="00A8539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силовой выносливости преимущественно средствами из других видов спорта; </w:t>
      </w:r>
    </w:p>
    <w:p w14:paraId="7BBD7652" w14:textId="77777777" w:rsidR="00061358" w:rsidRPr="00A85398" w:rsidRDefault="00061358" w:rsidP="00636BA8">
      <w:pPr>
        <w:spacing w:after="0" w:line="276" w:lineRule="auto"/>
        <w:ind w:firstLine="708"/>
        <w:jc w:val="both"/>
        <w:rPr>
          <w:rFonts w:ascii="Times New Roman" w:hAnsi="Times New Roman"/>
          <w:sz w:val="28"/>
          <w:szCs w:val="28"/>
        </w:rPr>
      </w:pPr>
      <w:r w:rsidRPr="00A85398">
        <w:rPr>
          <w:rFonts w:ascii="Times New Roman" w:hAnsi="Times New Roman"/>
          <w:sz w:val="28"/>
          <w:szCs w:val="28"/>
        </w:rPr>
        <w:t xml:space="preserve">развитие подвижности в суставах и ротации позвоночника; </w:t>
      </w:r>
    </w:p>
    <w:p w14:paraId="2E712F56" w14:textId="77777777" w:rsidR="00061358" w:rsidRPr="004673F1" w:rsidRDefault="00061358" w:rsidP="00636BA8">
      <w:pPr>
        <w:spacing w:after="0" w:line="276" w:lineRule="auto"/>
        <w:ind w:firstLine="720"/>
        <w:jc w:val="both"/>
        <w:rPr>
          <w:rFonts w:ascii="Times New Roman" w:hAnsi="Times New Roman"/>
          <w:sz w:val="28"/>
          <w:szCs w:val="28"/>
          <w:u w:val="single"/>
        </w:rPr>
      </w:pPr>
      <w:r w:rsidRPr="004673F1">
        <w:rPr>
          <w:rFonts w:ascii="Times New Roman" w:hAnsi="Times New Roman"/>
          <w:sz w:val="28"/>
          <w:szCs w:val="28"/>
          <w:u w:val="single"/>
        </w:rPr>
        <w:t>7-8-й годы обучения по Программе:</w:t>
      </w:r>
    </w:p>
    <w:p w14:paraId="4731C059"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 xml:space="preserve">развитие силовой выносливости, максимальной силы, прыгучести, специальной силы с помощью специальных упражнений на суше и в воде, </w:t>
      </w:r>
      <w:r>
        <w:rPr>
          <w:rFonts w:ascii="Times New Roman" w:hAnsi="Times New Roman"/>
          <w:sz w:val="28"/>
          <w:szCs w:val="28"/>
        </w:rPr>
        <w:t>а</w:t>
      </w:r>
      <w:r w:rsidRPr="00AB3AD3">
        <w:rPr>
          <w:rFonts w:ascii="Times New Roman" w:hAnsi="Times New Roman"/>
          <w:sz w:val="28"/>
          <w:szCs w:val="28"/>
        </w:rPr>
        <w:t xml:space="preserve"> также упражнений из других видов спорта; </w:t>
      </w:r>
    </w:p>
    <w:p w14:paraId="5AACE275" w14:textId="77777777" w:rsidR="00061358" w:rsidRPr="00AB3AD3" w:rsidRDefault="00061358" w:rsidP="00636BA8">
      <w:pPr>
        <w:spacing w:after="0" w:line="276" w:lineRule="auto"/>
        <w:ind w:firstLine="720"/>
        <w:jc w:val="both"/>
        <w:rPr>
          <w:rFonts w:ascii="Times New Roman" w:hAnsi="Times New Roman"/>
          <w:sz w:val="28"/>
          <w:szCs w:val="28"/>
        </w:rPr>
      </w:pPr>
      <w:r w:rsidRPr="00AB3AD3">
        <w:rPr>
          <w:rFonts w:ascii="Times New Roman" w:hAnsi="Times New Roman"/>
          <w:sz w:val="28"/>
          <w:szCs w:val="28"/>
        </w:rPr>
        <w:t xml:space="preserve">развитие подвижности </w:t>
      </w:r>
      <w:r>
        <w:rPr>
          <w:rFonts w:ascii="Times New Roman" w:hAnsi="Times New Roman"/>
          <w:sz w:val="28"/>
          <w:szCs w:val="28"/>
        </w:rPr>
        <w:t>суставов и ротации позвоночника.</w:t>
      </w:r>
      <w:r w:rsidRPr="00AB3AD3">
        <w:rPr>
          <w:rFonts w:ascii="Times New Roman" w:hAnsi="Times New Roman"/>
          <w:sz w:val="28"/>
          <w:szCs w:val="28"/>
        </w:rPr>
        <w:t xml:space="preserve"> </w:t>
      </w:r>
    </w:p>
    <w:p w14:paraId="35789153" w14:textId="77777777" w:rsidR="00061358" w:rsidRDefault="00061358" w:rsidP="00061358">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061358" w14:paraId="78A7A9BA" w14:textId="77777777" w:rsidTr="002042B7">
        <w:tc>
          <w:tcPr>
            <w:tcW w:w="3085" w:type="dxa"/>
            <w:shd w:val="clear" w:color="auto" w:fill="FFFFFF" w:themeFill="background1"/>
          </w:tcPr>
          <w:p w14:paraId="6D6BE96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Строевые упражнения.</w:t>
            </w:r>
          </w:p>
          <w:p w14:paraId="5FE6F75A" w14:textId="77777777" w:rsidR="00061358" w:rsidRPr="008A456E" w:rsidRDefault="00061358" w:rsidP="00FA2CF5">
            <w:pPr>
              <w:spacing w:after="0" w:line="240" w:lineRule="auto"/>
              <w:jc w:val="both"/>
              <w:rPr>
                <w:rFonts w:ascii="Times New Roman" w:hAnsi="Times New Roman"/>
                <w:sz w:val="28"/>
                <w:szCs w:val="28"/>
              </w:rPr>
            </w:pPr>
          </w:p>
        </w:tc>
        <w:tc>
          <w:tcPr>
            <w:tcW w:w="6202" w:type="dxa"/>
          </w:tcPr>
          <w:p w14:paraId="3AAC222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Элементы строя и гимнастические перестроения. Повторение элементов строя, пройденных в подготовительных группах. Изучение и совершенствование: равнения в шеренге направо и налево, подачи рапорта, приветствия, поворотов на месте направо, налево, кругом, размыкания приставными шагами на вытянутые в стороны руки - вправо, влево, смыкания (тем же способом), перестроений из колонны по одному в колонну по два, по три, по четыре в движении с поворотом.</w:t>
            </w:r>
          </w:p>
        </w:tc>
      </w:tr>
      <w:tr w:rsidR="00061358" w14:paraId="769B3BF4" w14:textId="77777777" w:rsidTr="002042B7">
        <w:tc>
          <w:tcPr>
            <w:tcW w:w="3085" w:type="dxa"/>
            <w:shd w:val="clear" w:color="auto" w:fill="FFFFFF" w:themeFill="background1"/>
          </w:tcPr>
          <w:p w14:paraId="53274A2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Ходьба и бег.</w:t>
            </w:r>
          </w:p>
        </w:tc>
        <w:tc>
          <w:tcPr>
            <w:tcW w:w="6202" w:type="dxa"/>
          </w:tcPr>
          <w:p w14:paraId="2555285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Ходьба в различном темпе с различной длиной шага. Ходьба с внезапными остановками. Ускоренная ходьба. Ходьба с переходом в бег. Ходьба на носках, на пятках, в полу- и полном приседе, с высоким подниманием коленей. Бег с </w:t>
            </w:r>
          </w:p>
          <w:p w14:paraId="4EFA625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изменением направления, с остановками по команде преподавателя, бег в чередовании с ходьбой до 5 мин, бег в среднем темпе до 1,5—2 мин.</w:t>
            </w:r>
          </w:p>
        </w:tc>
      </w:tr>
      <w:tr w:rsidR="00061358" w14:paraId="413F8E23" w14:textId="77777777" w:rsidTr="002042B7">
        <w:tc>
          <w:tcPr>
            <w:tcW w:w="3085" w:type="dxa"/>
            <w:shd w:val="clear" w:color="auto" w:fill="FFFFFF" w:themeFill="background1"/>
          </w:tcPr>
          <w:p w14:paraId="3C58011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Общеразвивающие упражнения</w:t>
            </w:r>
          </w:p>
        </w:tc>
        <w:tc>
          <w:tcPr>
            <w:tcW w:w="6202" w:type="dxa"/>
          </w:tcPr>
          <w:p w14:paraId="172FB0F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основная стойка и стойка ноги врозь, руки перед грудью, к плечам, за голову, одновременное и попеременное выпрямление рук в стороны, вперед, вверх.</w:t>
            </w:r>
          </w:p>
          <w:p w14:paraId="1BA3ED9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xml:space="preserve">. то же — круговые движения руками вперед и назад в боковой плоскости; то же — вправо и влево в лицевой </w:t>
            </w:r>
            <w:proofErr w:type="gramStart"/>
            <w:r w:rsidRPr="008A456E">
              <w:rPr>
                <w:rFonts w:ascii="Times New Roman" w:hAnsi="Times New Roman"/>
                <w:sz w:val="28"/>
                <w:szCs w:val="28"/>
              </w:rPr>
              <w:t>плоскости.-</w:t>
            </w:r>
            <w:proofErr w:type="gramEnd"/>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то же, руки в стороны. Одновременное и попеременное сгибание и разгибание рук.</w:t>
            </w:r>
          </w:p>
          <w:p w14:paraId="7ADF4E4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то же, руки на пояс, вниз, за спину, наклоны вперед с поворотом туловища вправо, влево, круговые движения туловищем.</w:t>
            </w:r>
          </w:p>
          <w:p w14:paraId="63CA635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то же, круговые движения головой.</w:t>
            </w:r>
          </w:p>
          <w:p w14:paraId="6650E16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то же, руки за спину, руки в стороны, наклоны туловища в стороны и назад, наклоны вперед с согнутой спиной, с касанием пальцами пола, повороты туловища вправо и влево.</w:t>
            </w:r>
          </w:p>
          <w:p w14:paraId="47E346F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руки на пояс, приседание на всей ступне, на носках (медленно и в умеренном темпе).</w:t>
            </w:r>
          </w:p>
          <w:p w14:paraId="75264DD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упор присев, переход в упор лежа.</w:t>
            </w:r>
          </w:p>
          <w:p w14:paraId="59842DD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Выпады вперед, в стороны.</w:t>
            </w:r>
          </w:p>
          <w:p w14:paraId="3EDF153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сидя, лежа на полу, поднимание правой, левой ноги вперед-вверх.</w:t>
            </w:r>
          </w:p>
          <w:p w14:paraId="0F3E2B8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w:t>
            </w:r>
            <w:proofErr w:type="spellStart"/>
            <w:r w:rsidRPr="008A456E">
              <w:rPr>
                <w:rFonts w:ascii="Times New Roman" w:hAnsi="Times New Roman"/>
                <w:sz w:val="28"/>
                <w:szCs w:val="28"/>
              </w:rPr>
              <w:t>И.п</w:t>
            </w:r>
            <w:proofErr w:type="spellEnd"/>
            <w:r w:rsidRPr="008A456E">
              <w:rPr>
                <w:rFonts w:ascii="Times New Roman" w:hAnsi="Times New Roman"/>
                <w:sz w:val="28"/>
                <w:szCs w:val="28"/>
              </w:rPr>
              <w:t>. - сидя на полу: ноги врозь, наклон вперед, достать руками носки ног.</w:t>
            </w:r>
          </w:p>
          <w:p w14:paraId="5F18FBF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Прыжки на месте на одной, двух ногах с движениями руками, ногами, с передвижением вперед, назад, в стороны.</w:t>
            </w:r>
          </w:p>
          <w:p w14:paraId="5C86FA5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Упражнения со скакалкой.</w:t>
            </w:r>
          </w:p>
        </w:tc>
      </w:tr>
      <w:tr w:rsidR="00061358" w14:paraId="7E28BB72" w14:textId="77777777" w:rsidTr="002042B7">
        <w:tc>
          <w:tcPr>
            <w:tcW w:w="3085" w:type="dxa"/>
            <w:shd w:val="clear" w:color="auto" w:fill="FFFFFF" w:themeFill="background1"/>
          </w:tcPr>
          <w:p w14:paraId="3E3CB21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и метания</w:t>
            </w:r>
          </w:p>
        </w:tc>
        <w:tc>
          <w:tcPr>
            <w:tcW w:w="6202" w:type="dxa"/>
          </w:tcPr>
          <w:p w14:paraId="3988692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-простые прыжки (способствуют развитию мышц ног и туловища, кроме того, укрепляют мышцы рук и плечевого пояса);</w:t>
            </w:r>
          </w:p>
          <w:p w14:paraId="4137E13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со скакалкой (усиливают деятельность органов дыхания и кровообращения), выполнение их в большом темпе способствует развитию быстроты, а длительное упражнение является хорошим средством развития выносливости); </w:t>
            </w:r>
          </w:p>
          <w:p w14:paraId="17C84DE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в длину и в высоту с места и с разбега;</w:t>
            </w:r>
          </w:p>
          <w:p w14:paraId="7A617CF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 доставанием подвешенных предметов, </w:t>
            </w:r>
          </w:p>
          <w:p w14:paraId="09041F1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-метание теннисных мячей в цель, на дальность.</w:t>
            </w:r>
          </w:p>
        </w:tc>
      </w:tr>
      <w:tr w:rsidR="00061358" w14:paraId="3AA4BAA2" w14:textId="77777777" w:rsidTr="002042B7">
        <w:tc>
          <w:tcPr>
            <w:tcW w:w="3085" w:type="dxa"/>
            <w:shd w:val="clear" w:color="auto" w:fill="FFFFFF" w:themeFill="background1"/>
          </w:tcPr>
          <w:p w14:paraId="7BABF04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Подвижные игры</w:t>
            </w:r>
          </w:p>
        </w:tc>
        <w:tc>
          <w:tcPr>
            <w:tcW w:w="6202" w:type="dxa"/>
          </w:tcPr>
          <w:p w14:paraId="0E2EF61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На суше — игры, включающие бег, прыжки, метания, эстафеты. В воде — игры, включающие элементы движений спортивных способов плавания, ныряния; состязания различных эстафет и т. п.: «Водолазы», «Охотники и утки», «Пятнашки с поплавком», «Стрела», «Кто дальше прыгнет?», «Салки с мячом», «Мяч в кругу», «Борьба за мяч», «Пятнашки с нырянием», «Чехарда», «Эстафета с мячом», «Эстафета с нырянием» и др.</w:t>
            </w:r>
          </w:p>
        </w:tc>
      </w:tr>
      <w:tr w:rsidR="00061358" w14:paraId="4F6FBFD6" w14:textId="77777777" w:rsidTr="002042B7">
        <w:tc>
          <w:tcPr>
            <w:tcW w:w="3085" w:type="dxa"/>
            <w:shd w:val="clear" w:color="auto" w:fill="FFFFFF" w:themeFill="background1"/>
          </w:tcPr>
          <w:p w14:paraId="5C98BB9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Акробатика</w:t>
            </w:r>
          </w:p>
        </w:tc>
        <w:tc>
          <w:tcPr>
            <w:tcW w:w="6202" w:type="dxa"/>
          </w:tcPr>
          <w:p w14:paraId="6A62129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Выполнение группировок, перекатов, кувырков, стоек на лопатках, на голове, на груди, мостов и шпагатов</w:t>
            </w:r>
          </w:p>
        </w:tc>
      </w:tr>
    </w:tbl>
    <w:p w14:paraId="0D1F4931" w14:textId="77777777" w:rsidR="00061358" w:rsidRDefault="00061358" w:rsidP="00061358">
      <w:pPr>
        <w:spacing w:after="0" w:line="240" w:lineRule="auto"/>
        <w:jc w:val="both"/>
        <w:rPr>
          <w:rFonts w:ascii="Times New Roman" w:hAnsi="Times New Roman"/>
          <w:b/>
          <w:sz w:val="28"/>
          <w:szCs w:val="28"/>
        </w:rPr>
      </w:pPr>
    </w:p>
    <w:p w14:paraId="0447851E" w14:textId="77777777" w:rsidR="00061358" w:rsidRPr="00ED6D54" w:rsidRDefault="00061358" w:rsidP="001D69EA">
      <w:pPr>
        <w:spacing w:after="0" w:line="240" w:lineRule="auto"/>
        <w:ind w:firstLine="708"/>
        <w:jc w:val="center"/>
        <w:rPr>
          <w:rFonts w:ascii="Times New Roman" w:hAnsi="Times New Roman"/>
          <w:b/>
          <w:sz w:val="28"/>
          <w:szCs w:val="28"/>
        </w:rPr>
      </w:pPr>
      <w:r w:rsidRPr="00ED6D54">
        <w:rPr>
          <w:rFonts w:ascii="Times New Roman" w:hAnsi="Times New Roman"/>
          <w:b/>
          <w:sz w:val="28"/>
          <w:szCs w:val="28"/>
        </w:rPr>
        <w:t xml:space="preserve">ПО 3. «ИЗБРАННЫЙ ВИД СПОРТА – </w:t>
      </w:r>
      <w:r>
        <w:rPr>
          <w:rFonts w:ascii="Times New Roman" w:hAnsi="Times New Roman"/>
          <w:b/>
          <w:sz w:val="28"/>
          <w:szCs w:val="28"/>
        </w:rPr>
        <w:t>ПЛАВАНИЕ</w:t>
      </w:r>
      <w:r w:rsidRPr="00ED6D54">
        <w:rPr>
          <w:rFonts w:ascii="Times New Roman" w:hAnsi="Times New Roman"/>
          <w:b/>
          <w:sz w:val="28"/>
          <w:szCs w:val="28"/>
        </w:rPr>
        <w:t>»</w:t>
      </w:r>
    </w:p>
    <w:p w14:paraId="46CA78BC" w14:textId="77777777" w:rsidR="00061358" w:rsidRDefault="00061358" w:rsidP="001D69EA">
      <w:pPr>
        <w:spacing w:after="0" w:line="240" w:lineRule="auto"/>
        <w:ind w:firstLine="708"/>
        <w:jc w:val="center"/>
        <w:rPr>
          <w:rFonts w:ascii="Times New Roman" w:hAnsi="Times New Roman"/>
          <w:sz w:val="28"/>
          <w:szCs w:val="28"/>
        </w:rPr>
      </w:pPr>
      <w:r w:rsidRPr="00ED6D54">
        <w:rPr>
          <w:rFonts w:ascii="Times New Roman" w:hAnsi="Times New Roman"/>
          <w:sz w:val="28"/>
          <w:szCs w:val="28"/>
        </w:rPr>
        <w:t>УП 3.1. «СПЕ</w:t>
      </w:r>
      <w:r>
        <w:rPr>
          <w:rFonts w:ascii="Times New Roman" w:hAnsi="Times New Roman"/>
          <w:sz w:val="28"/>
          <w:szCs w:val="28"/>
        </w:rPr>
        <w:t>ЦИАЛЬНАЯ ФИЗИЧЕСКАЯ И ТЕХНИЧЕСКАЯ ПОДГОТОВКА»:</w:t>
      </w:r>
    </w:p>
    <w:p w14:paraId="60869DE9" w14:textId="77777777" w:rsidR="00061358" w:rsidRDefault="00061358" w:rsidP="00061358">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061358" w:rsidRPr="00AB3AD3" w14:paraId="554DB9AD" w14:textId="77777777" w:rsidTr="002042B7">
        <w:tc>
          <w:tcPr>
            <w:tcW w:w="1951" w:type="dxa"/>
            <w:shd w:val="clear" w:color="auto" w:fill="FFFFFF" w:themeFill="background1"/>
          </w:tcPr>
          <w:p w14:paraId="2764D6C7"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ГОД ОБУЧЕНИЯ</w:t>
            </w:r>
          </w:p>
        </w:tc>
        <w:tc>
          <w:tcPr>
            <w:tcW w:w="7336" w:type="dxa"/>
          </w:tcPr>
          <w:p w14:paraId="62904FAE"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СОДЕРЖАНИЕ</w:t>
            </w:r>
          </w:p>
        </w:tc>
      </w:tr>
      <w:tr w:rsidR="00061358" w14:paraId="26360F0B" w14:textId="77777777" w:rsidTr="002042B7">
        <w:tc>
          <w:tcPr>
            <w:tcW w:w="1951" w:type="dxa"/>
            <w:shd w:val="clear" w:color="auto" w:fill="FFFFFF" w:themeFill="background1"/>
          </w:tcPr>
          <w:p w14:paraId="21D8F82B"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4-й год обучения</w:t>
            </w:r>
          </w:p>
        </w:tc>
        <w:tc>
          <w:tcPr>
            <w:tcW w:w="7336" w:type="dxa"/>
          </w:tcPr>
          <w:p w14:paraId="1BB546B1"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совершенствование техники всех способов плавания, стартов и поворотов; </w:t>
            </w:r>
          </w:p>
          <w:p w14:paraId="1465A93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подготовительные движения и др.); </w:t>
            </w:r>
          </w:p>
          <w:p w14:paraId="1B18EC8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развитие быстроты выполнения движений на стартовый сигнал, высокого темпа движений ногами в кроле на груди и на спине при облегченных условиях их движений, развитие быстроты неспецифическими, неспециализированными упражнениями</w:t>
            </w:r>
          </w:p>
        </w:tc>
      </w:tr>
      <w:tr w:rsidR="00061358" w14:paraId="3D29A791" w14:textId="77777777" w:rsidTr="002042B7">
        <w:tc>
          <w:tcPr>
            <w:tcW w:w="1951" w:type="dxa"/>
            <w:shd w:val="clear" w:color="auto" w:fill="FFFFFF" w:themeFill="background1"/>
          </w:tcPr>
          <w:p w14:paraId="02EBEE58"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5-й год обучения</w:t>
            </w:r>
          </w:p>
        </w:tc>
        <w:tc>
          <w:tcPr>
            <w:tcW w:w="7336" w:type="dxa"/>
          </w:tcPr>
          <w:p w14:paraId="3023552D"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совершенствование техники всех способов плавания, стартов и поворотов (в том числе с учетом индивидуальных особенностей); </w:t>
            </w:r>
          </w:p>
          <w:p w14:paraId="5687637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подготовительные движения и др.); </w:t>
            </w:r>
          </w:p>
          <w:p w14:paraId="22FF749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выявление склонностей к спринтерскому плаванию.</w:t>
            </w:r>
          </w:p>
        </w:tc>
      </w:tr>
      <w:tr w:rsidR="00061358" w14:paraId="227D8B52" w14:textId="77777777" w:rsidTr="002042B7">
        <w:tc>
          <w:tcPr>
            <w:tcW w:w="1951" w:type="dxa"/>
            <w:shd w:val="clear" w:color="auto" w:fill="FFFFFF" w:themeFill="background1"/>
          </w:tcPr>
          <w:p w14:paraId="020E3B2C"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6-й год обучения</w:t>
            </w:r>
          </w:p>
        </w:tc>
        <w:tc>
          <w:tcPr>
            <w:tcW w:w="7336" w:type="dxa"/>
          </w:tcPr>
          <w:p w14:paraId="7700C41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развитие аэробной выносливости и повышение уровня общей работоспособности посредством выполнения продолжительных плавательных упражнений во 2-й зоне </w:t>
            </w:r>
          </w:p>
          <w:p w14:paraId="7370E1D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интенсивности; </w:t>
            </w:r>
          </w:p>
          <w:p w14:paraId="4C95846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воспитание экономичности, легкости и вариантности движений в основных способах плавания; </w:t>
            </w:r>
          </w:p>
          <w:p w14:paraId="1F05F27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формирование движений, свойственных пловцам высокого класса, не связанных с проявлением специфической силы; </w:t>
            </w:r>
          </w:p>
          <w:p w14:paraId="423265F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выявление предрасположенности к спринтерской или стайерской специализации.</w:t>
            </w:r>
          </w:p>
        </w:tc>
      </w:tr>
      <w:tr w:rsidR="00061358" w14:paraId="436A7E15" w14:textId="77777777" w:rsidTr="002042B7">
        <w:tc>
          <w:tcPr>
            <w:tcW w:w="1951" w:type="dxa"/>
            <w:shd w:val="clear" w:color="auto" w:fill="FFFFFF" w:themeFill="background1"/>
          </w:tcPr>
          <w:p w14:paraId="4556882E" w14:textId="77777777" w:rsidR="00061358" w:rsidRPr="008A456E" w:rsidRDefault="00061358" w:rsidP="00FA2CF5">
            <w:pPr>
              <w:spacing w:after="0" w:line="240" w:lineRule="auto"/>
              <w:jc w:val="center"/>
              <w:rPr>
                <w:rFonts w:ascii="Times New Roman" w:hAnsi="Times New Roman"/>
                <w:sz w:val="28"/>
                <w:szCs w:val="28"/>
              </w:rPr>
            </w:pPr>
            <w:r w:rsidRPr="008A456E">
              <w:rPr>
                <w:rFonts w:ascii="Times New Roman" w:hAnsi="Times New Roman"/>
                <w:sz w:val="28"/>
                <w:szCs w:val="28"/>
              </w:rPr>
              <w:t>7-8 годы обучения</w:t>
            </w:r>
          </w:p>
        </w:tc>
        <w:tc>
          <w:tcPr>
            <w:tcW w:w="7336" w:type="dxa"/>
          </w:tcPr>
          <w:p w14:paraId="23B319D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развитие выносливости посредством плавательных упражнений во 2-й и 3-й зонах интенсивности; </w:t>
            </w:r>
          </w:p>
          <w:p w14:paraId="28F216E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совершенствование техники избранного и дополнительного способа плавания, стартов и поворотов, отработка отдельных элементов движений (траекторий, углов сгибания в суставах, ускорений и других), свойственных взрослым квалифицированным пловцам; </w:t>
            </w:r>
          </w:p>
          <w:p w14:paraId="6A64992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воспитание бойцовских качеств, умения тактически правильно проплывать различные дистанции; </w:t>
            </w:r>
          </w:p>
          <w:p w14:paraId="3054E1E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развитие скоростных качеств на дистанциях 25 и 50 м.</w:t>
            </w:r>
          </w:p>
        </w:tc>
      </w:tr>
    </w:tbl>
    <w:p w14:paraId="6773C371" w14:textId="77777777" w:rsidR="00061358" w:rsidRDefault="00061358" w:rsidP="00061358">
      <w:pPr>
        <w:spacing w:after="0" w:line="240" w:lineRule="auto"/>
        <w:ind w:firstLine="720"/>
        <w:jc w:val="both"/>
        <w:rPr>
          <w:rFonts w:ascii="Times New Roman" w:hAnsi="Times New Roman"/>
          <w:smallCaps/>
          <w:sz w:val="28"/>
          <w:szCs w:val="28"/>
        </w:rPr>
      </w:pPr>
    </w:p>
    <w:p w14:paraId="5F1DC1C1" w14:textId="77777777" w:rsidR="00061358" w:rsidRPr="00C8055B" w:rsidRDefault="00061358" w:rsidP="00061358">
      <w:pPr>
        <w:spacing w:after="0" w:line="240" w:lineRule="auto"/>
        <w:jc w:val="center"/>
        <w:rPr>
          <w:rFonts w:ascii="Times New Roman" w:hAnsi="Times New Roman"/>
          <w:sz w:val="28"/>
          <w:szCs w:val="28"/>
        </w:rPr>
      </w:pPr>
      <w:r w:rsidRPr="00C8055B">
        <w:rPr>
          <w:rFonts w:ascii="Times New Roman" w:hAnsi="Times New Roman"/>
          <w:sz w:val="28"/>
          <w:szCs w:val="28"/>
        </w:rPr>
        <w:t>СПОРТИВНО-ТЕХНИЧЕСКАЯ ПОДГОТОВКА.</w:t>
      </w:r>
    </w:p>
    <w:p w14:paraId="139F050C" w14:textId="77777777" w:rsidR="00061358" w:rsidRPr="00C8055B"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На этом этапе каждый спортсмен проявляет свои способности в каком-либо одном способе плавания, который в дальнейшем становится основным.  Перечень наиболее доступных средств специальной плавательной подготовки для данного этапа – это упражнения, направленные на совершенствование стиля основного способа и на увеличение скорости прохождения коротких отрезков. </w:t>
      </w:r>
    </w:p>
    <w:p w14:paraId="56916178" w14:textId="77777777" w:rsidR="00061358" w:rsidRPr="00C8055B"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Для кролистов:</w:t>
      </w:r>
    </w:p>
    <w:p w14:paraId="225516B5" w14:textId="77777777" w:rsidR="00061358" w:rsidRPr="00C8055B"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Плавание кролем с помощью движений ногами без доски (руки вытянуты вперед или вдоль бедер; или одна рука вперед) коротких отрезков (25 м; 50 м) свободно, ускоренно, в </w:t>
      </w:r>
      <w:proofErr w:type="spellStart"/>
      <w:r w:rsidRPr="00C8055B">
        <w:rPr>
          <w:rFonts w:ascii="Times New Roman" w:hAnsi="Times New Roman"/>
          <w:sz w:val="28"/>
          <w:szCs w:val="28"/>
        </w:rPr>
        <w:t>околопредельном</w:t>
      </w:r>
      <w:proofErr w:type="spellEnd"/>
      <w:r w:rsidRPr="00C8055B">
        <w:rPr>
          <w:rFonts w:ascii="Times New Roman" w:hAnsi="Times New Roman"/>
          <w:sz w:val="28"/>
          <w:szCs w:val="28"/>
        </w:rPr>
        <w:t xml:space="preserve"> темпе.</w:t>
      </w:r>
    </w:p>
    <w:p w14:paraId="3554D6A0" w14:textId="77777777" w:rsidR="0006135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C8055B">
        <w:rPr>
          <w:rFonts w:ascii="Times New Roman" w:hAnsi="Times New Roman"/>
          <w:sz w:val="28"/>
          <w:szCs w:val="28"/>
        </w:rPr>
        <w:t xml:space="preserve">лавание кролем с помощью движений ногами (руки опираются на </w:t>
      </w:r>
      <w:proofErr w:type="gramStart"/>
      <w:r w:rsidRPr="00C8055B">
        <w:rPr>
          <w:rFonts w:ascii="Times New Roman" w:hAnsi="Times New Roman"/>
          <w:sz w:val="28"/>
          <w:szCs w:val="28"/>
        </w:rPr>
        <w:t xml:space="preserve">доску) </w:t>
      </w:r>
      <w:r>
        <w:rPr>
          <w:rFonts w:ascii="Times New Roman" w:hAnsi="Times New Roman"/>
          <w:sz w:val="28"/>
          <w:szCs w:val="28"/>
        </w:rPr>
        <w:t xml:space="preserve"> </w:t>
      </w:r>
      <w:r w:rsidRPr="00C8055B">
        <w:rPr>
          <w:rFonts w:ascii="Times New Roman" w:hAnsi="Times New Roman"/>
          <w:sz w:val="28"/>
          <w:szCs w:val="28"/>
        </w:rPr>
        <w:t>дистанций</w:t>
      </w:r>
      <w:proofErr w:type="gramEnd"/>
      <w:r w:rsidRPr="00C8055B">
        <w:rPr>
          <w:rFonts w:ascii="Times New Roman" w:hAnsi="Times New Roman"/>
          <w:sz w:val="28"/>
          <w:szCs w:val="28"/>
        </w:rPr>
        <w:t xml:space="preserve"> до 400 м в равномерном и переменном темпе и коротких отрезков (25 и 50 м) свободно, ускоренно, в </w:t>
      </w:r>
      <w:proofErr w:type="spellStart"/>
      <w:r w:rsidRPr="00C8055B">
        <w:rPr>
          <w:rFonts w:ascii="Times New Roman" w:hAnsi="Times New Roman"/>
          <w:sz w:val="28"/>
          <w:szCs w:val="28"/>
        </w:rPr>
        <w:t>околопредельном</w:t>
      </w:r>
      <w:proofErr w:type="spellEnd"/>
      <w:r w:rsidRPr="00C8055B">
        <w:rPr>
          <w:rFonts w:ascii="Times New Roman" w:hAnsi="Times New Roman"/>
          <w:sz w:val="28"/>
          <w:szCs w:val="28"/>
        </w:rPr>
        <w:t xml:space="preserve"> и предельном темпе.</w:t>
      </w:r>
    </w:p>
    <w:p w14:paraId="12BA8CCC"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Плавание кролем с помощью движений одной руки (вторая вытянута вперед или </w:t>
      </w:r>
      <w:r>
        <w:rPr>
          <w:rFonts w:ascii="Times New Roman" w:hAnsi="Times New Roman"/>
          <w:sz w:val="28"/>
          <w:szCs w:val="28"/>
        </w:rPr>
        <w:t>п</w:t>
      </w:r>
      <w:r w:rsidRPr="00C8055B">
        <w:rPr>
          <w:rFonts w:ascii="Times New Roman" w:hAnsi="Times New Roman"/>
          <w:sz w:val="28"/>
          <w:szCs w:val="28"/>
        </w:rPr>
        <w:t>рижата к бедру) коротких отрезков (25 и 50 м) в различном темпе со вдохом справа, слева и спереди. То же, но с поочередными движениями руками (правая начинает наплыв в момент, когда левая, закончив «пронос», оказывается впереди рядом с ней).</w:t>
      </w:r>
      <w:r>
        <w:rPr>
          <w:rFonts w:ascii="Times New Roman" w:hAnsi="Times New Roman"/>
          <w:sz w:val="28"/>
          <w:szCs w:val="28"/>
        </w:rPr>
        <w:t xml:space="preserve"> </w:t>
      </w:r>
    </w:p>
    <w:p w14:paraId="19B82B54"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коротких отрезков (10-15 м) с пропуском или задержкой дыхания свободно, ускоренно и в большом темпе.</w:t>
      </w:r>
      <w:r>
        <w:rPr>
          <w:rFonts w:ascii="Times New Roman" w:hAnsi="Times New Roman"/>
          <w:sz w:val="28"/>
          <w:szCs w:val="28"/>
        </w:rPr>
        <w:t xml:space="preserve"> </w:t>
      </w:r>
    </w:p>
    <w:p w14:paraId="4962F85A"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дистанций 400—600 м.</w:t>
      </w:r>
      <w:r>
        <w:rPr>
          <w:rFonts w:ascii="Times New Roman" w:hAnsi="Times New Roman"/>
          <w:sz w:val="28"/>
          <w:szCs w:val="28"/>
        </w:rPr>
        <w:t xml:space="preserve"> </w:t>
      </w:r>
    </w:p>
    <w:p w14:paraId="74DE6F6E" w14:textId="77777777" w:rsidR="0006135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C8055B">
        <w:rPr>
          <w:rFonts w:ascii="Times New Roman" w:hAnsi="Times New Roman"/>
          <w:sz w:val="28"/>
          <w:szCs w:val="28"/>
        </w:rPr>
        <w:t>частие в соревнованиях на 50 и 100 м.</w:t>
      </w:r>
    </w:p>
    <w:p w14:paraId="1465CDE4" w14:textId="77777777" w:rsidR="0006135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спинистов</w:t>
      </w:r>
      <w:proofErr w:type="spellEnd"/>
      <w:r>
        <w:rPr>
          <w:rFonts w:ascii="Times New Roman" w:hAnsi="Times New Roman"/>
          <w:sz w:val="28"/>
          <w:szCs w:val="28"/>
        </w:rPr>
        <w:t xml:space="preserve">: </w:t>
      </w:r>
    </w:p>
    <w:p w14:paraId="20987248"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на спине с помощью движений ногами (руки впереди, вдоль бедер, одна вытянута вперед, другая прижата к бедру) дистанций до 400 м в равномерном и переменном темпе и коротких отрезков (до 50 м) в различном (от малого до предельного) темпе.</w:t>
      </w:r>
      <w:r>
        <w:rPr>
          <w:rFonts w:ascii="Times New Roman" w:hAnsi="Times New Roman"/>
          <w:sz w:val="28"/>
          <w:szCs w:val="28"/>
        </w:rPr>
        <w:t xml:space="preserve"> </w:t>
      </w:r>
    </w:p>
    <w:p w14:paraId="1364EE74"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на спине с одновременными гребковыми движениями руками дистанций до 400 м (с паузой — задержкой рук у бедер и впереди); то же с попеременными движениями рук и с паузой (задержкой) одной у бедра, когда другая рука вытянута вперед.</w:t>
      </w:r>
      <w:r>
        <w:rPr>
          <w:rFonts w:ascii="Times New Roman" w:hAnsi="Times New Roman"/>
          <w:sz w:val="28"/>
          <w:szCs w:val="28"/>
        </w:rPr>
        <w:t xml:space="preserve"> </w:t>
      </w:r>
    </w:p>
    <w:p w14:paraId="221C97C2"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на спине коротких отрезков (до 50 м) на спине в различном темпе с гребком одной рукой (другая вытянута вперед или прижата к бедру).</w:t>
      </w:r>
    </w:p>
    <w:p w14:paraId="3DF6A91F"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кролем на спине в различном темпе коротких отрезков (до 50 м), на спине со вдохом под правую, а затем под левую руку.</w:t>
      </w:r>
    </w:p>
    <w:p w14:paraId="3AC2D437" w14:textId="77777777" w:rsidR="00061358" w:rsidRPr="00C8055B"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Участие в соревнованиях на 50 и 100 м.</w:t>
      </w:r>
    </w:p>
    <w:p w14:paraId="5F542688" w14:textId="77777777" w:rsidR="0006135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брассистов: </w:t>
      </w:r>
    </w:p>
    <w:p w14:paraId="3A572678"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дистанций до 600 м брассом с помощью движений ногами в равномерном и переменном темпе (на груди — руки вперед, руки у бедер, руки опираются на доску; на спине— руки у бедер, руки вперед).</w:t>
      </w:r>
    </w:p>
    <w:p w14:paraId="3C6B951F"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брассом с помощью движений ногами коротких отрезков (до 50 м) в различном темпе с опорой и без опоры на доску.</w:t>
      </w:r>
    </w:p>
    <w:p w14:paraId="0644A3B3"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отрезков (до 100 м) брассом с помощью движений руками (ноги поддерживаются резиновым кругом).</w:t>
      </w:r>
      <w:r>
        <w:rPr>
          <w:rFonts w:ascii="Times New Roman" w:hAnsi="Times New Roman"/>
          <w:sz w:val="28"/>
          <w:szCs w:val="28"/>
        </w:rPr>
        <w:t xml:space="preserve"> </w:t>
      </w:r>
    </w:p>
    <w:p w14:paraId="1248D0EA"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отрезков (до 200 м) брассом с поочередными движениями руками и ногами (с продолжительным скольжением).</w:t>
      </w:r>
      <w:r>
        <w:rPr>
          <w:rFonts w:ascii="Times New Roman" w:hAnsi="Times New Roman"/>
          <w:sz w:val="28"/>
          <w:szCs w:val="28"/>
        </w:rPr>
        <w:t xml:space="preserve"> </w:t>
      </w:r>
    </w:p>
    <w:p w14:paraId="0E834E0B"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Плавание брассом коротких отрезков (10-25 м) ускоренно, в большом и </w:t>
      </w:r>
      <w:proofErr w:type="spellStart"/>
      <w:r w:rsidRPr="00C8055B">
        <w:rPr>
          <w:rFonts w:ascii="Times New Roman" w:hAnsi="Times New Roman"/>
          <w:sz w:val="28"/>
          <w:szCs w:val="28"/>
        </w:rPr>
        <w:t>околопредельном</w:t>
      </w:r>
      <w:proofErr w:type="spellEnd"/>
      <w:r w:rsidRPr="00C8055B">
        <w:rPr>
          <w:rFonts w:ascii="Times New Roman" w:hAnsi="Times New Roman"/>
          <w:sz w:val="28"/>
          <w:szCs w:val="28"/>
        </w:rPr>
        <w:t xml:space="preserve"> темпе.</w:t>
      </w:r>
      <w:r>
        <w:rPr>
          <w:rFonts w:ascii="Times New Roman" w:hAnsi="Times New Roman"/>
          <w:sz w:val="28"/>
          <w:szCs w:val="28"/>
        </w:rPr>
        <w:t xml:space="preserve"> </w:t>
      </w:r>
    </w:p>
    <w:p w14:paraId="5E55B5D7"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брассом дистанций до 600 м в равномерном и переменном темпе.</w:t>
      </w:r>
      <w:r>
        <w:rPr>
          <w:rFonts w:ascii="Times New Roman" w:hAnsi="Times New Roman"/>
          <w:sz w:val="28"/>
          <w:szCs w:val="28"/>
        </w:rPr>
        <w:t xml:space="preserve"> </w:t>
      </w:r>
    </w:p>
    <w:p w14:paraId="192DDBA4" w14:textId="77777777" w:rsidR="00061358" w:rsidRPr="00C8055B"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Участие в соревнованиях на 50 и 100 м.</w:t>
      </w:r>
    </w:p>
    <w:p w14:paraId="0F4FD096" w14:textId="77777777" w:rsidR="00061358"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дельфинистов</w:t>
      </w:r>
      <w:proofErr w:type="spellEnd"/>
      <w:r>
        <w:rPr>
          <w:rFonts w:ascii="Times New Roman" w:hAnsi="Times New Roman"/>
          <w:sz w:val="28"/>
          <w:szCs w:val="28"/>
        </w:rPr>
        <w:t xml:space="preserve">: </w:t>
      </w:r>
    </w:p>
    <w:p w14:paraId="0401D234"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Плавание дистанций (до 400 м) дельфином с помощью движений ногами в </w:t>
      </w:r>
      <w:r>
        <w:rPr>
          <w:rFonts w:ascii="Times New Roman" w:hAnsi="Times New Roman"/>
          <w:sz w:val="28"/>
          <w:szCs w:val="28"/>
        </w:rPr>
        <w:t>с</w:t>
      </w:r>
      <w:r w:rsidRPr="00C8055B">
        <w:rPr>
          <w:rFonts w:ascii="Times New Roman" w:hAnsi="Times New Roman"/>
          <w:sz w:val="28"/>
          <w:szCs w:val="28"/>
        </w:rPr>
        <w:t>вободном и переменном темпе (на груди и на спине).</w:t>
      </w:r>
      <w:r>
        <w:rPr>
          <w:rFonts w:ascii="Times New Roman" w:hAnsi="Times New Roman"/>
          <w:sz w:val="28"/>
          <w:szCs w:val="28"/>
        </w:rPr>
        <w:t xml:space="preserve"> </w:t>
      </w:r>
    </w:p>
    <w:p w14:paraId="54E9C1D9"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 xml:space="preserve">Плавание коротких отрезков (10-25 м) дельфином с помощью ног (с доской и без доски) свободно, ускоренно, в </w:t>
      </w:r>
      <w:proofErr w:type="spellStart"/>
      <w:r w:rsidRPr="00C8055B">
        <w:rPr>
          <w:rFonts w:ascii="Times New Roman" w:hAnsi="Times New Roman"/>
          <w:sz w:val="28"/>
          <w:szCs w:val="28"/>
        </w:rPr>
        <w:t>околопредельном</w:t>
      </w:r>
      <w:proofErr w:type="spellEnd"/>
      <w:r w:rsidRPr="00C8055B">
        <w:rPr>
          <w:rFonts w:ascii="Times New Roman" w:hAnsi="Times New Roman"/>
          <w:sz w:val="28"/>
          <w:szCs w:val="28"/>
        </w:rPr>
        <w:t xml:space="preserve"> и предельном темпе.</w:t>
      </w:r>
      <w:r>
        <w:rPr>
          <w:rFonts w:ascii="Times New Roman" w:hAnsi="Times New Roman"/>
          <w:sz w:val="28"/>
          <w:szCs w:val="28"/>
        </w:rPr>
        <w:t xml:space="preserve"> </w:t>
      </w:r>
    </w:p>
    <w:p w14:paraId="26BE7B13" w14:textId="77777777" w:rsidR="00061358"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дельфином без выноса рук дистанций до 300 м.</w:t>
      </w:r>
      <w:r>
        <w:rPr>
          <w:rFonts w:ascii="Times New Roman" w:hAnsi="Times New Roman"/>
          <w:sz w:val="28"/>
          <w:szCs w:val="28"/>
        </w:rPr>
        <w:t xml:space="preserve"> </w:t>
      </w:r>
    </w:p>
    <w:p w14:paraId="74844830" w14:textId="77777777" w:rsidR="00061358" w:rsidRPr="00C8055B" w:rsidRDefault="00061358" w:rsidP="00636BA8">
      <w:pPr>
        <w:spacing w:after="0" w:line="276" w:lineRule="auto"/>
        <w:ind w:firstLine="708"/>
        <w:jc w:val="both"/>
        <w:rPr>
          <w:rFonts w:ascii="Times New Roman" w:hAnsi="Times New Roman"/>
          <w:sz w:val="28"/>
          <w:szCs w:val="28"/>
        </w:rPr>
      </w:pPr>
      <w:r w:rsidRPr="00C8055B">
        <w:rPr>
          <w:rFonts w:ascii="Times New Roman" w:hAnsi="Times New Roman"/>
          <w:sz w:val="28"/>
          <w:szCs w:val="28"/>
        </w:rPr>
        <w:t>Плавание коротких отрезков дельфином с пропуском дыхания, с задержкой дыхания; со вдохом вперед, слева, справа; свободно, ускоренно, в большом и предельном темпе</w:t>
      </w:r>
      <w:r>
        <w:rPr>
          <w:rFonts w:ascii="Times New Roman" w:hAnsi="Times New Roman"/>
          <w:sz w:val="28"/>
          <w:szCs w:val="28"/>
        </w:rPr>
        <w:t>.</w:t>
      </w:r>
    </w:p>
    <w:p w14:paraId="11D253CC" w14:textId="77777777" w:rsidR="00061358" w:rsidRPr="00B466D3" w:rsidRDefault="00061358" w:rsidP="00061358">
      <w:pPr>
        <w:spacing w:after="0" w:line="240" w:lineRule="auto"/>
        <w:ind w:firstLine="720"/>
        <w:jc w:val="both"/>
        <w:rPr>
          <w:rFonts w:ascii="Times New Roman" w:hAnsi="Times New Roman"/>
          <w:smallCaps/>
          <w:sz w:val="28"/>
          <w:szCs w:val="28"/>
        </w:rPr>
      </w:pPr>
    </w:p>
    <w:p w14:paraId="4CE58469" w14:textId="77777777" w:rsidR="00061358" w:rsidRPr="00061BDB" w:rsidRDefault="00061358" w:rsidP="001D69EA">
      <w:pPr>
        <w:spacing w:after="0" w:line="240" w:lineRule="auto"/>
        <w:ind w:firstLine="720"/>
        <w:jc w:val="center"/>
        <w:rPr>
          <w:rFonts w:ascii="Times New Roman" w:hAnsi="Times New Roman"/>
          <w:smallCaps/>
          <w:sz w:val="28"/>
          <w:szCs w:val="28"/>
        </w:rPr>
      </w:pPr>
      <w:r w:rsidRPr="00061BDB">
        <w:rPr>
          <w:rFonts w:ascii="Times New Roman" w:hAnsi="Times New Roman"/>
          <w:smallCaps/>
          <w:sz w:val="28"/>
          <w:szCs w:val="28"/>
        </w:rPr>
        <w:t>УП 3.</w:t>
      </w:r>
      <w:r>
        <w:rPr>
          <w:rFonts w:ascii="Times New Roman" w:hAnsi="Times New Roman"/>
          <w:smallCaps/>
          <w:sz w:val="28"/>
          <w:szCs w:val="28"/>
        </w:rPr>
        <w:t>2</w:t>
      </w:r>
      <w:r w:rsidRPr="00061BDB">
        <w:rPr>
          <w:rFonts w:ascii="Times New Roman" w:hAnsi="Times New Roman"/>
          <w:smallCaps/>
          <w:sz w:val="28"/>
          <w:szCs w:val="28"/>
        </w:rPr>
        <w:t>. «</w:t>
      </w:r>
      <w:r>
        <w:rPr>
          <w:rFonts w:ascii="Times New Roman" w:hAnsi="Times New Roman"/>
          <w:smallCaps/>
          <w:sz w:val="28"/>
          <w:szCs w:val="28"/>
        </w:rPr>
        <w:t>ТРЕНЕРСКАЯ</w:t>
      </w:r>
      <w:r w:rsidRPr="00061BDB">
        <w:rPr>
          <w:rFonts w:ascii="Times New Roman" w:hAnsi="Times New Roman"/>
          <w:smallCaps/>
          <w:sz w:val="28"/>
          <w:szCs w:val="28"/>
        </w:rPr>
        <w:t xml:space="preserve"> И СУДЕЙСКАЯ ПРАКТИКА»</w:t>
      </w:r>
      <w:r>
        <w:rPr>
          <w:rFonts w:ascii="Times New Roman" w:hAnsi="Times New Roman"/>
          <w:smallCaps/>
          <w:sz w:val="28"/>
          <w:szCs w:val="28"/>
        </w:rPr>
        <w:t>:</w:t>
      </w:r>
    </w:p>
    <w:p w14:paraId="1C159F0A" w14:textId="77777777" w:rsidR="00061358" w:rsidRPr="00DB5CE5" w:rsidRDefault="00061358" w:rsidP="00636BA8">
      <w:pPr>
        <w:spacing w:line="276" w:lineRule="auto"/>
        <w:ind w:firstLine="708"/>
        <w:jc w:val="both"/>
        <w:rPr>
          <w:rFonts w:ascii="Times New Roman" w:hAnsi="Times New Roman"/>
          <w:sz w:val="28"/>
          <w:szCs w:val="28"/>
        </w:rPr>
      </w:pPr>
      <w:r w:rsidRPr="00DB5CE5">
        <w:rPr>
          <w:rFonts w:ascii="Times New Roman" w:hAnsi="Times New Roman"/>
          <w:sz w:val="28"/>
          <w:szCs w:val="28"/>
        </w:rPr>
        <w:t>Учащиеся привлекаются в качестве помощников тренеров для проведения учебно-тренировочных занятий и спортивных соревнований в группах начальной подготовки и 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w:t>
      </w:r>
    </w:p>
    <w:p w14:paraId="6E253877" w14:textId="77777777" w:rsidR="00864EA4" w:rsidRDefault="00864EA4" w:rsidP="00864E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УТ-1,2 года</w:t>
      </w:r>
    </w:p>
    <w:p w14:paraId="24F40D97" w14:textId="77777777" w:rsidR="00864EA4" w:rsidRDefault="00864EA4" w:rsidP="00864EA4">
      <w:pPr>
        <w:spacing w:after="0" w:line="240" w:lineRule="auto"/>
        <w:jc w:val="center"/>
        <w:rPr>
          <w:rFonts w:ascii="Times New Roman" w:hAnsi="Times New Roman" w:cs="Times New Roman"/>
          <w:bCs/>
          <w:sz w:val="28"/>
          <w:szCs w:val="28"/>
        </w:rPr>
      </w:pPr>
    </w:p>
    <w:tbl>
      <w:tblPr>
        <w:tblStyle w:val="a9"/>
        <w:tblW w:w="9917" w:type="dxa"/>
        <w:tblLayout w:type="fixed"/>
        <w:tblLook w:val="04A0" w:firstRow="1" w:lastRow="0" w:firstColumn="1" w:lastColumn="0" w:noHBand="0" w:noVBand="1"/>
      </w:tblPr>
      <w:tblGrid>
        <w:gridCol w:w="421"/>
        <w:gridCol w:w="3685"/>
        <w:gridCol w:w="425"/>
        <w:gridCol w:w="425"/>
        <w:gridCol w:w="425"/>
        <w:gridCol w:w="426"/>
        <w:gridCol w:w="425"/>
        <w:gridCol w:w="425"/>
        <w:gridCol w:w="425"/>
        <w:gridCol w:w="426"/>
        <w:gridCol w:w="425"/>
        <w:gridCol w:w="425"/>
        <w:gridCol w:w="425"/>
        <w:gridCol w:w="426"/>
        <w:gridCol w:w="708"/>
      </w:tblGrid>
      <w:tr w:rsidR="00864EA4" w14:paraId="50B62444" w14:textId="77777777" w:rsidTr="001F2301">
        <w:trPr>
          <w:trHeight w:val="170"/>
        </w:trPr>
        <w:tc>
          <w:tcPr>
            <w:tcW w:w="421" w:type="dxa"/>
            <w:vMerge w:val="restart"/>
          </w:tcPr>
          <w:p w14:paraId="41BA241C"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3685" w:type="dxa"/>
            <w:vMerge w:val="restart"/>
          </w:tcPr>
          <w:p w14:paraId="1D08203D"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5103" w:type="dxa"/>
            <w:gridSpan w:val="12"/>
          </w:tcPr>
          <w:p w14:paraId="5BC9845F" w14:textId="77777777" w:rsidR="00864EA4" w:rsidRPr="0001055F" w:rsidRDefault="00864EA4"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708" w:type="dxa"/>
            <w:vMerge w:val="restart"/>
          </w:tcPr>
          <w:p w14:paraId="5CE823E6"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864EA4" w14:paraId="7B62041C" w14:textId="77777777" w:rsidTr="001F2301">
        <w:trPr>
          <w:cantSplit/>
          <w:trHeight w:val="949"/>
        </w:trPr>
        <w:tc>
          <w:tcPr>
            <w:tcW w:w="421" w:type="dxa"/>
            <w:vMerge/>
          </w:tcPr>
          <w:p w14:paraId="769A2C40" w14:textId="77777777" w:rsidR="00864EA4" w:rsidRDefault="00864EA4" w:rsidP="001F2301">
            <w:pPr>
              <w:jc w:val="center"/>
              <w:rPr>
                <w:rFonts w:ascii="Times New Roman" w:hAnsi="Times New Roman" w:cs="Times New Roman"/>
                <w:bCs/>
                <w:sz w:val="28"/>
                <w:szCs w:val="28"/>
              </w:rPr>
            </w:pPr>
          </w:p>
        </w:tc>
        <w:tc>
          <w:tcPr>
            <w:tcW w:w="3685" w:type="dxa"/>
            <w:vMerge/>
          </w:tcPr>
          <w:p w14:paraId="13A09481" w14:textId="77777777" w:rsidR="00864EA4" w:rsidRDefault="00864EA4" w:rsidP="001F2301">
            <w:pPr>
              <w:jc w:val="center"/>
              <w:rPr>
                <w:rFonts w:ascii="Times New Roman" w:hAnsi="Times New Roman" w:cs="Times New Roman"/>
                <w:bCs/>
                <w:sz w:val="28"/>
                <w:szCs w:val="28"/>
              </w:rPr>
            </w:pPr>
          </w:p>
        </w:tc>
        <w:tc>
          <w:tcPr>
            <w:tcW w:w="425" w:type="dxa"/>
            <w:textDirection w:val="btLr"/>
          </w:tcPr>
          <w:p w14:paraId="126DD914"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425" w:type="dxa"/>
            <w:textDirection w:val="btLr"/>
          </w:tcPr>
          <w:p w14:paraId="1B2DA14B"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425" w:type="dxa"/>
            <w:textDirection w:val="btLr"/>
          </w:tcPr>
          <w:p w14:paraId="40918998"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426" w:type="dxa"/>
            <w:textDirection w:val="btLr"/>
          </w:tcPr>
          <w:p w14:paraId="2A5873C5"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425" w:type="dxa"/>
            <w:textDirection w:val="btLr"/>
          </w:tcPr>
          <w:p w14:paraId="1E5E2775"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5" w:type="dxa"/>
            <w:textDirection w:val="btLr"/>
          </w:tcPr>
          <w:p w14:paraId="1D1C73A5"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425" w:type="dxa"/>
            <w:textDirection w:val="btLr"/>
          </w:tcPr>
          <w:p w14:paraId="678D46FF"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426" w:type="dxa"/>
            <w:textDirection w:val="btLr"/>
          </w:tcPr>
          <w:p w14:paraId="31E99E79"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25" w:type="dxa"/>
            <w:textDirection w:val="btLr"/>
          </w:tcPr>
          <w:p w14:paraId="6A7148C5"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425" w:type="dxa"/>
            <w:textDirection w:val="btLr"/>
          </w:tcPr>
          <w:p w14:paraId="17018BFB"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425" w:type="dxa"/>
            <w:textDirection w:val="btLr"/>
          </w:tcPr>
          <w:p w14:paraId="3163CA91"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426" w:type="dxa"/>
            <w:textDirection w:val="btLr"/>
          </w:tcPr>
          <w:p w14:paraId="5C5EE0DC"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708" w:type="dxa"/>
            <w:vMerge/>
          </w:tcPr>
          <w:p w14:paraId="3EE53D00" w14:textId="77777777" w:rsidR="00864EA4" w:rsidRDefault="00864EA4" w:rsidP="001F2301">
            <w:pPr>
              <w:jc w:val="center"/>
              <w:rPr>
                <w:rFonts w:ascii="Times New Roman" w:hAnsi="Times New Roman" w:cs="Times New Roman"/>
                <w:bCs/>
                <w:sz w:val="28"/>
                <w:szCs w:val="28"/>
              </w:rPr>
            </w:pPr>
          </w:p>
        </w:tc>
      </w:tr>
      <w:tr w:rsidR="00864EA4" w14:paraId="02DAF235" w14:textId="77777777" w:rsidTr="001F2301">
        <w:tc>
          <w:tcPr>
            <w:tcW w:w="421" w:type="dxa"/>
          </w:tcPr>
          <w:p w14:paraId="7A44A193" w14:textId="77777777" w:rsidR="00864EA4" w:rsidRPr="0001055F"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3685" w:type="dxa"/>
          </w:tcPr>
          <w:p w14:paraId="35F78AE6"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425" w:type="dxa"/>
          </w:tcPr>
          <w:p w14:paraId="7498753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17D4B84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56ADA5B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5EBAA92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39F92BC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2711DBA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73250F8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6FD28BA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7B449A8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11E9EA1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55C555B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0E76D2AF"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708" w:type="dxa"/>
          </w:tcPr>
          <w:p w14:paraId="7F7D3EB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r>
      <w:tr w:rsidR="00864EA4" w14:paraId="6E2DFA8F" w14:textId="77777777" w:rsidTr="001F2301">
        <w:tc>
          <w:tcPr>
            <w:tcW w:w="421" w:type="dxa"/>
          </w:tcPr>
          <w:p w14:paraId="248A8FE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685" w:type="dxa"/>
          </w:tcPr>
          <w:p w14:paraId="72C06B89"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425" w:type="dxa"/>
          </w:tcPr>
          <w:p w14:paraId="5AEA61F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425" w:type="dxa"/>
          </w:tcPr>
          <w:p w14:paraId="6CBC98C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5" w:type="dxa"/>
          </w:tcPr>
          <w:p w14:paraId="1A3E84B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6" w:type="dxa"/>
          </w:tcPr>
          <w:p w14:paraId="6B75C90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20ADF10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4C0376B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3BEE7C5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4725B78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0CFDA0C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790E1F7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425" w:type="dxa"/>
          </w:tcPr>
          <w:p w14:paraId="2DD9763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26" w:type="dxa"/>
          </w:tcPr>
          <w:p w14:paraId="0A98E42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708" w:type="dxa"/>
          </w:tcPr>
          <w:p w14:paraId="2674E97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88</w:t>
            </w:r>
          </w:p>
        </w:tc>
      </w:tr>
      <w:tr w:rsidR="00864EA4" w14:paraId="77B8E6E6" w14:textId="77777777" w:rsidTr="001F2301">
        <w:tc>
          <w:tcPr>
            <w:tcW w:w="421" w:type="dxa"/>
          </w:tcPr>
          <w:p w14:paraId="74F228D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685" w:type="dxa"/>
          </w:tcPr>
          <w:p w14:paraId="0915F210"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425" w:type="dxa"/>
          </w:tcPr>
          <w:p w14:paraId="29F4129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5" w:type="dxa"/>
          </w:tcPr>
          <w:p w14:paraId="1379652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332B25A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6" w:type="dxa"/>
          </w:tcPr>
          <w:p w14:paraId="1951056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5449636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1E76A96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494E99F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6" w:type="dxa"/>
          </w:tcPr>
          <w:p w14:paraId="677614C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380864B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350CD0C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5" w:type="dxa"/>
          </w:tcPr>
          <w:p w14:paraId="47B2CF7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6" w:type="dxa"/>
          </w:tcPr>
          <w:p w14:paraId="31CCF7C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708" w:type="dxa"/>
          </w:tcPr>
          <w:p w14:paraId="1F4A129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128</w:t>
            </w:r>
          </w:p>
        </w:tc>
      </w:tr>
      <w:tr w:rsidR="00864EA4" w14:paraId="0BA8CE2D" w14:textId="77777777" w:rsidTr="001F2301">
        <w:tc>
          <w:tcPr>
            <w:tcW w:w="421" w:type="dxa"/>
          </w:tcPr>
          <w:p w14:paraId="0B7F0BE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685" w:type="dxa"/>
          </w:tcPr>
          <w:p w14:paraId="23F86A9F" w14:textId="41515E3E"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425" w:type="dxa"/>
          </w:tcPr>
          <w:p w14:paraId="0C1F171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1FC602E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A6A5C8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2D6D074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4ABE07C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73CA82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D0C5BC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0E29B95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1B7DC3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3587871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2B55587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042EA28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0C1E90E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48</w:t>
            </w:r>
          </w:p>
        </w:tc>
      </w:tr>
      <w:tr w:rsidR="00864EA4" w14:paraId="42EC111D" w14:textId="77777777" w:rsidTr="001F2301">
        <w:tc>
          <w:tcPr>
            <w:tcW w:w="421" w:type="dxa"/>
          </w:tcPr>
          <w:p w14:paraId="65FA3DE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3685" w:type="dxa"/>
          </w:tcPr>
          <w:p w14:paraId="4C26CC65" w14:textId="3B058998"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425" w:type="dxa"/>
          </w:tcPr>
          <w:p w14:paraId="077C1EF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3FBD1FF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557FCA4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227EE7B2"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798B677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740D04D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32807AD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05F4400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0649047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3A3C29D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311EA95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6" w:type="dxa"/>
          </w:tcPr>
          <w:p w14:paraId="00539FA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708" w:type="dxa"/>
          </w:tcPr>
          <w:p w14:paraId="2320F88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102</w:t>
            </w:r>
          </w:p>
        </w:tc>
      </w:tr>
      <w:tr w:rsidR="00864EA4" w14:paraId="20E06FF4" w14:textId="77777777" w:rsidTr="001F2301">
        <w:tc>
          <w:tcPr>
            <w:tcW w:w="421" w:type="dxa"/>
          </w:tcPr>
          <w:p w14:paraId="7559703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685" w:type="dxa"/>
          </w:tcPr>
          <w:p w14:paraId="03337A74"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425" w:type="dxa"/>
          </w:tcPr>
          <w:p w14:paraId="68ED60B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75A475F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425" w:type="dxa"/>
          </w:tcPr>
          <w:p w14:paraId="414E96F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426" w:type="dxa"/>
          </w:tcPr>
          <w:p w14:paraId="7F03575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5" w:type="dxa"/>
          </w:tcPr>
          <w:p w14:paraId="3E3A0F2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5" w:type="dxa"/>
          </w:tcPr>
          <w:p w14:paraId="54650D4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425" w:type="dxa"/>
          </w:tcPr>
          <w:p w14:paraId="43BB7E7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26</w:t>
            </w:r>
          </w:p>
        </w:tc>
        <w:tc>
          <w:tcPr>
            <w:tcW w:w="426" w:type="dxa"/>
          </w:tcPr>
          <w:p w14:paraId="0AF05A8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26</w:t>
            </w:r>
          </w:p>
        </w:tc>
        <w:tc>
          <w:tcPr>
            <w:tcW w:w="425" w:type="dxa"/>
          </w:tcPr>
          <w:p w14:paraId="41CCB93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5" w:type="dxa"/>
          </w:tcPr>
          <w:p w14:paraId="65EA4F3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68EDE1D2"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6" w:type="dxa"/>
          </w:tcPr>
          <w:p w14:paraId="08FD244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708" w:type="dxa"/>
          </w:tcPr>
          <w:p w14:paraId="7264D23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242</w:t>
            </w:r>
          </w:p>
        </w:tc>
      </w:tr>
      <w:tr w:rsidR="00864EA4" w14:paraId="6A849864" w14:textId="77777777" w:rsidTr="001F2301">
        <w:tc>
          <w:tcPr>
            <w:tcW w:w="421" w:type="dxa"/>
          </w:tcPr>
          <w:p w14:paraId="5D33A880" w14:textId="77777777" w:rsidR="00864EA4" w:rsidRPr="0001055F"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3685" w:type="dxa"/>
          </w:tcPr>
          <w:p w14:paraId="21D40D92"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425" w:type="dxa"/>
          </w:tcPr>
          <w:p w14:paraId="5F19501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69214E3A" w14:textId="77777777" w:rsidR="00864EA4" w:rsidRPr="0001055F" w:rsidRDefault="00864EA4" w:rsidP="001F2301">
            <w:pPr>
              <w:jc w:val="center"/>
              <w:rPr>
                <w:rFonts w:ascii="Times New Roman" w:hAnsi="Times New Roman" w:cs="Times New Roman"/>
                <w:bCs/>
                <w:sz w:val="18"/>
                <w:szCs w:val="18"/>
              </w:rPr>
            </w:pPr>
          </w:p>
        </w:tc>
        <w:tc>
          <w:tcPr>
            <w:tcW w:w="425" w:type="dxa"/>
          </w:tcPr>
          <w:p w14:paraId="3DC2EDCC" w14:textId="77777777" w:rsidR="00864EA4" w:rsidRPr="0001055F" w:rsidRDefault="00864EA4" w:rsidP="001F2301">
            <w:pPr>
              <w:jc w:val="center"/>
              <w:rPr>
                <w:rFonts w:ascii="Times New Roman" w:hAnsi="Times New Roman" w:cs="Times New Roman"/>
                <w:bCs/>
                <w:sz w:val="18"/>
                <w:szCs w:val="18"/>
              </w:rPr>
            </w:pPr>
          </w:p>
        </w:tc>
        <w:tc>
          <w:tcPr>
            <w:tcW w:w="426" w:type="dxa"/>
          </w:tcPr>
          <w:p w14:paraId="7A298612" w14:textId="77777777" w:rsidR="00864EA4" w:rsidRPr="0001055F" w:rsidRDefault="00864EA4" w:rsidP="001F2301">
            <w:pPr>
              <w:jc w:val="center"/>
              <w:rPr>
                <w:rFonts w:ascii="Times New Roman" w:hAnsi="Times New Roman" w:cs="Times New Roman"/>
                <w:bCs/>
                <w:sz w:val="18"/>
                <w:szCs w:val="18"/>
              </w:rPr>
            </w:pPr>
          </w:p>
        </w:tc>
        <w:tc>
          <w:tcPr>
            <w:tcW w:w="425" w:type="dxa"/>
          </w:tcPr>
          <w:p w14:paraId="26094E03" w14:textId="77777777" w:rsidR="00864EA4" w:rsidRPr="0001055F" w:rsidRDefault="00864EA4" w:rsidP="001F2301">
            <w:pPr>
              <w:jc w:val="center"/>
              <w:rPr>
                <w:rFonts w:ascii="Times New Roman" w:hAnsi="Times New Roman" w:cs="Times New Roman"/>
                <w:bCs/>
                <w:sz w:val="18"/>
                <w:szCs w:val="18"/>
              </w:rPr>
            </w:pPr>
          </w:p>
        </w:tc>
        <w:tc>
          <w:tcPr>
            <w:tcW w:w="425" w:type="dxa"/>
          </w:tcPr>
          <w:p w14:paraId="4E028B1A" w14:textId="77777777" w:rsidR="00864EA4" w:rsidRPr="0001055F" w:rsidRDefault="00864EA4" w:rsidP="001F2301">
            <w:pPr>
              <w:jc w:val="center"/>
              <w:rPr>
                <w:rFonts w:ascii="Times New Roman" w:hAnsi="Times New Roman" w:cs="Times New Roman"/>
                <w:bCs/>
                <w:sz w:val="18"/>
                <w:szCs w:val="18"/>
              </w:rPr>
            </w:pPr>
          </w:p>
        </w:tc>
        <w:tc>
          <w:tcPr>
            <w:tcW w:w="425" w:type="dxa"/>
          </w:tcPr>
          <w:p w14:paraId="529F3F42" w14:textId="77777777" w:rsidR="00864EA4" w:rsidRPr="0001055F" w:rsidRDefault="00864EA4" w:rsidP="001F2301">
            <w:pPr>
              <w:jc w:val="center"/>
              <w:rPr>
                <w:rFonts w:ascii="Times New Roman" w:hAnsi="Times New Roman" w:cs="Times New Roman"/>
                <w:bCs/>
                <w:sz w:val="18"/>
                <w:szCs w:val="18"/>
              </w:rPr>
            </w:pPr>
          </w:p>
        </w:tc>
        <w:tc>
          <w:tcPr>
            <w:tcW w:w="426" w:type="dxa"/>
          </w:tcPr>
          <w:p w14:paraId="424AA683" w14:textId="77777777" w:rsidR="00864EA4" w:rsidRPr="0001055F" w:rsidRDefault="00864EA4" w:rsidP="001F2301">
            <w:pPr>
              <w:jc w:val="center"/>
              <w:rPr>
                <w:rFonts w:ascii="Times New Roman" w:hAnsi="Times New Roman" w:cs="Times New Roman"/>
                <w:bCs/>
                <w:sz w:val="18"/>
                <w:szCs w:val="18"/>
              </w:rPr>
            </w:pPr>
          </w:p>
        </w:tc>
        <w:tc>
          <w:tcPr>
            <w:tcW w:w="425" w:type="dxa"/>
          </w:tcPr>
          <w:p w14:paraId="44E2B9C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8FD8DA9" w14:textId="77777777" w:rsidR="00864EA4" w:rsidRPr="0001055F" w:rsidRDefault="00864EA4" w:rsidP="001F2301">
            <w:pPr>
              <w:jc w:val="center"/>
              <w:rPr>
                <w:rFonts w:ascii="Times New Roman" w:hAnsi="Times New Roman" w:cs="Times New Roman"/>
                <w:bCs/>
                <w:sz w:val="18"/>
                <w:szCs w:val="18"/>
              </w:rPr>
            </w:pPr>
          </w:p>
        </w:tc>
        <w:tc>
          <w:tcPr>
            <w:tcW w:w="425" w:type="dxa"/>
          </w:tcPr>
          <w:p w14:paraId="42307718" w14:textId="77777777" w:rsidR="00864EA4" w:rsidRPr="0001055F" w:rsidRDefault="00864EA4" w:rsidP="001F2301">
            <w:pPr>
              <w:jc w:val="center"/>
              <w:rPr>
                <w:rFonts w:ascii="Times New Roman" w:hAnsi="Times New Roman" w:cs="Times New Roman"/>
                <w:bCs/>
                <w:sz w:val="18"/>
                <w:szCs w:val="18"/>
              </w:rPr>
            </w:pPr>
          </w:p>
        </w:tc>
        <w:tc>
          <w:tcPr>
            <w:tcW w:w="426" w:type="dxa"/>
          </w:tcPr>
          <w:p w14:paraId="5855A05F" w14:textId="77777777" w:rsidR="00864EA4" w:rsidRPr="0001055F" w:rsidRDefault="00864EA4" w:rsidP="001F2301">
            <w:pPr>
              <w:jc w:val="center"/>
              <w:rPr>
                <w:rFonts w:ascii="Times New Roman" w:hAnsi="Times New Roman" w:cs="Times New Roman"/>
                <w:bCs/>
                <w:sz w:val="18"/>
                <w:szCs w:val="18"/>
              </w:rPr>
            </w:pPr>
          </w:p>
        </w:tc>
        <w:tc>
          <w:tcPr>
            <w:tcW w:w="708" w:type="dxa"/>
          </w:tcPr>
          <w:p w14:paraId="67F62F6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r>
      <w:tr w:rsidR="00864EA4" w14:paraId="6A3EEFE5" w14:textId="77777777" w:rsidTr="001F2301">
        <w:tc>
          <w:tcPr>
            <w:tcW w:w="421" w:type="dxa"/>
          </w:tcPr>
          <w:p w14:paraId="7BD733B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685" w:type="dxa"/>
          </w:tcPr>
          <w:p w14:paraId="09E77881"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5811" w:type="dxa"/>
            <w:gridSpan w:val="13"/>
          </w:tcPr>
          <w:p w14:paraId="1006A6F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864EA4" w14:paraId="06874951" w14:textId="77777777" w:rsidTr="001F2301">
        <w:trPr>
          <w:trHeight w:val="94"/>
        </w:trPr>
        <w:tc>
          <w:tcPr>
            <w:tcW w:w="421" w:type="dxa"/>
          </w:tcPr>
          <w:p w14:paraId="0B861290" w14:textId="77777777" w:rsidR="00864EA4" w:rsidRPr="0001055F" w:rsidRDefault="00864EA4" w:rsidP="0080735F">
            <w:pPr>
              <w:pStyle w:val="a4"/>
              <w:numPr>
                <w:ilvl w:val="0"/>
                <w:numId w:val="18"/>
              </w:numPr>
              <w:rPr>
                <w:rFonts w:ascii="Times New Roman" w:hAnsi="Times New Roman" w:cs="Times New Roman"/>
                <w:bCs/>
                <w:sz w:val="18"/>
                <w:szCs w:val="18"/>
              </w:rPr>
            </w:pPr>
          </w:p>
        </w:tc>
        <w:tc>
          <w:tcPr>
            <w:tcW w:w="3685" w:type="dxa"/>
          </w:tcPr>
          <w:p w14:paraId="3182E725"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5811" w:type="dxa"/>
            <w:gridSpan w:val="13"/>
          </w:tcPr>
          <w:p w14:paraId="05EA3F3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864EA4" w14:paraId="4B0F9BDE" w14:textId="77777777" w:rsidTr="001F2301">
        <w:trPr>
          <w:trHeight w:val="94"/>
        </w:trPr>
        <w:tc>
          <w:tcPr>
            <w:tcW w:w="4106" w:type="dxa"/>
            <w:gridSpan w:val="2"/>
          </w:tcPr>
          <w:p w14:paraId="0F146E56" w14:textId="77777777" w:rsidR="00864EA4" w:rsidRPr="0001055F" w:rsidRDefault="00864EA4"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425" w:type="dxa"/>
          </w:tcPr>
          <w:p w14:paraId="1DD99EC7"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40AD0159"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481990FE"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6" w:type="dxa"/>
          </w:tcPr>
          <w:p w14:paraId="17DC3C10"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76F8F8D7"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486F57CD"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48</w:t>
            </w:r>
          </w:p>
        </w:tc>
        <w:tc>
          <w:tcPr>
            <w:tcW w:w="425" w:type="dxa"/>
          </w:tcPr>
          <w:p w14:paraId="72882B83"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54</w:t>
            </w:r>
          </w:p>
        </w:tc>
        <w:tc>
          <w:tcPr>
            <w:tcW w:w="426" w:type="dxa"/>
          </w:tcPr>
          <w:p w14:paraId="6CFA2AD6"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54</w:t>
            </w:r>
          </w:p>
        </w:tc>
        <w:tc>
          <w:tcPr>
            <w:tcW w:w="425" w:type="dxa"/>
          </w:tcPr>
          <w:p w14:paraId="544A4376"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400AD91D"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5" w:type="dxa"/>
          </w:tcPr>
          <w:p w14:paraId="7B37FFCE"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426" w:type="dxa"/>
          </w:tcPr>
          <w:p w14:paraId="2E5D6C9C"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52</w:t>
            </w:r>
          </w:p>
        </w:tc>
        <w:tc>
          <w:tcPr>
            <w:tcW w:w="708" w:type="dxa"/>
          </w:tcPr>
          <w:p w14:paraId="511C705E" w14:textId="77777777"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624</w:t>
            </w:r>
          </w:p>
        </w:tc>
      </w:tr>
    </w:tbl>
    <w:p w14:paraId="06BF2619" w14:textId="77777777" w:rsidR="00864EA4" w:rsidRDefault="00864EA4" w:rsidP="00061358">
      <w:pPr>
        <w:spacing w:after="0" w:line="240" w:lineRule="auto"/>
        <w:jc w:val="center"/>
        <w:rPr>
          <w:rFonts w:ascii="Times New Roman" w:hAnsi="Times New Roman"/>
          <w:b/>
          <w:sz w:val="28"/>
          <w:szCs w:val="28"/>
        </w:rPr>
      </w:pPr>
    </w:p>
    <w:p w14:paraId="32408853" w14:textId="77777777" w:rsidR="00864EA4" w:rsidRDefault="00864EA4" w:rsidP="00061358">
      <w:pPr>
        <w:spacing w:after="0" w:line="240" w:lineRule="auto"/>
        <w:jc w:val="center"/>
        <w:rPr>
          <w:rFonts w:ascii="Times New Roman" w:hAnsi="Times New Roman"/>
          <w:b/>
          <w:sz w:val="28"/>
          <w:szCs w:val="28"/>
        </w:rPr>
      </w:pPr>
    </w:p>
    <w:p w14:paraId="464543B2" w14:textId="77777777" w:rsidR="00864EA4" w:rsidRDefault="00864EA4" w:rsidP="00864E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УТ-3,4,5 года</w:t>
      </w:r>
    </w:p>
    <w:p w14:paraId="6A42CFDD" w14:textId="77777777" w:rsidR="00864EA4" w:rsidRDefault="00864EA4" w:rsidP="00864EA4">
      <w:pPr>
        <w:spacing w:after="0" w:line="240" w:lineRule="auto"/>
        <w:jc w:val="center"/>
        <w:rPr>
          <w:rFonts w:ascii="Times New Roman" w:hAnsi="Times New Roman" w:cs="Times New Roman"/>
          <w:bCs/>
          <w:sz w:val="28"/>
          <w:szCs w:val="28"/>
        </w:rPr>
      </w:pPr>
    </w:p>
    <w:tbl>
      <w:tblPr>
        <w:tblStyle w:val="a9"/>
        <w:tblW w:w="9917" w:type="dxa"/>
        <w:tblLayout w:type="fixed"/>
        <w:tblLook w:val="04A0" w:firstRow="1" w:lastRow="0" w:firstColumn="1" w:lastColumn="0" w:noHBand="0" w:noVBand="1"/>
      </w:tblPr>
      <w:tblGrid>
        <w:gridCol w:w="562"/>
        <w:gridCol w:w="3544"/>
        <w:gridCol w:w="425"/>
        <w:gridCol w:w="425"/>
        <w:gridCol w:w="425"/>
        <w:gridCol w:w="426"/>
        <w:gridCol w:w="425"/>
        <w:gridCol w:w="425"/>
        <w:gridCol w:w="425"/>
        <w:gridCol w:w="426"/>
        <w:gridCol w:w="425"/>
        <w:gridCol w:w="425"/>
        <w:gridCol w:w="425"/>
        <w:gridCol w:w="426"/>
        <w:gridCol w:w="708"/>
      </w:tblGrid>
      <w:tr w:rsidR="00864EA4" w14:paraId="2DE83089" w14:textId="77777777" w:rsidTr="001F2301">
        <w:trPr>
          <w:trHeight w:val="170"/>
        </w:trPr>
        <w:tc>
          <w:tcPr>
            <w:tcW w:w="562" w:type="dxa"/>
            <w:vMerge w:val="restart"/>
          </w:tcPr>
          <w:p w14:paraId="202D4713"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3544" w:type="dxa"/>
            <w:vMerge w:val="restart"/>
          </w:tcPr>
          <w:p w14:paraId="040C6C10"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5103" w:type="dxa"/>
            <w:gridSpan w:val="12"/>
          </w:tcPr>
          <w:p w14:paraId="6B9A5237" w14:textId="77777777" w:rsidR="00864EA4" w:rsidRPr="0001055F" w:rsidRDefault="00864EA4"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708" w:type="dxa"/>
            <w:vMerge w:val="restart"/>
          </w:tcPr>
          <w:p w14:paraId="1A50EEDC" w14:textId="77777777" w:rsidR="00864EA4" w:rsidRPr="0001055F" w:rsidRDefault="00864EA4"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864EA4" w14:paraId="5A1EE8BF" w14:textId="77777777" w:rsidTr="001F2301">
        <w:trPr>
          <w:cantSplit/>
          <w:trHeight w:val="949"/>
        </w:trPr>
        <w:tc>
          <w:tcPr>
            <w:tcW w:w="562" w:type="dxa"/>
            <w:vMerge/>
          </w:tcPr>
          <w:p w14:paraId="3F9ABD9A" w14:textId="77777777" w:rsidR="00864EA4" w:rsidRDefault="00864EA4" w:rsidP="001F2301">
            <w:pPr>
              <w:jc w:val="center"/>
              <w:rPr>
                <w:rFonts w:ascii="Times New Roman" w:hAnsi="Times New Roman" w:cs="Times New Roman"/>
                <w:bCs/>
                <w:sz w:val="28"/>
                <w:szCs w:val="28"/>
              </w:rPr>
            </w:pPr>
          </w:p>
        </w:tc>
        <w:tc>
          <w:tcPr>
            <w:tcW w:w="3544" w:type="dxa"/>
            <w:vMerge/>
          </w:tcPr>
          <w:p w14:paraId="2E68A1E0" w14:textId="77777777" w:rsidR="00864EA4" w:rsidRDefault="00864EA4" w:rsidP="001F2301">
            <w:pPr>
              <w:jc w:val="center"/>
              <w:rPr>
                <w:rFonts w:ascii="Times New Roman" w:hAnsi="Times New Roman" w:cs="Times New Roman"/>
                <w:bCs/>
                <w:sz w:val="28"/>
                <w:szCs w:val="28"/>
              </w:rPr>
            </w:pPr>
          </w:p>
        </w:tc>
        <w:tc>
          <w:tcPr>
            <w:tcW w:w="425" w:type="dxa"/>
            <w:textDirection w:val="btLr"/>
          </w:tcPr>
          <w:p w14:paraId="7F16DB8C"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425" w:type="dxa"/>
            <w:textDirection w:val="btLr"/>
          </w:tcPr>
          <w:p w14:paraId="2AF18D83"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425" w:type="dxa"/>
            <w:textDirection w:val="btLr"/>
          </w:tcPr>
          <w:p w14:paraId="0FCE939D"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426" w:type="dxa"/>
            <w:textDirection w:val="btLr"/>
          </w:tcPr>
          <w:p w14:paraId="0301AA48"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425" w:type="dxa"/>
            <w:textDirection w:val="btLr"/>
          </w:tcPr>
          <w:p w14:paraId="71EE4121"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5" w:type="dxa"/>
            <w:textDirection w:val="btLr"/>
          </w:tcPr>
          <w:p w14:paraId="5C4578F0"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425" w:type="dxa"/>
            <w:textDirection w:val="btLr"/>
          </w:tcPr>
          <w:p w14:paraId="703D79F5"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426" w:type="dxa"/>
            <w:textDirection w:val="btLr"/>
          </w:tcPr>
          <w:p w14:paraId="017CA5FE"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25" w:type="dxa"/>
            <w:textDirection w:val="btLr"/>
          </w:tcPr>
          <w:p w14:paraId="25F8A9A9"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425" w:type="dxa"/>
            <w:textDirection w:val="btLr"/>
          </w:tcPr>
          <w:p w14:paraId="4F918E90"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425" w:type="dxa"/>
            <w:textDirection w:val="btLr"/>
          </w:tcPr>
          <w:p w14:paraId="1E170B4F"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426" w:type="dxa"/>
            <w:textDirection w:val="btLr"/>
          </w:tcPr>
          <w:p w14:paraId="7519A186" w14:textId="77777777" w:rsidR="00864EA4" w:rsidRPr="0001055F" w:rsidRDefault="00864EA4"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708" w:type="dxa"/>
            <w:vMerge/>
          </w:tcPr>
          <w:p w14:paraId="73568AFC" w14:textId="77777777" w:rsidR="00864EA4" w:rsidRDefault="00864EA4" w:rsidP="001F2301">
            <w:pPr>
              <w:jc w:val="center"/>
              <w:rPr>
                <w:rFonts w:ascii="Times New Roman" w:hAnsi="Times New Roman" w:cs="Times New Roman"/>
                <w:bCs/>
                <w:sz w:val="28"/>
                <w:szCs w:val="28"/>
              </w:rPr>
            </w:pPr>
          </w:p>
        </w:tc>
      </w:tr>
      <w:tr w:rsidR="00864EA4" w14:paraId="56DD1FC5" w14:textId="77777777" w:rsidTr="001F2301">
        <w:tc>
          <w:tcPr>
            <w:tcW w:w="562" w:type="dxa"/>
          </w:tcPr>
          <w:p w14:paraId="6ED3C352" w14:textId="77777777" w:rsidR="00864EA4" w:rsidRPr="0001055F"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3544" w:type="dxa"/>
          </w:tcPr>
          <w:p w14:paraId="4CF91C1F"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425" w:type="dxa"/>
          </w:tcPr>
          <w:p w14:paraId="0BB8AA8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671D72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1857C72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7A80617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2A28B9F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77735CE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1FBFBC6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19AC3F32"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0001315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8CE97B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389F41C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50AACE5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8" w:type="dxa"/>
          </w:tcPr>
          <w:p w14:paraId="43BA22F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r>
      <w:tr w:rsidR="00864EA4" w14:paraId="2693B62D" w14:textId="77777777" w:rsidTr="001F2301">
        <w:tc>
          <w:tcPr>
            <w:tcW w:w="562" w:type="dxa"/>
          </w:tcPr>
          <w:p w14:paraId="7C18BCE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544" w:type="dxa"/>
          </w:tcPr>
          <w:p w14:paraId="5C14D3AC"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425" w:type="dxa"/>
          </w:tcPr>
          <w:p w14:paraId="260945D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4CC88F6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425" w:type="dxa"/>
          </w:tcPr>
          <w:p w14:paraId="45328E3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6" w:type="dxa"/>
          </w:tcPr>
          <w:p w14:paraId="3F87342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5" w:type="dxa"/>
          </w:tcPr>
          <w:p w14:paraId="40E91B1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5" w:type="dxa"/>
          </w:tcPr>
          <w:p w14:paraId="49C0B6B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012E6C4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6" w:type="dxa"/>
          </w:tcPr>
          <w:p w14:paraId="6CFC21C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1FA7B3A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425" w:type="dxa"/>
          </w:tcPr>
          <w:p w14:paraId="7FA4824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6527ECB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c>
          <w:tcPr>
            <w:tcW w:w="426" w:type="dxa"/>
          </w:tcPr>
          <w:p w14:paraId="47B0DE0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708" w:type="dxa"/>
          </w:tcPr>
          <w:p w14:paraId="6743940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101</w:t>
            </w:r>
          </w:p>
        </w:tc>
      </w:tr>
      <w:tr w:rsidR="00864EA4" w14:paraId="709F25CF" w14:textId="77777777" w:rsidTr="001F2301">
        <w:tc>
          <w:tcPr>
            <w:tcW w:w="562" w:type="dxa"/>
          </w:tcPr>
          <w:p w14:paraId="0BC0B51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544" w:type="dxa"/>
          </w:tcPr>
          <w:p w14:paraId="7AEF030C"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425" w:type="dxa"/>
          </w:tcPr>
          <w:p w14:paraId="3E54D43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425" w:type="dxa"/>
          </w:tcPr>
          <w:p w14:paraId="575D97A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425" w:type="dxa"/>
          </w:tcPr>
          <w:p w14:paraId="3C8F7D1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6" w:type="dxa"/>
          </w:tcPr>
          <w:p w14:paraId="67BEC7A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1CFD310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384E7C3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3600E77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6" w:type="dxa"/>
          </w:tcPr>
          <w:p w14:paraId="5BBC4F4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623AB74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0196002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5" w:type="dxa"/>
          </w:tcPr>
          <w:p w14:paraId="728FA39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6" w:type="dxa"/>
          </w:tcPr>
          <w:p w14:paraId="0B83BB2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708" w:type="dxa"/>
          </w:tcPr>
          <w:p w14:paraId="57AF06A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132</w:t>
            </w:r>
          </w:p>
        </w:tc>
      </w:tr>
      <w:tr w:rsidR="00864EA4" w14:paraId="34F1465D" w14:textId="77777777" w:rsidTr="001F2301">
        <w:tc>
          <w:tcPr>
            <w:tcW w:w="562" w:type="dxa"/>
          </w:tcPr>
          <w:p w14:paraId="247A5AAE"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544" w:type="dxa"/>
          </w:tcPr>
          <w:p w14:paraId="04F58F05" w14:textId="75BE876A" w:rsidR="00864EA4" w:rsidRPr="0001055F" w:rsidRDefault="00864EA4" w:rsidP="00864EA4">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425" w:type="dxa"/>
          </w:tcPr>
          <w:p w14:paraId="5B7C6312"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4DF1827A"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45277376"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15855A59"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37E7D210"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53727F76"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6A90AEED"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4B93AADD"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7B0EC848"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012676DC"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5" w:type="dxa"/>
          </w:tcPr>
          <w:p w14:paraId="3BAA7D69"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26" w:type="dxa"/>
          </w:tcPr>
          <w:p w14:paraId="1699F46C"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8" w:type="dxa"/>
          </w:tcPr>
          <w:p w14:paraId="2B4298EB"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48</w:t>
            </w:r>
          </w:p>
        </w:tc>
      </w:tr>
      <w:tr w:rsidR="00864EA4" w14:paraId="6463C66E" w14:textId="77777777" w:rsidTr="001F2301">
        <w:tc>
          <w:tcPr>
            <w:tcW w:w="562" w:type="dxa"/>
          </w:tcPr>
          <w:p w14:paraId="27253335" w14:textId="7777777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3544" w:type="dxa"/>
          </w:tcPr>
          <w:p w14:paraId="592A2E6D" w14:textId="295DE41F" w:rsidR="00864EA4" w:rsidRPr="0001055F" w:rsidRDefault="00864EA4" w:rsidP="00864EA4">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425" w:type="dxa"/>
          </w:tcPr>
          <w:p w14:paraId="4243F1F3" w14:textId="1205416C"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43A5D5C3" w14:textId="6EAB7CA3"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4C06758D" w14:textId="43D96017"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6" w:type="dxa"/>
          </w:tcPr>
          <w:p w14:paraId="2ED888A7" w14:textId="05483B55"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43FF2DC2" w14:textId="3F18F1B6"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2F8B4312" w14:textId="3AFDB80C"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425" w:type="dxa"/>
          </w:tcPr>
          <w:p w14:paraId="0C98C9FB" w14:textId="328A7189"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426" w:type="dxa"/>
          </w:tcPr>
          <w:p w14:paraId="5C895DC0" w14:textId="0432720F"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425" w:type="dxa"/>
          </w:tcPr>
          <w:p w14:paraId="1CDE781A" w14:textId="1E4E6266"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425" w:type="dxa"/>
          </w:tcPr>
          <w:p w14:paraId="1DB23FC2" w14:textId="40219854"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5A44C5CC" w14:textId="63DDADF9"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6" w:type="dxa"/>
          </w:tcPr>
          <w:p w14:paraId="1B651886" w14:textId="4A681308"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708" w:type="dxa"/>
          </w:tcPr>
          <w:p w14:paraId="106A985C" w14:textId="090676AB" w:rsidR="00864EA4" w:rsidRPr="0001055F" w:rsidRDefault="00864EA4" w:rsidP="00864EA4">
            <w:pPr>
              <w:jc w:val="center"/>
              <w:rPr>
                <w:rFonts w:ascii="Times New Roman" w:hAnsi="Times New Roman" w:cs="Times New Roman"/>
                <w:bCs/>
                <w:sz w:val="18"/>
                <w:szCs w:val="18"/>
              </w:rPr>
            </w:pPr>
            <w:r>
              <w:rPr>
                <w:rFonts w:ascii="Times New Roman" w:hAnsi="Times New Roman" w:cs="Times New Roman"/>
                <w:bCs/>
                <w:sz w:val="18"/>
                <w:szCs w:val="18"/>
              </w:rPr>
              <w:t>212</w:t>
            </w:r>
          </w:p>
        </w:tc>
      </w:tr>
      <w:tr w:rsidR="00864EA4" w14:paraId="1C48D896" w14:textId="77777777" w:rsidTr="001F2301">
        <w:tc>
          <w:tcPr>
            <w:tcW w:w="562" w:type="dxa"/>
          </w:tcPr>
          <w:p w14:paraId="62C04EF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44" w:type="dxa"/>
          </w:tcPr>
          <w:p w14:paraId="06A22DE1"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425" w:type="dxa"/>
          </w:tcPr>
          <w:p w14:paraId="16C6C38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425" w:type="dxa"/>
          </w:tcPr>
          <w:p w14:paraId="624864D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26</w:t>
            </w:r>
          </w:p>
        </w:tc>
        <w:tc>
          <w:tcPr>
            <w:tcW w:w="425" w:type="dxa"/>
          </w:tcPr>
          <w:p w14:paraId="0E507E0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26</w:t>
            </w:r>
          </w:p>
        </w:tc>
        <w:tc>
          <w:tcPr>
            <w:tcW w:w="426" w:type="dxa"/>
          </w:tcPr>
          <w:p w14:paraId="410036D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28</w:t>
            </w:r>
          </w:p>
        </w:tc>
        <w:tc>
          <w:tcPr>
            <w:tcW w:w="425" w:type="dxa"/>
          </w:tcPr>
          <w:p w14:paraId="40450E4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5" w:type="dxa"/>
          </w:tcPr>
          <w:p w14:paraId="3441A5C4"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5" w:type="dxa"/>
          </w:tcPr>
          <w:p w14:paraId="5581203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6" w:type="dxa"/>
          </w:tcPr>
          <w:p w14:paraId="55BE2A9C"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5" w:type="dxa"/>
          </w:tcPr>
          <w:p w14:paraId="7B757ED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5" w:type="dxa"/>
          </w:tcPr>
          <w:p w14:paraId="658F9B40"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24</w:t>
            </w:r>
          </w:p>
        </w:tc>
        <w:tc>
          <w:tcPr>
            <w:tcW w:w="425" w:type="dxa"/>
          </w:tcPr>
          <w:p w14:paraId="5143D96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6" w:type="dxa"/>
          </w:tcPr>
          <w:p w14:paraId="32F8985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708" w:type="dxa"/>
          </w:tcPr>
          <w:p w14:paraId="05F828F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310</w:t>
            </w:r>
          </w:p>
        </w:tc>
      </w:tr>
      <w:tr w:rsidR="00864EA4" w14:paraId="16009F0C" w14:textId="77777777" w:rsidTr="001F2301">
        <w:tc>
          <w:tcPr>
            <w:tcW w:w="562" w:type="dxa"/>
          </w:tcPr>
          <w:p w14:paraId="31A9BD32" w14:textId="77777777" w:rsidR="00864EA4" w:rsidRDefault="00864EA4"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3544" w:type="dxa"/>
          </w:tcPr>
          <w:p w14:paraId="57CC04AC"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Психологическая подготовка</w:t>
            </w:r>
          </w:p>
        </w:tc>
        <w:tc>
          <w:tcPr>
            <w:tcW w:w="425" w:type="dxa"/>
          </w:tcPr>
          <w:p w14:paraId="48DC2EB3" w14:textId="77777777" w:rsidR="00864EA4" w:rsidRPr="0001055F" w:rsidRDefault="00864EA4" w:rsidP="001F2301">
            <w:pPr>
              <w:jc w:val="center"/>
              <w:rPr>
                <w:rFonts w:ascii="Times New Roman" w:hAnsi="Times New Roman" w:cs="Times New Roman"/>
                <w:bCs/>
                <w:sz w:val="18"/>
                <w:szCs w:val="18"/>
              </w:rPr>
            </w:pPr>
          </w:p>
        </w:tc>
        <w:tc>
          <w:tcPr>
            <w:tcW w:w="425" w:type="dxa"/>
          </w:tcPr>
          <w:p w14:paraId="41F8584D" w14:textId="77777777" w:rsidR="00864EA4" w:rsidRPr="0001055F" w:rsidRDefault="00864EA4" w:rsidP="001F2301">
            <w:pPr>
              <w:jc w:val="center"/>
              <w:rPr>
                <w:rFonts w:ascii="Times New Roman" w:hAnsi="Times New Roman" w:cs="Times New Roman"/>
                <w:bCs/>
                <w:sz w:val="18"/>
                <w:szCs w:val="18"/>
              </w:rPr>
            </w:pPr>
          </w:p>
        </w:tc>
        <w:tc>
          <w:tcPr>
            <w:tcW w:w="425" w:type="dxa"/>
          </w:tcPr>
          <w:p w14:paraId="6F60628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5FB1C098"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1366D59" w14:textId="77777777" w:rsidR="00864EA4" w:rsidRPr="0001055F" w:rsidRDefault="00864EA4" w:rsidP="001F2301">
            <w:pPr>
              <w:jc w:val="center"/>
              <w:rPr>
                <w:rFonts w:ascii="Times New Roman" w:hAnsi="Times New Roman" w:cs="Times New Roman"/>
                <w:bCs/>
                <w:sz w:val="18"/>
                <w:szCs w:val="18"/>
              </w:rPr>
            </w:pPr>
          </w:p>
        </w:tc>
        <w:tc>
          <w:tcPr>
            <w:tcW w:w="425" w:type="dxa"/>
          </w:tcPr>
          <w:p w14:paraId="600DB8E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097BAAB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6" w:type="dxa"/>
          </w:tcPr>
          <w:p w14:paraId="68513A2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0F308D7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54AFB08C" w14:textId="77777777" w:rsidR="00864EA4" w:rsidRPr="0001055F" w:rsidRDefault="00864EA4" w:rsidP="001F2301">
            <w:pPr>
              <w:jc w:val="center"/>
              <w:rPr>
                <w:rFonts w:ascii="Times New Roman" w:hAnsi="Times New Roman" w:cs="Times New Roman"/>
                <w:bCs/>
                <w:sz w:val="18"/>
                <w:szCs w:val="18"/>
              </w:rPr>
            </w:pPr>
          </w:p>
        </w:tc>
        <w:tc>
          <w:tcPr>
            <w:tcW w:w="425" w:type="dxa"/>
          </w:tcPr>
          <w:p w14:paraId="7314CC0A" w14:textId="77777777" w:rsidR="00864EA4" w:rsidRPr="0001055F" w:rsidRDefault="00864EA4" w:rsidP="001F2301">
            <w:pPr>
              <w:jc w:val="center"/>
              <w:rPr>
                <w:rFonts w:ascii="Times New Roman" w:hAnsi="Times New Roman" w:cs="Times New Roman"/>
                <w:bCs/>
                <w:sz w:val="18"/>
                <w:szCs w:val="18"/>
              </w:rPr>
            </w:pPr>
          </w:p>
        </w:tc>
        <w:tc>
          <w:tcPr>
            <w:tcW w:w="426" w:type="dxa"/>
          </w:tcPr>
          <w:p w14:paraId="7FE48C06" w14:textId="77777777" w:rsidR="00864EA4" w:rsidRPr="0001055F" w:rsidRDefault="00864EA4" w:rsidP="001F2301">
            <w:pPr>
              <w:jc w:val="center"/>
              <w:rPr>
                <w:rFonts w:ascii="Times New Roman" w:hAnsi="Times New Roman" w:cs="Times New Roman"/>
                <w:bCs/>
                <w:sz w:val="18"/>
                <w:szCs w:val="18"/>
              </w:rPr>
            </w:pPr>
          </w:p>
        </w:tc>
        <w:tc>
          <w:tcPr>
            <w:tcW w:w="708" w:type="dxa"/>
          </w:tcPr>
          <w:p w14:paraId="7DDCADB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r>
      <w:tr w:rsidR="00864EA4" w14:paraId="37A1A1C7" w14:textId="77777777" w:rsidTr="001F2301">
        <w:tc>
          <w:tcPr>
            <w:tcW w:w="562" w:type="dxa"/>
          </w:tcPr>
          <w:p w14:paraId="30E23BF1"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544" w:type="dxa"/>
          </w:tcPr>
          <w:p w14:paraId="7222694F" w14:textId="77777777" w:rsidR="00864EA4" w:rsidRPr="0001055F" w:rsidRDefault="00864EA4"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425" w:type="dxa"/>
          </w:tcPr>
          <w:p w14:paraId="2D2EF6F5"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7DC4E732" w14:textId="77777777" w:rsidR="00864EA4" w:rsidRPr="0001055F" w:rsidRDefault="00864EA4" w:rsidP="001F2301">
            <w:pPr>
              <w:jc w:val="center"/>
              <w:rPr>
                <w:rFonts w:ascii="Times New Roman" w:hAnsi="Times New Roman" w:cs="Times New Roman"/>
                <w:bCs/>
                <w:sz w:val="18"/>
                <w:szCs w:val="18"/>
              </w:rPr>
            </w:pPr>
          </w:p>
        </w:tc>
        <w:tc>
          <w:tcPr>
            <w:tcW w:w="425" w:type="dxa"/>
          </w:tcPr>
          <w:p w14:paraId="05E67356" w14:textId="77777777" w:rsidR="00864EA4" w:rsidRPr="0001055F" w:rsidRDefault="00864EA4" w:rsidP="001F2301">
            <w:pPr>
              <w:jc w:val="center"/>
              <w:rPr>
                <w:rFonts w:ascii="Times New Roman" w:hAnsi="Times New Roman" w:cs="Times New Roman"/>
                <w:bCs/>
                <w:sz w:val="18"/>
                <w:szCs w:val="18"/>
              </w:rPr>
            </w:pPr>
          </w:p>
        </w:tc>
        <w:tc>
          <w:tcPr>
            <w:tcW w:w="426" w:type="dxa"/>
          </w:tcPr>
          <w:p w14:paraId="74E35B9E" w14:textId="77777777" w:rsidR="00864EA4" w:rsidRPr="0001055F" w:rsidRDefault="00864EA4" w:rsidP="001F2301">
            <w:pPr>
              <w:jc w:val="center"/>
              <w:rPr>
                <w:rFonts w:ascii="Times New Roman" w:hAnsi="Times New Roman" w:cs="Times New Roman"/>
                <w:bCs/>
                <w:sz w:val="18"/>
                <w:szCs w:val="18"/>
              </w:rPr>
            </w:pPr>
          </w:p>
        </w:tc>
        <w:tc>
          <w:tcPr>
            <w:tcW w:w="425" w:type="dxa"/>
          </w:tcPr>
          <w:p w14:paraId="513EB12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6D1E658D" w14:textId="77777777" w:rsidR="00864EA4" w:rsidRPr="0001055F" w:rsidRDefault="00864EA4" w:rsidP="001F2301">
            <w:pPr>
              <w:jc w:val="center"/>
              <w:rPr>
                <w:rFonts w:ascii="Times New Roman" w:hAnsi="Times New Roman" w:cs="Times New Roman"/>
                <w:bCs/>
                <w:sz w:val="18"/>
                <w:szCs w:val="18"/>
              </w:rPr>
            </w:pPr>
          </w:p>
        </w:tc>
        <w:tc>
          <w:tcPr>
            <w:tcW w:w="425" w:type="dxa"/>
          </w:tcPr>
          <w:p w14:paraId="422ACA42" w14:textId="77777777" w:rsidR="00864EA4" w:rsidRPr="0001055F" w:rsidRDefault="00864EA4" w:rsidP="001F2301">
            <w:pPr>
              <w:jc w:val="center"/>
              <w:rPr>
                <w:rFonts w:ascii="Times New Roman" w:hAnsi="Times New Roman" w:cs="Times New Roman"/>
                <w:bCs/>
                <w:sz w:val="18"/>
                <w:szCs w:val="18"/>
              </w:rPr>
            </w:pPr>
          </w:p>
        </w:tc>
        <w:tc>
          <w:tcPr>
            <w:tcW w:w="426" w:type="dxa"/>
          </w:tcPr>
          <w:p w14:paraId="7E9E1F83" w14:textId="77777777" w:rsidR="00864EA4" w:rsidRPr="0001055F" w:rsidRDefault="00864EA4" w:rsidP="001F2301">
            <w:pPr>
              <w:jc w:val="center"/>
              <w:rPr>
                <w:rFonts w:ascii="Times New Roman" w:hAnsi="Times New Roman" w:cs="Times New Roman"/>
                <w:bCs/>
                <w:sz w:val="18"/>
                <w:szCs w:val="18"/>
              </w:rPr>
            </w:pPr>
          </w:p>
        </w:tc>
        <w:tc>
          <w:tcPr>
            <w:tcW w:w="425" w:type="dxa"/>
          </w:tcPr>
          <w:p w14:paraId="132BE71E"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164E2D90" w14:textId="77777777" w:rsidR="00864EA4" w:rsidRPr="0001055F" w:rsidRDefault="00864EA4" w:rsidP="001F2301">
            <w:pPr>
              <w:jc w:val="center"/>
              <w:rPr>
                <w:rFonts w:ascii="Times New Roman" w:hAnsi="Times New Roman" w:cs="Times New Roman"/>
                <w:bCs/>
                <w:sz w:val="18"/>
                <w:szCs w:val="18"/>
              </w:rPr>
            </w:pPr>
          </w:p>
        </w:tc>
        <w:tc>
          <w:tcPr>
            <w:tcW w:w="425" w:type="dxa"/>
          </w:tcPr>
          <w:p w14:paraId="5036A19D" w14:textId="77777777" w:rsidR="00864EA4" w:rsidRPr="0001055F" w:rsidRDefault="00864EA4" w:rsidP="001F2301">
            <w:pPr>
              <w:jc w:val="center"/>
              <w:rPr>
                <w:rFonts w:ascii="Times New Roman" w:hAnsi="Times New Roman" w:cs="Times New Roman"/>
                <w:bCs/>
                <w:sz w:val="18"/>
                <w:szCs w:val="18"/>
              </w:rPr>
            </w:pPr>
          </w:p>
        </w:tc>
        <w:tc>
          <w:tcPr>
            <w:tcW w:w="426" w:type="dxa"/>
          </w:tcPr>
          <w:p w14:paraId="5AE2D5A1" w14:textId="77777777" w:rsidR="00864EA4" w:rsidRPr="0001055F" w:rsidRDefault="00864EA4" w:rsidP="001F2301">
            <w:pPr>
              <w:jc w:val="center"/>
              <w:rPr>
                <w:rFonts w:ascii="Times New Roman" w:hAnsi="Times New Roman" w:cs="Times New Roman"/>
                <w:bCs/>
                <w:sz w:val="18"/>
                <w:szCs w:val="18"/>
              </w:rPr>
            </w:pPr>
          </w:p>
        </w:tc>
        <w:tc>
          <w:tcPr>
            <w:tcW w:w="708" w:type="dxa"/>
          </w:tcPr>
          <w:p w14:paraId="4B2A7A4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r>
      <w:tr w:rsidR="00864EA4" w14:paraId="3BCC5F78" w14:textId="77777777" w:rsidTr="001F2301">
        <w:tc>
          <w:tcPr>
            <w:tcW w:w="562" w:type="dxa"/>
          </w:tcPr>
          <w:p w14:paraId="4EC81AAC" w14:textId="77777777" w:rsidR="00864EA4"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3544" w:type="dxa"/>
          </w:tcPr>
          <w:p w14:paraId="6DB407FB"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Восстановительные мероприятий</w:t>
            </w:r>
          </w:p>
        </w:tc>
        <w:tc>
          <w:tcPr>
            <w:tcW w:w="425" w:type="dxa"/>
          </w:tcPr>
          <w:p w14:paraId="2EA31DAC" w14:textId="77777777" w:rsidR="00864EA4" w:rsidRPr="0001055F" w:rsidRDefault="00864EA4" w:rsidP="001F2301">
            <w:pPr>
              <w:jc w:val="center"/>
              <w:rPr>
                <w:rFonts w:ascii="Times New Roman" w:hAnsi="Times New Roman" w:cs="Times New Roman"/>
                <w:bCs/>
                <w:sz w:val="18"/>
                <w:szCs w:val="18"/>
              </w:rPr>
            </w:pPr>
          </w:p>
        </w:tc>
        <w:tc>
          <w:tcPr>
            <w:tcW w:w="425" w:type="dxa"/>
          </w:tcPr>
          <w:p w14:paraId="42B62221" w14:textId="77777777" w:rsidR="00864EA4" w:rsidRPr="0001055F" w:rsidRDefault="00864EA4" w:rsidP="001F2301">
            <w:pPr>
              <w:jc w:val="center"/>
              <w:rPr>
                <w:rFonts w:ascii="Times New Roman" w:hAnsi="Times New Roman" w:cs="Times New Roman"/>
                <w:bCs/>
                <w:sz w:val="18"/>
                <w:szCs w:val="18"/>
              </w:rPr>
            </w:pPr>
          </w:p>
        </w:tc>
        <w:tc>
          <w:tcPr>
            <w:tcW w:w="425" w:type="dxa"/>
          </w:tcPr>
          <w:p w14:paraId="6048333D"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4CE2908A"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ACFCEC2" w14:textId="77777777" w:rsidR="00864EA4" w:rsidRPr="0001055F" w:rsidRDefault="00864EA4" w:rsidP="001F2301">
            <w:pPr>
              <w:jc w:val="center"/>
              <w:rPr>
                <w:rFonts w:ascii="Times New Roman" w:hAnsi="Times New Roman" w:cs="Times New Roman"/>
                <w:bCs/>
                <w:sz w:val="18"/>
                <w:szCs w:val="18"/>
              </w:rPr>
            </w:pPr>
          </w:p>
        </w:tc>
        <w:tc>
          <w:tcPr>
            <w:tcW w:w="425" w:type="dxa"/>
          </w:tcPr>
          <w:p w14:paraId="013BAD0A" w14:textId="77777777" w:rsidR="00864EA4" w:rsidRPr="0001055F" w:rsidRDefault="00864EA4" w:rsidP="001F2301">
            <w:pPr>
              <w:jc w:val="center"/>
              <w:rPr>
                <w:rFonts w:ascii="Times New Roman" w:hAnsi="Times New Roman" w:cs="Times New Roman"/>
                <w:bCs/>
                <w:sz w:val="18"/>
                <w:szCs w:val="18"/>
              </w:rPr>
            </w:pPr>
          </w:p>
        </w:tc>
        <w:tc>
          <w:tcPr>
            <w:tcW w:w="425" w:type="dxa"/>
          </w:tcPr>
          <w:p w14:paraId="696A13D3"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25877287"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5841610F"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5F35693E" w14:textId="77777777" w:rsidR="00864EA4" w:rsidRPr="0001055F" w:rsidRDefault="00864EA4" w:rsidP="001F2301">
            <w:pPr>
              <w:jc w:val="center"/>
              <w:rPr>
                <w:rFonts w:ascii="Times New Roman" w:hAnsi="Times New Roman" w:cs="Times New Roman"/>
                <w:bCs/>
                <w:sz w:val="18"/>
                <w:szCs w:val="18"/>
              </w:rPr>
            </w:pPr>
          </w:p>
        </w:tc>
        <w:tc>
          <w:tcPr>
            <w:tcW w:w="425" w:type="dxa"/>
          </w:tcPr>
          <w:p w14:paraId="1F1365D6" w14:textId="77777777" w:rsidR="00864EA4" w:rsidRPr="0001055F" w:rsidRDefault="00864EA4" w:rsidP="001F2301">
            <w:pPr>
              <w:jc w:val="center"/>
              <w:rPr>
                <w:rFonts w:ascii="Times New Roman" w:hAnsi="Times New Roman" w:cs="Times New Roman"/>
                <w:bCs/>
                <w:sz w:val="18"/>
                <w:szCs w:val="18"/>
              </w:rPr>
            </w:pPr>
          </w:p>
        </w:tc>
        <w:tc>
          <w:tcPr>
            <w:tcW w:w="426" w:type="dxa"/>
          </w:tcPr>
          <w:p w14:paraId="46369550" w14:textId="77777777" w:rsidR="00864EA4" w:rsidRPr="0001055F" w:rsidRDefault="00864EA4" w:rsidP="001F2301">
            <w:pPr>
              <w:jc w:val="center"/>
              <w:rPr>
                <w:rFonts w:ascii="Times New Roman" w:hAnsi="Times New Roman" w:cs="Times New Roman"/>
                <w:bCs/>
                <w:sz w:val="18"/>
                <w:szCs w:val="18"/>
              </w:rPr>
            </w:pPr>
          </w:p>
        </w:tc>
        <w:tc>
          <w:tcPr>
            <w:tcW w:w="708" w:type="dxa"/>
          </w:tcPr>
          <w:p w14:paraId="370AFE5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r>
      <w:tr w:rsidR="00864EA4" w14:paraId="740CF56B" w14:textId="77777777" w:rsidTr="001F2301">
        <w:tc>
          <w:tcPr>
            <w:tcW w:w="562" w:type="dxa"/>
          </w:tcPr>
          <w:p w14:paraId="2A774ED8" w14:textId="77777777" w:rsidR="00864EA4"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3544" w:type="dxa"/>
          </w:tcPr>
          <w:p w14:paraId="3E187C8D"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Инструкторская и судейская практика</w:t>
            </w:r>
          </w:p>
        </w:tc>
        <w:tc>
          <w:tcPr>
            <w:tcW w:w="425" w:type="dxa"/>
          </w:tcPr>
          <w:p w14:paraId="4C6EFD05" w14:textId="77777777" w:rsidR="00864EA4" w:rsidRPr="0001055F" w:rsidRDefault="00864EA4" w:rsidP="001F2301">
            <w:pPr>
              <w:jc w:val="center"/>
              <w:rPr>
                <w:rFonts w:ascii="Times New Roman" w:hAnsi="Times New Roman" w:cs="Times New Roman"/>
                <w:bCs/>
                <w:sz w:val="18"/>
                <w:szCs w:val="18"/>
              </w:rPr>
            </w:pPr>
          </w:p>
        </w:tc>
        <w:tc>
          <w:tcPr>
            <w:tcW w:w="425" w:type="dxa"/>
          </w:tcPr>
          <w:p w14:paraId="58ED93D0" w14:textId="77777777" w:rsidR="00864EA4" w:rsidRPr="0001055F" w:rsidRDefault="00864EA4" w:rsidP="001F2301">
            <w:pPr>
              <w:jc w:val="center"/>
              <w:rPr>
                <w:rFonts w:ascii="Times New Roman" w:hAnsi="Times New Roman" w:cs="Times New Roman"/>
                <w:bCs/>
                <w:sz w:val="18"/>
                <w:szCs w:val="18"/>
              </w:rPr>
            </w:pPr>
          </w:p>
        </w:tc>
        <w:tc>
          <w:tcPr>
            <w:tcW w:w="425" w:type="dxa"/>
          </w:tcPr>
          <w:p w14:paraId="2D4C7B17" w14:textId="77777777" w:rsidR="00864EA4" w:rsidRPr="0001055F" w:rsidRDefault="00864EA4" w:rsidP="001F2301">
            <w:pPr>
              <w:jc w:val="center"/>
              <w:rPr>
                <w:rFonts w:ascii="Times New Roman" w:hAnsi="Times New Roman" w:cs="Times New Roman"/>
                <w:bCs/>
                <w:sz w:val="18"/>
                <w:szCs w:val="18"/>
              </w:rPr>
            </w:pPr>
          </w:p>
        </w:tc>
        <w:tc>
          <w:tcPr>
            <w:tcW w:w="426" w:type="dxa"/>
          </w:tcPr>
          <w:p w14:paraId="6A1AE3BD" w14:textId="77777777" w:rsidR="00864EA4" w:rsidRPr="0001055F" w:rsidRDefault="00864EA4" w:rsidP="001F2301">
            <w:pPr>
              <w:jc w:val="center"/>
              <w:rPr>
                <w:rFonts w:ascii="Times New Roman" w:hAnsi="Times New Roman" w:cs="Times New Roman"/>
                <w:bCs/>
                <w:sz w:val="18"/>
                <w:szCs w:val="18"/>
              </w:rPr>
            </w:pPr>
          </w:p>
        </w:tc>
        <w:tc>
          <w:tcPr>
            <w:tcW w:w="425" w:type="dxa"/>
          </w:tcPr>
          <w:p w14:paraId="249FC751" w14:textId="77777777" w:rsidR="00864EA4" w:rsidRPr="0001055F" w:rsidRDefault="00864EA4" w:rsidP="001F2301">
            <w:pPr>
              <w:jc w:val="center"/>
              <w:rPr>
                <w:rFonts w:ascii="Times New Roman" w:hAnsi="Times New Roman" w:cs="Times New Roman"/>
                <w:bCs/>
                <w:sz w:val="18"/>
                <w:szCs w:val="18"/>
              </w:rPr>
            </w:pPr>
          </w:p>
        </w:tc>
        <w:tc>
          <w:tcPr>
            <w:tcW w:w="425" w:type="dxa"/>
          </w:tcPr>
          <w:p w14:paraId="20AE395B" w14:textId="77777777" w:rsidR="00864EA4" w:rsidRPr="0001055F" w:rsidRDefault="00864EA4" w:rsidP="001F2301">
            <w:pPr>
              <w:jc w:val="center"/>
              <w:rPr>
                <w:rFonts w:ascii="Times New Roman" w:hAnsi="Times New Roman" w:cs="Times New Roman"/>
                <w:bCs/>
                <w:sz w:val="18"/>
                <w:szCs w:val="18"/>
              </w:rPr>
            </w:pPr>
          </w:p>
        </w:tc>
        <w:tc>
          <w:tcPr>
            <w:tcW w:w="425" w:type="dxa"/>
          </w:tcPr>
          <w:p w14:paraId="56DB241C" w14:textId="77777777" w:rsidR="00864EA4" w:rsidRPr="0001055F" w:rsidRDefault="00864EA4" w:rsidP="001F2301">
            <w:pPr>
              <w:jc w:val="center"/>
              <w:rPr>
                <w:rFonts w:ascii="Times New Roman" w:hAnsi="Times New Roman" w:cs="Times New Roman"/>
                <w:bCs/>
                <w:sz w:val="18"/>
                <w:szCs w:val="18"/>
              </w:rPr>
            </w:pPr>
          </w:p>
        </w:tc>
        <w:tc>
          <w:tcPr>
            <w:tcW w:w="426" w:type="dxa"/>
          </w:tcPr>
          <w:p w14:paraId="30052E06" w14:textId="77777777" w:rsidR="00864EA4" w:rsidRPr="0001055F" w:rsidRDefault="00864EA4" w:rsidP="001F2301">
            <w:pPr>
              <w:jc w:val="center"/>
              <w:rPr>
                <w:rFonts w:ascii="Times New Roman" w:hAnsi="Times New Roman" w:cs="Times New Roman"/>
                <w:bCs/>
                <w:sz w:val="18"/>
                <w:szCs w:val="18"/>
              </w:rPr>
            </w:pPr>
          </w:p>
        </w:tc>
        <w:tc>
          <w:tcPr>
            <w:tcW w:w="425" w:type="dxa"/>
          </w:tcPr>
          <w:p w14:paraId="51C36C94" w14:textId="77777777" w:rsidR="00864EA4" w:rsidRPr="0001055F" w:rsidRDefault="00864EA4" w:rsidP="001F2301">
            <w:pPr>
              <w:jc w:val="center"/>
              <w:rPr>
                <w:rFonts w:ascii="Times New Roman" w:hAnsi="Times New Roman" w:cs="Times New Roman"/>
                <w:bCs/>
                <w:sz w:val="18"/>
                <w:szCs w:val="18"/>
              </w:rPr>
            </w:pPr>
          </w:p>
        </w:tc>
        <w:tc>
          <w:tcPr>
            <w:tcW w:w="425" w:type="dxa"/>
          </w:tcPr>
          <w:p w14:paraId="51293FC8" w14:textId="77777777" w:rsidR="00864EA4" w:rsidRPr="0001055F" w:rsidRDefault="00864EA4" w:rsidP="001F2301">
            <w:pPr>
              <w:jc w:val="center"/>
              <w:rPr>
                <w:rFonts w:ascii="Times New Roman" w:hAnsi="Times New Roman" w:cs="Times New Roman"/>
                <w:bCs/>
                <w:sz w:val="18"/>
                <w:szCs w:val="18"/>
              </w:rPr>
            </w:pPr>
          </w:p>
        </w:tc>
        <w:tc>
          <w:tcPr>
            <w:tcW w:w="425" w:type="dxa"/>
          </w:tcPr>
          <w:p w14:paraId="3680C994" w14:textId="77777777" w:rsidR="00864EA4" w:rsidRPr="0001055F" w:rsidRDefault="00864EA4" w:rsidP="001F2301">
            <w:pPr>
              <w:jc w:val="center"/>
              <w:rPr>
                <w:rFonts w:ascii="Times New Roman" w:hAnsi="Times New Roman" w:cs="Times New Roman"/>
                <w:bCs/>
                <w:sz w:val="18"/>
                <w:szCs w:val="18"/>
              </w:rPr>
            </w:pPr>
          </w:p>
        </w:tc>
        <w:tc>
          <w:tcPr>
            <w:tcW w:w="426" w:type="dxa"/>
          </w:tcPr>
          <w:p w14:paraId="05C1F827" w14:textId="77777777" w:rsidR="00864EA4" w:rsidRPr="0001055F" w:rsidRDefault="00864EA4" w:rsidP="001F2301">
            <w:pPr>
              <w:jc w:val="center"/>
              <w:rPr>
                <w:rFonts w:ascii="Times New Roman" w:hAnsi="Times New Roman" w:cs="Times New Roman"/>
                <w:bCs/>
                <w:sz w:val="18"/>
                <w:szCs w:val="18"/>
              </w:rPr>
            </w:pPr>
          </w:p>
        </w:tc>
        <w:tc>
          <w:tcPr>
            <w:tcW w:w="708" w:type="dxa"/>
          </w:tcPr>
          <w:p w14:paraId="7D59AB48" w14:textId="77777777" w:rsidR="00864EA4" w:rsidRPr="0001055F" w:rsidRDefault="00864EA4" w:rsidP="001F2301">
            <w:pPr>
              <w:jc w:val="center"/>
              <w:rPr>
                <w:rFonts w:ascii="Times New Roman" w:hAnsi="Times New Roman" w:cs="Times New Roman"/>
                <w:bCs/>
                <w:sz w:val="18"/>
                <w:szCs w:val="18"/>
              </w:rPr>
            </w:pPr>
          </w:p>
        </w:tc>
      </w:tr>
      <w:tr w:rsidR="00864EA4" w14:paraId="23B0B31C" w14:textId="77777777" w:rsidTr="001F2301">
        <w:tc>
          <w:tcPr>
            <w:tcW w:w="562" w:type="dxa"/>
          </w:tcPr>
          <w:p w14:paraId="30300B46"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3544" w:type="dxa"/>
          </w:tcPr>
          <w:p w14:paraId="3E2D4A95"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5811" w:type="dxa"/>
            <w:gridSpan w:val="13"/>
          </w:tcPr>
          <w:p w14:paraId="6A92FAE9"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864EA4" w14:paraId="618C6D09" w14:textId="77777777" w:rsidTr="001F2301">
        <w:trPr>
          <w:trHeight w:val="94"/>
        </w:trPr>
        <w:tc>
          <w:tcPr>
            <w:tcW w:w="562" w:type="dxa"/>
          </w:tcPr>
          <w:p w14:paraId="4CD3F351" w14:textId="77777777" w:rsidR="00864EA4" w:rsidRPr="0001055F" w:rsidRDefault="00864EA4" w:rsidP="0080735F">
            <w:pPr>
              <w:pStyle w:val="a4"/>
              <w:numPr>
                <w:ilvl w:val="0"/>
                <w:numId w:val="19"/>
              </w:numPr>
              <w:rPr>
                <w:rFonts w:ascii="Times New Roman" w:hAnsi="Times New Roman" w:cs="Times New Roman"/>
                <w:bCs/>
                <w:sz w:val="18"/>
                <w:szCs w:val="18"/>
              </w:rPr>
            </w:pPr>
          </w:p>
        </w:tc>
        <w:tc>
          <w:tcPr>
            <w:tcW w:w="3544" w:type="dxa"/>
          </w:tcPr>
          <w:p w14:paraId="7A2A4277" w14:textId="77777777" w:rsidR="00864EA4" w:rsidRDefault="00864EA4"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5811" w:type="dxa"/>
            <w:gridSpan w:val="13"/>
          </w:tcPr>
          <w:p w14:paraId="4244B97B" w14:textId="77777777" w:rsidR="00864EA4" w:rsidRPr="0001055F" w:rsidRDefault="00864EA4"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864EA4" w14:paraId="7ACF1529" w14:textId="77777777" w:rsidTr="001F2301">
        <w:trPr>
          <w:trHeight w:val="94"/>
        </w:trPr>
        <w:tc>
          <w:tcPr>
            <w:tcW w:w="4106" w:type="dxa"/>
            <w:gridSpan w:val="2"/>
          </w:tcPr>
          <w:p w14:paraId="633FEBCD" w14:textId="77777777" w:rsidR="00864EA4" w:rsidRPr="0001055F" w:rsidRDefault="00864EA4"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425" w:type="dxa"/>
          </w:tcPr>
          <w:p w14:paraId="26460924" w14:textId="493B5282"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70</w:t>
            </w:r>
          </w:p>
        </w:tc>
        <w:tc>
          <w:tcPr>
            <w:tcW w:w="425" w:type="dxa"/>
          </w:tcPr>
          <w:p w14:paraId="67D9729B" w14:textId="3D8C29B3"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5" w:type="dxa"/>
          </w:tcPr>
          <w:p w14:paraId="1C0E9DEB" w14:textId="3F0F333A"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6" w:type="dxa"/>
          </w:tcPr>
          <w:p w14:paraId="77CD12A4" w14:textId="6E3CFBFE"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5" w:type="dxa"/>
          </w:tcPr>
          <w:p w14:paraId="1151085B" w14:textId="68CBE209"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5" w:type="dxa"/>
          </w:tcPr>
          <w:p w14:paraId="6CBA3863" w14:textId="77BF9112"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68</w:t>
            </w:r>
          </w:p>
        </w:tc>
        <w:tc>
          <w:tcPr>
            <w:tcW w:w="425" w:type="dxa"/>
          </w:tcPr>
          <w:p w14:paraId="3F122A0C" w14:textId="67FAFF8B"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6" w:type="dxa"/>
          </w:tcPr>
          <w:p w14:paraId="36E3E068" w14:textId="2B876A82"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5" w:type="dxa"/>
          </w:tcPr>
          <w:p w14:paraId="5F24CBA6" w14:textId="7C62B6FA"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72</w:t>
            </w:r>
          </w:p>
        </w:tc>
        <w:tc>
          <w:tcPr>
            <w:tcW w:w="425" w:type="dxa"/>
          </w:tcPr>
          <w:p w14:paraId="21A57F4A" w14:textId="4E05B7B0"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70</w:t>
            </w:r>
          </w:p>
        </w:tc>
        <w:tc>
          <w:tcPr>
            <w:tcW w:w="425" w:type="dxa"/>
          </w:tcPr>
          <w:p w14:paraId="65110782" w14:textId="4E9A866A"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68</w:t>
            </w:r>
          </w:p>
        </w:tc>
        <w:tc>
          <w:tcPr>
            <w:tcW w:w="426" w:type="dxa"/>
          </w:tcPr>
          <w:p w14:paraId="5959E6F5" w14:textId="7CF8FDEB"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68</w:t>
            </w:r>
          </w:p>
        </w:tc>
        <w:tc>
          <w:tcPr>
            <w:tcW w:w="708" w:type="dxa"/>
          </w:tcPr>
          <w:p w14:paraId="68FE31F3" w14:textId="78F160E5" w:rsidR="00864EA4" w:rsidRPr="00CC67F4" w:rsidRDefault="00864EA4" w:rsidP="001F2301">
            <w:pPr>
              <w:jc w:val="center"/>
              <w:rPr>
                <w:rFonts w:ascii="Times New Roman" w:hAnsi="Times New Roman" w:cs="Times New Roman"/>
                <w:b/>
                <w:bCs/>
                <w:sz w:val="18"/>
                <w:szCs w:val="18"/>
              </w:rPr>
            </w:pPr>
            <w:r>
              <w:rPr>
                <w:rFonts w:ascii="Times New Roman" w:hAnsi="Times New Roman" w:cs="Times New Roman"/>
                <w:b/>
                <w:bCs/>
                <w:sz w:val="18"/>
                <w:szCs w:val="18"/>
              </w:rPr>
              <w:t>832</w:t>
            </w:r>
          </w:p>
        </w:tc>
      </w:tr>
    </w:tbl>
    <w:p w14:paraId="756BB695" w14:textId="77777777" w:rsidR="00864EA4" w:rsidRDefault="00864EA4" w:rsidP="00864EA4">
      <w:pPr>
        <w:pStyle w:val="a6"/>
        <w:rPr>
          <w:b/>
          <w:sz w:val="20"/>
        </w:rPr>
      </w:pPr>
    </w:p>
    <w:p w14:paraId="70BAB882" w14:textId="77777777" w:rsidR="00864EA4" w:rsidRDefault="00864EA4" w:rsidP="00061358">
      <w:pPr>
        <w:spacing w:after="0" w:line="240" w:lineRule="auto"/>
        <w:jc w:val="center"/>
        <w:rPr>
          <w:rFonts w:ascii="Times New Roman" w:hAnsi="Times New Roman"/>
          <w:b/>
          <w:sz w:val="28"/>
          <w:szCs w:val="28"/>
        </w:rPr>
      </w:pPr>
    </w:p>
    <w:p w14:paraId="33EB2B03" w14:textId="77777777" w:rsidR="00061358" w:rsidRDefault="00061358" w:rsidP="00061358">
      <w:pPr>
        <w:spacing w:after="0" w:line="240" w:lineRule="auto"/>
        <w:jc w:val="center"/>
        <w:rPr>
          <w:rFonts w:ascii="Times New Roman" w:hAnsi="Times New Roman"/>
          <w:b/>
          <w:sz w:val="28"/>
          <w:szCs w:val="28"/>
        </w:rPr>
      </w:pPr>
      <w:r>
        <w:rPr>
          <w:rFonts w:ascii="Times New Roman" w:hAnsi="Times New Roman"/>
          <w:b/>
          <w:sz w:val="28"/>
          <w:szCs w:val="28"/>
        </w:rPr>
        <w:t>ПРОГРАММНЫЙ МАТЕРИАЛ 3</w:t>
      </w:r>
      <w:r w:rsidRPr="00CB1267">
        <w:rPr>
          <w:rFonts w:ascii="Times New Roman" w:hAnsi="Times New Roman"/>
          <w:b/>
          <w:sz w:val="28"/>
          <w:szCs w:val="28"/>
        </w:rPr>
        <w:t xml:space="preserve"> ЭТАПА ОБУЧЕНИЯ </w:t>
      </w:r>
    </w:p>
    <w:p w14:paraId="5FDDD67F" w14:textId="77777777" w:rsidR="00061358" w:rsidRPr="00CB1267" w:rsidRDefault="00061358" w:rsidP="00061358">
      <w:pPr>
        <w:spacing w:after="0" w:line="240" w:lineRule="auto"/>
        <w:jc w:val="center"/>
        <w:rPr>
          <w:rFonts w:ascii="Times New Roman" w:hAnsi="Times New Roman"/>
          <w:b/>
          <w:sz w:val="28"/>
          <w:szCs w:val="28"/>
        </w:rPr>
      </w:pPr>
      <w:r w:rsidRPr="00CB1267">
        <w:rPr>
          <w:rFonts w:ascii="Times New Roman" w:hAnsi="Times New Roman"/>
          <w:b/>
          <w:sz w:val="28"/>
          <w:szCs w:val="28"/>
        </w:rPr>
        <w:t>ПО ПРОГРАММЕ</w:t>
      </w:r>
    </w:p>
    <w:p w14:paraId="5C7AC01E" w14:textId="77777777" w:rsidR="00061358" w:rsidRDefault="00061358" w:rsidP="0006135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061358" w14:paraId="0B7E12A0" w14:textId="77777777" w:rsidTr="002042B7">
        <w:tc>
          <w:tcPr>
            <w:tcW w:w="2943" w:type="dxa"/>
            <w:shd w:val="clear" w:color="auto" w:fill="FFFFFF" w:themeFill="background1"/>
            <w:vAlign w:val="center"/>
          </w:tcPr>
          <w:p w14:paraId="6C293402"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Этап обучения по Программе</w:t>
            </w:r>
          </w:p>
        </w:tc>
        <w:tc>
          <w:tcPr>
            <w:tcW w:w="6344" w:type="dxa"/>
          </w:tcPr>
          <w:p w14:paraId="3C441B2E" w14:textId="77777777" w:rsidR="001D69EA"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 xml:space="preserve">3 этап </w:t>
            </w:r>
          </w:p>
          <w:p w14:paraId="03BD2D43" w14:textId="1F0F5EB5"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 xml:space="preserve"> совершенствования спортивного мастерства</w:t>
            </w:r>
          </w:p>
        </w:tc>
      </w:tr>
      <w:tr w:rsidR="00061358" w14:paraId="73086A66" w14:textId="77777777" w:rsidTr="002042B7">
        <w:tc>
          <w:tcPr>
            <w:tcW w:w="2943" w:type="dxa"/>
            <w:shd w:val="clear" w:color="auto" w:fill="FFFFFF" w:themeFill="background1"/>
            <w:vAlign w:val="center"/>
          </w:tcPr>
          <w:p w14:paraId="7E9D28D6"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Срок обучения на этапе</w:t>
            </w:r>
          </w:p>
        </w:tc>
        <w:tc>
          <w:tcPr>
            <w:tcW w:w="6344" w:type="dxa"/>
          </w:tcPr>
          <w:p w14:paraId="6E349A18" w14:textId="77777777" w:rsidR="00061358" w:rsidRPr="008A456E" w:rsidRDefault="00061358" w:rsidP="00FA2CF5">
            <w:pPr>
              <w:spacing w:after="0" w:line="240" w:lineRule="auto"/>
              <w:jc w:val="center"/>
              <w:rPr>
                <w:rFonts w:ascii="Times New Roman" w:hAnsi="Times New Roman"/>
                <w:b/>
                <w:sz w:val="28"/>
                <w:szCs w:val="28"/>
              </w:rPr>
            </w:pPr>
            <w:r>
              <w:rPr>
                <w:rFonts w:ascii="Times New Roman" w:hAnsi="Times New Roman"/>
                <w:b/>
                <w:sz w:val="28"/>
                <w:szCs w:val="28"/>
              </w:rPr>
              <w:t>3</w:t>
            </w:r>
            <w:r w:rsidRPr="008A456E">
              <w:rPr>
                <w:rFonts w:ascii="Times New Roman" w:hAnsi="Times New Roman"/>
                <w:b/>
                <w:sz w:val="28"/>
                <w:szCs w:val="28"/>
              </w:rPr>
              <w:t xml:space="preserve"> года</w:t>
            </w:r>
          </w:p>
        </w:tc>
      </w:tr>
      <w:tr w:rsidR="00061358" w14:paraId="294DA3F9" w14:textId="77777777" w:rsidTr="002042B7">
        <w:tc>
          <w:tcPr>
            <w:tcW w:w="2943" w:type="dxa"/>
            <w:shd w:val="clear" w:color="auto" w:fill="FFFFFF" w:themeFill="background1"/>
            <w:vAlign w:val="center"/>
          </w:tcPr>
          <w:p w14:paraId="24E6C99C"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Задачи этапа</w:t>
            </w:r>
          </w:p>
        </w:tc>
        <w:tc>
          <w:tcPr>
            <w:tcW w:w="6344" w:type="dxa"/>
          </w:tcPr>
          <w:p w14:paraId="44D13792" w14:textId="77777777" w:rsidR="00061358" w:rsidRPr="008A456E" w:rsidRDefault="00061358" w:rsidP="00FA2CF5">
            <w:pPr>
              <w:spacing w:after="0" w:line="240" w:lineRule="auto"/>
              <w:jc w:val="both"/>
              <w:rPr>
                <w:rFonts w:ascii="Times New Roman" w:hAnsi="Times New Roman"/>
                <w:b/>
                <w:sz w:val="28"/>
                <w:szCs w:val="28"/>
              </w:rPr>
            </w:pPr>
            <w:r w:rsidRPr="008A456E">
              <w:rPr>
                <w:rFonts w:ascii="Times New Roman" w:hAnsi="Times New Roman"/>
                <w:sz w:val="28"/>
                <w:szCs w:val="28"/>
              </w:rPr>
              <w:t>повышение общего функционального уровня (к концу этапа - максимальное развитие аэробных способностей); постепенная подготовка организма юных спортсменов к максимальным нагрузкам, характерным для этапа спортивного совершенствования; дальнейшее совершенствование технической и тактической подготовленности; больших тренировочных нагрузок и целевой установки на спортивное совершенствование</w:t>
            </w:r>
          </w:p>
        </w:tc>
      </w:tr>
      <w:tr w:rsidR="00061358" w14:paraId="5544D5EA" w14:textId="77777777" w:rsidTr="002042B7">
        <w:tc>
          <w:tcPr>
            <w:tcW w:w="2943" w:type="dxa"/>
            <w:shd w:val="clear" w:color="auto" w:fill="FFFFFF" w:themeFill="background1"/>
            <w:vAlign w:val="center"/>
          </w:tcPr>
          <w:p w14:paraId="22984952"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Осваиваемые предметные области и учебные предметы</w:t>
            </w:r>
          </w:p>
        </w:tc>
        <w:tc>
          <w:tcPr>
            <w:tcW w:w="6344" w:type="dxa"/>
          </w:tcPr>
          <w:p w14:paraId="47419BAA"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1. «Теория и методика физической культуры и спорта»:</w:t>
            </w:r>
          </w:p>
          <w:p w14:paraId="3AFDB089"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1.1. «Теория и методика физической культуры и спорта и плавания»;</w:t>
            </w:r>
          </w:p>
          <w:p w14:paraId="316A4133"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2. «Общая физическая подготовка»:</w:t>
            </w:r>
          </w:p>
          <w:p w14:paraId="54541BA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2.1. «Общая физическая подготовка. Сопутствующие виды спорта и подвижные игры»;</w:t>
            </w:r>
          </w:p>
          <w:p w14:paraId="39B6364E"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3. «Избранный вид спорта – плавание»:</w:t>
            </w:r>
          </w:p>
          <w:p w14:paraId="1E4E173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3.1. «Специальная физическая и техническая подготовка».</w:t>
            </w:r>
          </w:p>
          <w:p w14:paraId="34DE754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3.2. «Тренерская и судейская практика»</w:t>
            </w:r>
          </w:p>
        </w:tc>
      </w:tr>
    </w:tbl>
    <w:p w14:paraId="4CCF5EA7" w14:textId="77777777" w:rsidR="00061358" w:rsidRDefault="00061358" w:rsidP="00061358">
      <w:pPr>
        <w:spacing w:after="0" w:line="240" w:lineRule="auto"/>
        <w:jc w:val="center"/>
        <w:rPr>
          <w:rFonts w:ascii="Times New Roman" w:hAnsi="Times New Roman"/>
          <w:b/>
          <w:sz w:val="28"/>
          <w:szCs w:val="28"/>
        </w:rPr>
      </w:pPr>
    </w:p>
    <w:p w14:paraId="4A6F150B" w14:textId="77777777" w:rsidR="00061358" w:rsidRPr="00ED6D54" w:rsidRDefault="00061358" w:rsidP="00061358">
      <w:pPr>
        <w:spacing w:after="0" w:line="240" w:lineRule="auto"/>
        <w:ind w:firstLine="708"/>
        <w:jc w:val="both"/>
        <w:rPr>
          <w:rFonts w:ascii="Times New Roman" w:hAnsi="Times New Roman"/>
          <w:b/>
          <w:sz w:val="28"/>
          <w:szCs w:val="28"/>
        </w:rPr>
      </w:pPr>
      <w:r w:rsidRPr="00ED6D54">
        <w:rPr>
          <w:rFonts w:ascii="Times New Roman" w:hAnsi="Times New Roman"/>
          <w:b/>
          <w:sz w:val="28"/>
          <w:szCs w:val="28"/>
        </w:rPr>
        <w:t>ПО 1. «ТЕОРИЯ И МЕТОДИКА ФИЗИЧЕСКОЙ КУЛЬТУРЫ И СПОРТА»</w:t>
      </w:r>
    </w:p>
    <w:p w14:paraId="228721D0" w14:textId="77777777" w:rsidR="00061358" w:rsidRPr="00C3729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1.1. «ТЕОРИЯ И МЕТОДИКА ФИЗИЧЕСКОЙ КУЛЬТУРЫ И СПОРТА И ПЛАВАНИЯ»</w:t>
      </w:r>
      <w:r>
        <w:rPr>
          <w:rFonts w:ascii="Times New Roman" w:hAnsi="Times New Roman"/>
          <w:b/>
          <w:sz w:val="28"/>
          <w:szCs w:val="28"/>
        </w:rPr>
        <w:t>:</w:t>
      </w:r>
    </w:p>
    <w:p w14:paraId="3528E1BC"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Специальная физическая подготовка и ее роль в тренировке </w:t>
      </w:r>
      <w:r>
        <w:rPr>
          <w:rFonts w:ascii="Times New Roman" w:hAnsi="Times New Roman"/>
          <w:sz w:val="28"/>
          <w:szCs w:val="28"/>
        </w:rPr>
        <w:t>спортсменов</w:t>
      </w:r>
      <w:r w:rsidRPr="004607A8">
        <w:rPr>
          <w:rFonts w:ascii="Times New Roman" w:hAnsi="Times New Roman"/>
          <w:sz w:val="28"/>
          <w:szCs w:val="28"/>
        </w:rPr>
        <w:t>. Методы воспитания основных физических качеств (силы, быстроты, скоростной силы, гибкости, специальной выносливости).</w:t>
      </w:r>
    </w:p>
    <w:p w14:paraId="7C68B379"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 Соотношение физической, специально-двигательной и технической подготовки в тренировке. Взаимосвязь физической и специально-двигательной подготовки с технической подготовкой.</w:t>
      </w:r>
    </w:p>
    <w:p w14:paraId="57BA226A"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Психологическая подготовка. Цель и содержание общей психологической подготовки. Содержание специальной психологической подготовки. Формы и методы общей и специальной психологической подготовки. Взаимосвязь психологической подготовки со спортивными достижениями.</w:t>
      </w:r>
    </w:p>
    <w:p w14:paraId="1AC72749" w14:textId="77777777" w:rsidR="0006135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Правила, организация, проведение и судейство соревнований. Значение соревнований. Основные виды соревнований. Правила соревнований. Организация и проведение соревнований. Оборудование места проведения соревнований. Медицинское обслуживание участников. Правила и обязанности участников соревнований. Состав судейской коллегии. Роль судей, их права и обязанности. </w:t>
      </w:r>
    </w:p>
    <w:p w14:paraId="653AC8C6"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Основы методики обучения и тренировки. Физиологическая характеристика упражнений</w:t>
      </w:r>
      <w:r>
        <w:rPr>
          <w:rFonts w:ascii="Times New Roman" w:hAnsi="Times New Roman"/>
          <w:sz w:val="28"/>
          <w:szCs w:val="28"/>
        </w:rPr>
        <w:t xml:space="preserve"> и</w:t>
      </w:r>
      <w:r w:rsidRPr="004607A8">
        <w:rPr>
          <w:rFonts w:ascii="Times New Roman" w:hAnsi="Times New Roman"/>
          <w:sz w:val="28"/>
          <w:szCs w:val="28"/>
        </w:rPr>
        <w:t xml:space="preserve">х влияние на функциональное состояние организма.                              </w:t>
      </w:r>
    </w:p>
    <w:p w14:paraId="1B35490C" w14:textId="77777777" w:rsidR="00061358" w:rsidRPr="00C3729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Спортивн</w:t>
      </w:r>
      <w:r>
        <w:rPr>
          <w:rFonts w:ascii="Times New Roman" w:hAnsi="Times New Roman"/>
          <w:sz w:val="28"/>
          <w:szCs w:val="28"/>
        </w:rPr>
        <w:t>ая тренировка.</w:t>
      </w:r>
      <w:r w:rsidRPr="004607A8">
        <w:rPr>
          <w:rFonts w:ascii="Times New Roman" w:hAnsi="Times New Roman"/>
          <w:sz w:val="28"/>
          <w:szCs w:val="28"/>
        </w:rPr>
        <w:t xml:space="preserve"> Планирование тренировки. Построение полугодичных, годичных и многолетних циклов тренировки. Особенности планирования </w:t>
      </w:r>
      <w:proofErr w:type="gramStart"/>
      <w:r w:rsidRPr="004607A8">
        <w:rPr>
          <w:rFonts w:ascii="Times New Roman" w:hAnsi="Times New Roman"/>
          <w:sz w:val="28"/>
          <w:szCs w:val="28"/>
        </w:rPr>
        <w:t>тренировки  в</w:t>
      </w:r>
      <w:proofErr w:type="gramEnd"/>
      <w:r w:rsidRPr="004607A8">
        <w:rPr>
          <w:rFonts w:ascii="Times New Roman" w:hAnsi="Times New Roman"/>
          <w:sz w:val="28"/>
          <w:szCs w:val="28"/>
        </w:rPr>
        <w:t xml:space="preserve"> подготовительном, соревновательном и переходном периодах. Организация тренировочных сборов.</w:t>
      </w:r>
    </w:p>
    <w:p w14:paraId="66400129" w14:textId="77777777" w:rsidR="00061358" w:rsidRPr="00886851" w:rsidRDefault="00061358" w:rsidP="00061358">
      <w:pPr>
        <w:spacing w:after="0" w:line="240" w:lineRule="auto"/>
        <w:ind w:firstLine="708"/>
        <w:jc w:val="both"/>
        <w:rPr>
          <w:rFonts w:ascii="Times New Roman" w:hAnsi="Times New Roman"/>
          <w:b/>
          <w:sz w:val="28"/>
          <w:szCs w:val="28"/>
        </w:rPr>
      </w:pPr>
    </w:p>
    <w:p w14:paraId="40797DC0"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ПО 2</w:t>
      </w:r>
      <w:r>
        <w:rPr>
          <w:rFonts w:ascii="Times New Roman" w:hAnsi="Times New Roman"/>
          <w:b/>
          <w:sz w:val="28"/>
          <w:szCs w:val="28"/>
        </w:rPr>
        <w:t>. «ОБЩАЯ ФИЗИЧЕСКАЯ ПОДГОТОВКА».</w:t>
      </w:r>
    </w:p>
    <w:p w14:paraId="0FDA1242" w14:textId="77777777" w:rsidR="00061358" w:rsidRDefault="00061358" w:rsidP="00061358">
      <w:pPr>
        <w:spacing w:after="0" w:line="240" w:lineRule="auto"/>
        <w:ind w:firstLine="708"/>
        <w:jc w:val="both"/>
        <w:rPr>
          <w:rFonts w:ascii="Times New Roman" w:hAnsi="Times New Roman"/>
          <w:sz w:val="28"/>
          <w:szCs w:val="28"/>
        </w:rPr>
      </w:pPr>
      <w:r>
        <w:rPr>
          <w:rFonts w:ascii="Times New Roman" w:hAnsi="Times New Roman"/>
          <w:sz w:val="28"/>
          <w:szCs w:val="28"/>
        </w:rPr>
        <w:t>УП 2.1. «ОБЩАЯ ФИЗИЧЕСКАЯ ПОДГОТОВКА. СОПУТСТВУЮЩИЕ ВИДЫ СПОРТА И ПОДВИЖНЫЕ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061358" w14:paraId="2F0062EB" w14:textId="77777777" w:rsidTr="002042B7">
        <w:tc>
          <w:tcPr>
            <w:tcW w:w="3085" w:type="dxa"/>
            <w:shd w:val="clear" w:color="auto" w:fill="FFFFFF" w:themeFill="background1"/>
          </w:tcPr>
          <w:p w14:paraId="3BFB29D8"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Строевые упражнения.</w:t>
            </w:r>
          </w:p>
          <w:p w14:paraId="2D812254" w14:textId="77777777" w:rsidR="00061358" w:rsidRPr="008A456E" w:rsidRDefault="00061358" w:rsidP="00FA2CF5">
            <w:pPr>
              <w:spacing w:after="0" w:line="240" w:lineRule="auto"/>
              <w:jc w:val="both"/>
              <w:rPr>
                <w:rFonts w:ascii="Times New Roman" w:hAnsi="Times New Roman"/>
                <w:sz w:val="28"/>
                <w:szCs w:val="28"/>
              </w:rPr>
            </w:pPr>
          </w:p>
        </w:tc>
        <w:tc>
          <w:tcPr>
            <w:tcW w:w="6202" w:type="dxa"/>
          </w:tcPr>
          <w:p w14:paraId="4E0EC8B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Построение в одну и две шеренги; выполнение команд: «Становись», «Равняясь», «Смирно», «Вольно», «Разойдись»; повороты на месте направо, налево, кругом.; движение шагом, шаг </w:t>
            </w:r>
          </w:p>
          <w:p w14:paraId="2836999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на месте, остановка; размыкание и смыкание прыжками, приставными шагами на вытянутые руки на месте и в движении; изменение скорости движения по командам: «Шире шаг!», «Короче шаг!», «Чаще шаг!», «Реже шаг!», «Полный </w:t>
            </w:r>
          </w:p>
          <w:p w14:paraId="51AE83B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шаг!»; перестроение из одной шеренги в две; повороты в движении направо, налево.</w:t>
            </w:r>
          </w:p>
        </w:tc>
      </w:tr>
      <w:tr w:rsidR="00061358" w14:paraId="612D37BC" w14:textId="77777777" w:rsidTr="002042B7">
        <w:tc>
          <w:tcPr>
            <w:tcW w:w="3085" w:type="dxa"/>
            <w:shd w:val="clear" w:color="auto" w:fill="FFFFFF" w:themeFill="background1"/>
          </w:tcPr>
          <w:p w14:paraId="3CDF9DE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Ходьба и бег</w:t>
            </w:r>
          </w:p>
        </w:tc>
        <w:tc>
          <w:tcPr>
            <w:tcW w:w="6202" w:type="dxa"/>
          </w:tcPr>
          <w:p w14:paraId="69B85F4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Ходьба широкими или короткими шагами в различном темпе, ходьба с высоким подниманием бедра; изучение основных элементов техники спортивной ходьбы; Бег мелкими шагами («семенящий» бег); бег в среднем темпе с преодолением отдельных небольших препятствий; бег в чередовании с ходьбой; бег в среднем темпе продолжительностью до 3-4 мин.</w:t>
            </w:r>
          </w:p>
        </w:tc>
      </w:tr>
      <w:tr w:rsidR="00061358" w14:paraId="31B765FA" w14:textId="77777777" w:rsidTr="002042B7">
        <w:tc>
          <w:tcPr>
            <w:tcW w:w="3085" w:type="dxa"/>
            <w:shd w:val="clear" w:color="auto" w:fill="FFFFFF" w:themeFill="background1"/>
          </w:tcPr>
          <w:p w14:paraId="1EBFFF91"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Общеразвивающие упражнения</w:t>
            </w:r>
          </w:p>
        </w:tc>
        <w:tc>
          <w:tcPr>
            <w:tcW w:w="6202" w:type="dxa"/>
          </w:tcPr>
          <w:p w14:paraId="46BC101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различных исходных положений поднимание рук в различных направлениях, маховые, круговые движения руками в боковой, лицевой плоскости одновременно, поочередно;</w:t>
            </w:r>
          </w:p>
          <w:p w14:paraId="37C298A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то же исходное положение, одновременное и попеременное сгибание и разгибание рук с напряжением мышц и последующим их расслаблением;</w:t>
            </w:r>
          </w:p>
          <w:p w14:paraId="3F67050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 упоре лежа, опираясь руками о гимнастическую скамейку, сгибание и разгибание рук, поочередное сгибание ног в коленях, поочередное поднимание ног назад – вверх;</w:t>
            </w:r>
          </w:p>
          <w:p w14:paraId="6E38A68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различных исходных положений наклоны, повороты, круговые движения туловищем, головой. Повороты туловища в соединении с наклонами;</w:t>
            </w:r>
          </w:p>
          <w:p w14:paraId="0E59396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исходное положение — лежа на спине, сидя на полу, в висе на гимнастической стенке, поднимание прямых и согнутых ног, выполнение ими различных движений;</w:t>
            </w:r>
          </w:p>
          <w:p w14:paraId="0FFAD18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сидя на полу, наклон туловища вперед, в стороны, назад;</w:t>
            </w:r>
          </w:p>
          <w:p w14:paraId="2443C2C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лежа на спине, руки вдоль тела, поднимание туловища и переход в положение сидя;</w:t>
            </w:r>
          </w:p>
          <w:p w14:paraId="5693939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лежа на спине, руки вдоль тела, подтягивание согнутых в коленях ног к груди;</w:t>
            </w:r>
          </w:p>
          <w:p w14:paraId="769134F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полуприседания, приседания — на носках, на всей ступне;</w:t>
            </w:r>
          </w:p>
          <w:p w14:paraId="3BAA856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основной стоики махи ногой вперед, в сторону, назад;</w:t>
            </w:r>
          </w:p>
          <w:p w14:paraId="17CDBDB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упора присев поочередное разгибание ног назад;</w:t>
            </w:r>
          </w:p>
          <w:p w14:paraId="4AF47092"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основной стойки перейти в упор присев, в упор лежа, вернуться в исходное положение;</w:t>
            </w:r>
          </w:p>
          <w:p w14:paraId="1E8F6F6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стоя на коленях, руки назад — махом рук вверх встать в основную стойку;</w:t>
            </w:r>
          </w:p>
          <w:p w14:paraId="7FB083A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на месте (ноги вместе, врозь, </w:t>
            </w:r>
            <w:proofErr w:type="spellStart"/>
            <w:r w:rsidRPr="008A456E">
              <w:rPr>
                <w:rFonts w:ascii="Times New Roman" w:hAnsi="Times New Roman"/>
                <w:sz w:val="28"/>
                <w:szCs w:val="28"/>
              </w:rPr>
              <w:t>скрестно</w:t>
            </w:r>
            <w:proofErr w:type="spellEnd"/>
            <w:r w:rsidRPr="008A456E">
              <w:rPr>
                <w:rFonts w:ascii="Times New Roman" w:hAnsi="Times New Roman"/>
                <w:sz w:val="28"/>
                <w:szCs w:val="28"/>
              </w:rPr>
              <w:t>, на одной ноге), прыжки с поворотами на 90—180°, прыжки с полуприседанием.</w:t>
            </w:r>
          </w:p>
        </w:tc>
      </w:tr>
      <w:tr w:rsidR="00061358" w14:paraId="7D9EC937" w14:textId="77777777" w:rsidTr="002042B7">
        <w:tc>
          <w:tcPr>
            <w:tcW w:w="3085" w:type="dxa"/>
            <w:shd w:val="clear" w:color="auto" w:fill="FFFFFF" w:themeFill="background1"/>
          </w:tcPr>
          <w:p w14:paraId="63CFE63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и метания</w:t>
            </w:r>
          </w:p>
        </w:tc>
        <w:tc>
          <w:tcPr>
            <w:tcW w:w="6202" w:type="dxa"/>
          </w:tcPr>
          <w:p w14:paraId="39C0716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простые прыжки (способствуют развитию мышц ног и туловища, кроме того, укрепляют мышцы рук и плечевого пояса);</w:t>
            </w:r>
          </w:p>
          <w:p w14:paraId="26CB3B9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со скакалкой (усиливают деятельность органов дыхания и кровообращения), выполнение их в большом темпе способствует развитию быстроты, а длительное упражнение является хорошим средством развития выносливости); </w:t>
            </w:r>
          </w:p>
          <w:p w14:paraId="5DB9A1B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в длину и в высоту с места и с разбега;</w:t>
            </w:r>
          </w:p>
          <w:p w14:paraId="357CBF9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 доставанием подвешенных предметов, </w:t>
            </w:r>
          </w:p>
          <w:p w14:paraId="0DCFF2B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метание теннисных мячей в цель, на дальность</w:t>
            </w:r>
          </w:p>
        </w:tc>
      </w:tr>
      <w:tr w:rsidR="00061358" w14:paraId="1975E5F0" w14:textId="77777777" w:rsidTr="002042B7">
        <w:tc>
          <w:tcPr>
            <w:tcW w:w="3085" w:type="dxa"/>
            <w:shd w:val="clear" w:color="auto" w:fill="FFFFFF" w:themeFill="background1"/>
          </w:tcPr>
          <w:p w14:paraId="4F9A3D6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Акробатика</w:t>
            </w:r>
          </w:p>
        </w:tc>
        <w:tc>
          <w:tcPr>
            <w:tcW w:w="6202" w:type="dxa"/>
          </w:tcPr>
          <w:p w14:paraId="6B32DDD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совершенствование изученных и освоение новых группировок, перекатов, кувырков, стоек, мостов и шпагатов</w:t>
            </w:r>
          </w:p>
        </w:tc>
      </w:tr>
      <w:tr w:rsidR="00061358" w14:paraId="360C2229" w14:textId="77777777" w:rsidTr="002042B7">
        <w:tc>
          <w:tcPr>
            <w:tcW w:w="3085" w:type="dxa"/>
            <w:shd w:val="clear" w:color="auto" w:fill="FFFFFF" w:themeFill="background1"/>
          </w:tcPr>
          <w:p w14:paraId="5B02F7D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Подвижные игры</w:t>
            </w:r>
          </w:p>
        </w:tc>
        <w:tc>
          <w:tcPr>
            <w:tcW w:w="6202" w:type="dxa"/>
          </w:tcPr>
          <w:p w14:paraId="1BEAA9C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«Ловцы», «Борьба за флажки», «Тяни в круг», «Борьба за мяч в кругах», «Перестрелка», «Борьба у черты», «Эстафета со скакалкой», «Чехарда», «Эстафета с мячами», «Эстафета встречная».</w:t>
            </w:r>
          </w:p>
          <w:p w14:paraId="14810E3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Игры и развлечения на воде: «Водолазы», «Охотники и утки», «Пятнашки с поплавком», «Стрела», «Кто дальше прыгнет?», «Салки с мячом», «Мяч в кругу», «Борьба за мяч», «Пятнашки с нырянием», «Чехарда», «Эстафета с мячом», «Эстафета с нырянием» и </w:t>
            </w:r>
            <w:proofErr w:type="spellStart"/>
            <w:r w:rsidRPr="008A456E">
              <w:rPr>
                <w:rFonts w:ascii="Times New Roman" w:hAnsi="Times New Roman"/>
                <w:sz w:val="28"/>
                <w:szCs w:val="28"/>
              </w:rPr>
              <w:t>др</w:t>
            </w:r>
            <w:proofErr w:type="spellEnd"/>
          </w:p>
        </w:tc>
      </w:tr>
    </w:tbl>
    <w:p w14:paraId="0A875D3C" w14:textId="77777777" w:rsidR="00061358" w:rsidRDefault="00061358" w:rsidP="00061358">
      <w:pPr>
        <w:spacing w:after="0" w:line="240" w:lineRule="auto"/>
        <w:jc w:val="both"/>
        <w:rPr>
          <w:rFonts w:ascii="Times New Roman" w:hAnsi="Times New Roman"/>
          <w:sz w:val="28"/>
          <w:szCs w:val="28"/>
        </w:rPr>
      </w:pPr>
    </w:p>
    <w:p w14:paraId="06106E37"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 xml:space="preserve">ПО 3. «ИЗБРАННЫЙ ВИД СПОРТА – </w:t>
      </w:r>
      <w:r>
        <w:rPr>
          <w:rFonts w:ascii="Times New Roman" w:hAnsi="Times New Roman"/>
          <w:b/>
          <w:sz w:val="28"/>
          <w:szCs w:val="28"/>
        </w:rPr>
        <w:t>ПЛАВАНИЕ.</w:t>
      </w:r>
    </w:p>
    <w:p w14:paraId="3F60D5EC" w14:textId="77777777" w:rsidR="0006135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3.1. «СПЕЦИАЛЬНАЯ ФИЗИЧЕСКАЯ И ТЕХНИЧЕСКАЯ ПОДГОТОВКА».</w:t>
      </w:r>
    </w:p>
    <w:p w14:paraId="00FBA371"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Общеразвивающие упражнения с предметами:</w:t>
      </w:r>
    </w:p>
    <w:p w14:paraId="50B9DE5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Упражнения с гантелями. Различный вес гантелей (от 0,5 до 5 кг).</w:t>
      </w:r>
      <w:r>
        <w:rPr>
          <w:rFonts w:ascii="Times New Roman" w:hAnsi="Times New Roman"/>
          <w:sz w:val="28"/>
          <w:szCs w:val="28"/>
        </w:rPr>
        <w:t xml:space="preserve"> </w:t>
      </w:r>
      <w:r w:rsidRPr="00A00A1F">
        <w:rPr>
          <w:rFonts w:ascii="Times New Roman" w:hAnsi="Times New Roman"/>
          <w:sz w:val="28"/>
          <w:szCs w:val="28"/>
        </w:rPr>
        <w:t>Гантельная гимнастика обеспечивает необходимое в некоторых случаях преимущественное воздействие на отдельные наиболее слабые группы мышц пловца. Являясь отличным средством развития силы спортсмена, упражнения с гантелями прекрасно совершенствуют и его гибкость. С этой целью движения выполняются в медленном темпе, но с предельной амплитудой. Развивая «силовую» выносливость, можно построить упражнения так, чтобы они осуществлялись в умеренном темпе, но в течение продолжительного времени.</w:t>
      </w:r>
      <w:r>
        <w:rPr>
          <w:rFonts w:ascii="Times New Roman" w:hAnsi="Times New Roman"/>
          <w:sz w:val="28"/>
          <w:szCs w:val="28"/>
        </w:rPr>
        <w:t xml:space="preserve"> </w:t>
      </w:r>
      <w:r w:rsidRPr="00A00A1F">
        <w:rPr>
          <w:rFonts w:ascii="Times New Roman" w:hAnsi="Times New Roman"/>
          <w:sz w:val="28"/>
          <w:szCs w:val="28"/>
        </w:rPr>
        <w:t xml:space="preserve"> Занимаясь гантельной гимнастикой, необходимо следить за правильной осанкой, ритмичным выполнением упражнений, стремиться избегать </w:t>
      </w:r>
      <w:proofErr w:type="spellStart"/>
      <w:r w:rsidRPr="00A00A1F">
        <w:rPr>
          <w:rFonts w:ascii="Times New Roman" w:hAnsi="Times New Roman"/>
          <w:sz w:val="28"/>
          <w:szCs w:val="28"/>
        </w:rPr>
        <w:t>натуживания</w:t>
      </w:r>
      <w:proofErr w:type="spellEnd"/>
      <w:r w:rsidRPr="00A00A1F">
        <w:rPr>
          <w:rFonts w:ascii="Times New Roman" w:hAnsi="Times New Roman"/>
          <w:sz w:val="28"/>
          <w:szCs w:val="28"/>
        </w:rPr>
        <w:t xml:space="preserve"> и задержки дыхания.</w:t>
      </w:r>
      <w:r>
        <w:rPr>
          <w:rFonts w:ascii="Times New Roman" w:hAnsi="Times New Roman"/>
          <w:sz w:val="28"/>
          <w:szCs w:val="28"/>
        </w:rPr>
        <w:t xml:space="preserve"> </w:t>
      </w:r>
      <w:r w:rsidRPr="00A00A1F">
        <w:rPr>
          <w:rFonts w:ascii="Times New Roman" w:hAnsi="Times New Roman"/>
          <w:sz w:val="28"/>
          <w:szCs w:val="28"/>
        </w:rPr>
        <w:t xml:space="preserve"> Учитывая относительную избирательность воздействия упражнений с гантелями, их по анатомическому принципу делят на следующие группы:</w:t>
      </w:r>
    </w:p>
    <w:p w14:paraId="0592D971"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 xml:space="preserve">пражнения для рук и плечевого пояса (одновременные и попеременные сгибания и разгибания рук в различных суставах, кружение, махи и рывки руками, имитационные движения «ударов боксера», плавания кролем на груди и на спине, </w:t>
      </w:r>
      <w:r>
        <w:rPr>
          <w:rFonts w:ascii="Times New Roman" w:hAnsi="Times New Roman"/>
          <w:sz w:val="28"/>
          <w:szCs w:val="28"/>
        </w:rPr>
        <w:t>брассом, баттерфляем и т. д.);</w:t>
      </w:r>
    </w:p>
    <w:p w14:paraId="6DAC8755"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пражнения для туловища (из различных исходных положений — наклоны туловища вперед, назад, в сторону с одновременным выполнением движений руками и без них, круговые дв</w:t>
      </w:r>
      <w:r>
        <w:rPr>
          <w:rFonts w:ascii="Times New Roman" w:hAnsi="Times New Roman"/>
          <w:sz w:val="28"/>
          <w:szCs w:val="28"/>
        </w:rPr>
        <w:t>ижения туловища и рук и т. п.);</w:t>
      </w:r>
    </w:p>
    <w:p w14:paraId="0ED0CC6E"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 xml:space="preserve">пражнения для ног (гантели в руках): приседания, прыжки, выпады, </w:t>
      </w:r>
      <w:proofErr w:type="gramStart"/>
      <w:r w:rsidRPr="00A00A1F">
        <w:rPr>
          <w:rFonts w:ascii="Times New Roman" w:hAnsi="Times New Roman"/>
          <w:sz w:val="28"/>
          <w:szCs w:val="28"/>
        </w:rPr>
        <w:t xml:space="preserve">перенос </w:t>
      </w:r>
      <w:r>
        <w:rPr>
          <w:rFonts w:ascii="Times New Roman" w:hAnsi="Times New Roman"/>
          <w:sz w:val="28"/>
          <w:szCs w:val="28"/>
        </w:rPr>
        <w:t xml:space="preserve"> </w:t>
      </w:r>
      <w:r w:rsidRPr="00A00A1F">
        <w:rPr>
          <w:rFonts w:ascii="Times New Roman" w:hAnsi="Times New Roman"/>
          <w:sz w:val="28"/>
          <w:szCs w:val="28"/>
        </w:rPr>
        <w:t>тяжести</w:t>
      </w:r>
      <w:proofErr w:type="gramEnd"/>
      <w:r w:rsidRPr="00A00A1F">
        <w:rPr>
          <w:rFonts w:ascii="Times New Roman" w:hAnsi="Times New Roman"/>
          <w:sz w:val="28"/>
          <w:szCs w:val="28"/>
        </w:rPr>
        <w:t xml:space="preserve"> тела с одной ноги на другую и пр. Гантели прикреплены к ногам: из исходного положения лежа на спине или сидя на полу движения ног кролем, брассом. Лежа на полу - разведение и сведение ног, круговые движения, сгибание и разгибание в коленном и тазобедренном суставах. Имитация езды на велосипеде и т. д.</w:t>
      </w:r>
      <w:r>
        <w:rPr>
          <w:rFonts w:ascii="Times New Roman" w:hAnsi="Times New Roman"/>
          <w:sz w:val="28"/>
          <w:szCs w:val="28"/>
        </w:rPr>
        <w:t>;</w:t>
      </w:r>
    </w:p>
    <w:p w14:paraId="7B3F57DF"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пражнения с гантелями целесообразнее всего выполнять, объединяя упражнения в комплексы. Каждый комплекс должен включать упражнения для развития всех основных мышечных групп с учетом необходимости устранять недостатки в развитии некоторых из них.</w:t>
      </w:r>
    </w:p>
    <w:p w14:paraId="481B03E4"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Каждое упражнение необходимо выполнять в виде серии движений, включающей 8—12, а иногда и больше повторений, производимых в определенном темпе. С увеличением силы и общей тренированности спортсмена комплексы должны постепенно усложняться за счет включения более трудных упражнений. Одновременно будут увеличиваться вес гантелей, темп движений и продолжительность выполнения каждой серии.</w:t>
      </w:r>
    </w:p>
    <w:p w14:paraId="4F7121A9"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Основные группы упражнений с гантелями (весом до 1 кг):</w:t>
      </w:r>
    </w:p>
    <w:p w14:paraId="4225367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1.И.п. - основная стойка, стойка ноги врозь, сед на полу или на гимнастической скамейке, поднимание прямых рук вперед, назад, в стороны и вверх, поочередно и одновременно.</w:t>
      </w:r>
    </w:p>
    <w:p w14:paraId="28A69C64"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2.И.п. - то же, руки в стороны, сгибание и разгибание рук поочередно и одновременно, быстро и медленно.</w:t>
      </w:r>
    </w:p>
    <w:p w14:paraId="1ACA6E2A"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3.И.п. - стойка ноги шире плеч, руки вверх или за голову, наклоны туловища вперед, назад, в стороны.</w:t>
      </w:r>
    </w:p>
    <w:p w14:paraId="62F0FFD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4.И.п. - основная стойка, наклон туловища вперед, коснуться пола гантелями.</w:t>
      </w:r>
    </w:p>
    <w:p w14:paraId="52930ED4" w14:textId="77777777" w:rsidR="00061358"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5.И.п. - стойка ноги шире плеч (ступни параллельны), руки за голову, полуприседания и приседания (быстро и медленно).</w:t>
      </w:r>
    </w:p>
    <w:p w14:paraId="6EACB84C"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6. </w:t>
      </w:r>
      <w:proofErr w:type="spellStart"/>
      <w:r w:rsidRPr="00A00A1F">
        <w:rPr>
          <w:rFonts w:ascii="Times New Roman" w:hAnsi="Times New Roman"/>
          <w:sz w:val="28"/>
          <w:szCs w:val="28"/>
        </w:rPr>
        <w:t>И.п</w:t>
      </w:r>
      <w:proofErr w:type="spellEnd"/>
      <w:r w:rsidRPr="00A00A1F">
        <w:rPr>
          <w:rFonts w:ascii="Times New Roman" w:hAnsi="Times New Roman"/>
          <w:sz w:val="28"/>
          <w:szCs w:val="28"/>
        </w:rPr>
        <w:t>. - для старта пловца, энергичным разгибанием ног и махом рук вперед прыжок вверх.</w:t>
      </w:r>
    </w:p>
    <w:p w14:paraId="7327414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Упражнения с набивными мячами (от 1 кг до 4 кг) развивают силу, гибкость и, главное, способствуют совершенствованию умения пловца от максимального и своевременного приложения усилия мышц мгновенно переходить к их расслаблению:</w:t>
      </w:r>
    </w:p>
    <w:p w14:paraId="440042CB"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различные движения с мячом в руках и между ног, выполняемые для укрепления всех основных мышечных групп; </w:t>
      </w:r>
    </w:p>
    <w:p w14:paraId="590F454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толчки и броски одной, двумя руками из различных исходных положений; </w:t>
      </w:r>
    </w:p>
    <w:p w14:paraId="39E1A556"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ловлю мяча одной, двумя руками; </w:t>
      </w:r>
    </w:p>
    <w:p w14:paraId="2090A75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подвижные игры с набивным мячом.</w:t>
      </w:r>
    </w:p>
    <w:p w14:paraId="687078F0"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Упражнения с набивными мячами можно объединять в специальные комплексы, которые выполняются индивидуально, вдвоем или целой </w:t>
      </w:r>
      <w:r>
        <w:rPr>
          <w:rFonts w:ascii="Times New Roman" w:hAnsi="Times New Roman"/>
          <w:sz w:val="28"/>
          <w:szCs w:val="28"/>
        </w:rPr>
        <w:t>г</w:t>
      </w:r>
      <w:r w:rsidRPr="00A00A1F">
        <w:rPr>
          <w:rFonts w:ascii="Times New Roman" w:hAnsi="Times New Roman"/>
          <w:sz w:val="28"/>
          <w:szCs w:val="28"/>
        </w:rPr>
        <w:t>руппой учащихся, например:</w:t>
      </w:r>
    </w:p>
    <w:p w14:paraId="3DDC8234"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Индивидуальные упражнения: </w:t>
      </w:r>
      <w:r w:rsidRPr="00A00A1F">
        <w:rPr>
          <w:rFonts w:ascii="Times New Roman" w:hAnsi="Times New Roman"/>
          <w:sz w:val="28"/>
          <w:szCs w:val="28"/>
        </w:rPr>
        <w:t>Бросить мяч вверх двумя руками и поймать его.</w:t>
      </w:r>
      <w:r>
        <w:rPr>
          <w:rFonts w:ascii="Times New Roman" w:hAnsi="Times New Roman"/>
          <w:sz w:val="28"/>
          <w:szCs w:val="28"/>
        </w:rPr>
        <w:t xml:space="preserve"> </w:t>
      </w:r>
      <w:r w:rsidRPr="00A00A1F">
        <w:rPr>
          <w:rFonts w:ascii="Times New Roman" w:hAnsi="Times New Roman"/>
          <w:sz w:val="28"/>
          <w:szCs w:val="28"/>
        </w:rPr>
        <w:t>Бросить мяч вверх, подпрыгнуть и поймать его во время прыжка.</w:t>
      </w:r>
      <w:r>
        <w:rPr>
          <w:rFonts w:ascii="Times New Roman" w:hAnsi="Times New Roman"/>
          <w:sz w:val="28"/>
          <w:szCs w:val="28"/>
        </w:rPr>
        <w:t xml:space="preserve"> </w:t>
      </w:r>
      <w:r w:rsidRPr="00A00A1F">
        <w:rPr>
          <w:rFonts w:ascii="Times New Roman" w:hAnsi="Times New Roman"/>
          <w:sz w:val="28"/>
          <w:szCs w:val="28"/>
        </w:rPr>
        <w:t>Бросить мяч вверх, повернуться на 180° или 360° и поймать его.</w:t>
      </w:r>
      <w:r>
        <w:rPr>
          <w:rFonts w:ascii="Times New Roman" w:hAnsi="Times New Roman"/>
          <w:sz w:val="28"/>
          <w:szCs w:val="28"/>
        </w:rPr>
        <w:t xml:space="preserve"> </w:t>
      </w:r>
      <w:r w:rsidRPr="00A00A1F">
        <w:rPr>
          <w:rFonts w:ascii="Times New Roman" w:hAnsi="Times New Roman"/>
          <w:sz w:val="28"/>
          <w:szCs w:val="28"/>
        </w:rPr>
        <w:t>Из стойки ноги врозь наклон вперед, бросить мяч между ног так, чтобы он перелетел через голову вперед.</w:t>
      </w:r>
      <w:r>
        <w:rPr>
          <w:rFonts w:ascii="Times New Roman" w:hAnsi="Times New Roman"/>
          <w:sz w:val="28"/>
          <w:szCs w:val="28"/>
        </w:rPr>
        <w:t xml:space="preserve"> </w:t>
      </w:r>
      <w:r w:rsidRPr="00A00A1F">
        <w:rPr>
          <w:rFonts w:ascii="Times New Roman" w:hAnsi="Times New Roman"/>
          <w:sz w:val="28"/>
          <w:szCs w:val="28"/>
        </w:rPr>
        <w:t>Зажав мяч между стопами ног, подпрыгивания на месте и с передвижением вперед.</w:t>
      </w:r>
      <w:r>
        <w:rPr>
          <w:rFonts w:ascii="Times New Roman" w:hAnsi="Times New Roman"/>
          <w:sz w:val="28"/>
          <w:szCs w:val="28"/>
        </w:rPr>
        <w:t xml:space="preserve"> </w:t>
      </w:r>
      <w:r w:rsidRPr="00A00A1F">
        <w:rPr>
          <w:rFonts w:ascii="Times New Roman" w:hAnsi="Times New Roman"/>
          <w:sz w:val="28"/>
          <w:szCs w:val="28"/>
        </w:rPr>
        <w:t>Зажав мяч между стопами ног, подпрыгнуть на месте и подбросить мяч ногами, ловля мяча руками.</w:t>
      </w:r>
    </w:p>
    <w:p w14:paraId="4F7BD7C3"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Упражнения вдвоем и групповые: </w:t>
      </w:r>
      <w:r w:rsidRPr="00A00A1F">
        <w:rPr>
          <w:rFonts w:ascii="Times New Roman" w:hAnsi="Times New Roman"/>
          <w:sz w:val="28"/>
          <w:szCs w:val="28"/>
        </w:rPr>
        <w:t>Бросок мяча партнеру обеими руками от груди.</w:t>
      </w:r>
      <w:r>
        <w:rPr>
          <w:rFonts w:ascii="Times New Roman" w:hAnsi="Times New Roman"/>
          <w:sz w:val="28"/>
          <w:szCs w:val="28"/>
        </w:rPr>
        <w:t xml:space="preserve"> </w:t>
      </w:r>
      <w:r w:rsidRPr="00A00A1F">
        <w:rPr>
          <w:rFonts w:ascii="Times New Roman" w:hAnsi="Times New Roman"/>
          <w:sz w:val="28"/>
          <w:szCs w:val="28"/>
        </w:rPr>
        <w:t>Из стойки ноги врозь бросок мяча из-за головы; то же, сидя на полу, ноги врозь.</w:t>
      </w:r>
      <w:r>
        <w:rPr>
          <w:rFonts w:ascii="Times New Roman" w:hAnsi="Times New Roman"/>
          <w:sz w:val="28"/>
          <w:szCs w:val="28"/>
        </w:rPr>
        <w:t xml:space="preserve"> </w:t>
      </w:r>
      <w:r w:rsidRPr="00A00A1F">
        <w:rPr>
          <w:rFonts w:ascii="Times New Roman" w:hAnsi="Times New Roman"/>
          <w:sz w:val="28"/>
          <w:szCs w:val="28"/>
        </w:rPr>
        <w:t>Толчок мяча одной рукой от плеча.</w:t>
      </w:r>
      <w:r>
        <w:rPr>
          <w:rFonts w:ascii="Times New Roman" w:hAnsi="Times New Roman"/>
          <w:sz w:val="28"/>
          <w:szCs w:val="28"/>
        </w:rPr>
        <w:t xml:space="preserve"> </w:t>
      </w:r>
      <w:r w:rsidRPr="00A00A1F">
        <w:rPr>
          <w:rFonts w:ascii="Times New Roman" w:hAnsi="Times New Roman"/>
          <w:sz w:val="28"/>
          <w:szCs w:val="28"/>
        </w:rPr>
        <w:t>Наклон вперед, мяч внизу, энергично выпрямляя туловище, бросить мяч прямыми руками вперед-вверх.</w:t>
      </w:r>
      <w:r>
        <w:rPr>
          <w:rFonts w:ascii="Times New Roman" w:hAnsi="Times New Roman"/>
          <w:sz w:val="28"/>
          <w:szCs w:val="28"/>
        </w:rPr>
        <w:t xml:space="preserve"> </w:t>
      </w:r>
      <w:r w:rsidRPr="00A00A1F">
        <w:rPr>
          <w:rFonts w:ascii="Times New Roman" w:hAnsi="Times New Roman"/>
          <w:sz w:val="28"/>
          <w:szCs w:val="28"/>
        </w:rPr>
        <w:t>Из стойки ноги врозь быстрый наклон вперед и бросок мяча назад между ног.</w:t>
      </w:r>
    </w:p>
    <w:p w14:paraId="5D1129A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СПЕЦИАЛЬНАЯ ПЛАВАТЕЛЬНАЯ ПОДГОТОВКА направлена на повторение ранее изученных спортивных способов плавания и совершенствование стиля основного способа; на увеличение темпа движений юного спортсмена в воде; на повышение (минуя пока применение тренировочных нагрузок «до отказа») специальной его работоспособности, необходимой для улучшения результата на основной дистанции. Главные группы упражнений:</w:t>
      </w:r>
    </w:p>
    <w:p w14:paraId="767704DD"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кролистов и </w:t>
      </w:r>
      <w:proofErr w:type="spellStart"/>
      <w:r>
        <w:rPr>
          <w:rFonts w:ascii="Times New Roman" w:hAnsi="Times New Roman"/>
          <w:sz w:val="28"/>
          <w:szCs w:val="28"/>
        </w:rPr>
        <w:t>спинистов</w:t>
      </w:r>
      <w:proofErr w:type="spellEnd"/>
      <w:r>
        <w:rPr>
          <w:rFonts w:ascii="Times New Roman" w:hAnsi="Times New Roman"/>
          <w:sz w:val="28"/>
          <w:szCs w:val="28"/>
        </w:rPr>
        <w:t>:</w:t>
      </w:r>
    </w:p>
    <w:p w14:paraId="4F028A65"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Плавание кролем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с доской и без доски (на груди и на спине); руки у бедер или вперед; с помощью движений руками - одной (другая у бедра или вперед), двумя с обгоном (с поочередными движениями: правая начинает наплыв в момент окончания проноса левой), с «подменой» (два-три гребка правой рукой, левая у бедра, и пронос вперед левой в момент начала последнего гребка правой; затем два-три гребка левой и пронос правой и т. д.); кролем - с двусторонним дыханием, с пропуском и задержкой дыхания (на отрезках до 25 м), кролем и на спине на сцепление (правая заканчивает наплыв во время заключительной фазы гребка левой), с различным (высоким, средним или низким) положением плеч. </w:t>
      </w:r>
    </w:p>
    <w:p w14:paraId="2F842520"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лавание кролем в свободном, повышенном и переменном темпе дистанций до 800 м: с помощью движений ногами (руки опираются на доску или без нее); с помощью движений руками (ноги поддерживаются резиновым кругом); кролем (со вдохом справа, слева; с двусторонним дыханием); на спине (с дыханием под правую или левую руку).</w:t>
      </w:r>
    </w:p>
    <w:p w14:paraId="7B910DB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кролем на груди и на спине длинных дистанций до 1500 м (с различными вариантами дыхания).</w:t>
      </w:r>
    </w:p>
    <w:p w14:paraId="06C7540A"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27EFA62D"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Для брассистов:</w:t>
      </w:r>
    </w:p>
    <w:p w14:paraId="2FC6DC13"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Плавание брассом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 с доской и без доски (на груди и на спине - руки </w:t>
      </w:r>
      <w:r>
        <w:rPr>
          <w:rFonts w:ascii="Times New Roman" w:hAnsi="Times New Roman"/>
          <w:sz w:val="28"/>
          <w:szCs w:val="28"/>
        </w:rPr>
        <w:t>у</w:t>
      </w:r>
      <w:r w:rsidRPr="00A00A1F">
        <w:rPr>
          <w:rFonts w:ascii="Times New Roman" w:hAnsi="Times New Roman"/>
          <w:sz w:val="28"/>
          <w:szCs w:val="28"/>
        </w:rPr>
        <w:t xml:space="preserve"> бедер или вперед); с помощью движений руками (с гребком до линии плеч и за нее); брассом (с вдохом в начале гребка руками или в конце его).</w:t>
      </w:r>
    </w:p>
    <w:p w14:paraId="7AF58291"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брассом в свободном темпе дистанций до 400 м с минимальным количеством движений на отрезке:</w:t>
      </w:r>
      <w:r>
        <w:rPr>
          <w:rFonts w:ascii="Times New Roman" w:hAnsi="Times New Roman"/>
          <w:sz w:val="28"/>
          <w:szCs w:val="28"/>
        </w:rPr>
        <w:t xml:space="preserve"> </w:t>
      </w:r>
      <w:r w:rsidRPr="00A00A1F">
        <w:rPr>
          <w:rFonts w:ascii="Times New Roman" w:hAnsi="Times New Roman"/>
          <w:sz w:val="28"/>
          <w:szCs w:val="28"/>
        </w:rPr>
        <w:t>с помощью движений руками; с помощью движений ногами; брассом (с различными вариантами дыхания).</w:t>
      </w:r>
    </w:p>
    <w:p w14:paraId="379EE153"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лавание брассом в свободном, повышенном и переменном темпе различных дистанций: с помощью движений руками (до 500 м); с помощью движений ногами (до 800 м); брассом (до 1500 м).</w:t>
      </w:r>
    </w:p>
    <w:p w14:paraId="6536EF50"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0787B8D1"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дельфинистов</w:t>
      </w:r>
      <w:proofErr w:type="spellEnd"/>
      <w:r>
        <w:rPr>
          <w:rFonts w:ascii="Times New Roman" w:hAnsi="Times New Roman"/>
          <w:sz w:val="28"/>
          <w:szCs w:val="28"/>
        </w:rPr>
        <w:t>:</w:t>
      </w:r>
    </w:p>
    <w:p w14:paraId="7CC9DADA"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 xml:space="preserve">лавание дельфином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 с доской и без доски (руки у бедер и вперед);</w:t>
      </w:r>
      <w:r>
        <w:rPr>
          <w:rFonts w:ascii="Times New Roman" w:hAnsi="Times New Roman"/>
          <w:sz w:val="28"/>
          <w:szCs w:val="28"/>
        </w:rPr>
        <w:t xml:space="preserve"> </w:t>
      </w:r>
      <w:r w:rsidRPr="00A00A1F">
        <w:rPr>
          <w:rFonts w:ascii="Times New Roman" w:hAnsi="Times New Roman"/>
          <w:sz w:val="28"/>
          <w:szCs w:val="28"/>
        </w:rPr>
        <w:t xml:space="preserve">с помощью движений руками; дельфином — с двусторонним дыханием, с пропуском и задержкой дыхания (на </w:t>
      </w:r>
      <w:r>
        <w:rPr>
          <w:rFonts w:ascii="Times New Roman" w:hAnsi="Times New Roman"/>
          <w:sz w:val="28"/>
          <w:szCs w:val="28"/>
        </w:rPr>
        <w:t xml:space="preserve"> </w:t>
      </w:r>
      <w:r w:rsidRPr="00A00A1F">
        <w:rPr>
          <w:rFonts w:ascii="Times New Roman" w:hAnsi="Times New Roman"/>
          <w:sz w:val="28"/>
          <w:szCs w:val="28"/>
        </w:rPr>
        <w:t>отрезках до 25 м).</w:t>
      </w:r>
    </w:p>
    <w:p w14:paraId="66DDCE7C"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«слитным» дельфином дистанций до 800 м в свободном темпе.</w:t>
      </w:r>
    </w:p>
    <w:p w14:paraId="66475D76"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дельфином в повышенном и переменном темпе дистанций до 400 м: с помощью движений ногами (с доской или без доски);</w:t>
      </w:r>
      <w:r>
        <w:rPr>
          <w:rFonts w:ascii="Times New Roman" w:hAnsi="Times New Roman"/>
          <w:sz w:val="28"/>
          <w:szCs w:val="28"/>
        </w:rPr>
        <w:t xml:space="preserve"> </w:t>
      </w:r>
      <w:r w:rsidRPr="00A00A1F">
        <w:rPr>
          <w:rFonts w:ascii="Times New Roman" w:hAnsi="Times New Roman"/>
          <w:sz w:val="28"/>
          <w:szCs w:val="28"/>
        </w:rPr>
        <w:t>с помощью движений руками (с резиновым кругом или без него);</w:t>
      </w:r>
      <w:r>
        <w:rPr>
          <w:rFonts w:ascii="Times New Roman" w:hAnsi="Times New Roman"/>
          <w:sz w:val="28"/>
          <w:szCs w:val="28"/>
        </w:rPr>
        <w:t xml:space="preserve"> </w:t>
      </w:r>
      <w:r w:rsidRPr="00A00A1F">
        <w:rPr>
          <w:rFonts w:ascii="Times New Roman" w:hAnsi="Times New Roman"/>
          <w:sz w:val="28"/>
          <w:szCs w:val="28"/>
        </w:rPr>
        <w:t>«слитным» дельфином.</w:t>
      </w:r>
    </w:p>
    <w:p w14:paraId="5AD95FB7" w14:textId="77777777" w:rsidR="00061358"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6039E63D" w14:textId="77777777" w:rsidR="00061358" w:rsidRDefault="00061358" w:rsidP="00636BA8">
      <w:pPr>
        <w:spacing w:after="0" w:line="276" w:lineRule="auto"/>
        <w:ind w:firstLine="708"/>
        <w:jc w:val="both"/>
        <w:rPr>
          <w:rFonts w:ascii="Times New Roman" w:hAnsi="Times New Roman"/>
          <w:sz w:val="28"/>
          <w:szCs w:val="28"/>
        </w:rPr>
      </w:pPr>
    </w:p>
    <w:p w14:paraId="2842AE8B" w14:textId="77777777" w:rsidR="00061358" w:rsidRPr="00A1599C" w:rsidRDefault="00061358" w:rsidP="00636BA8">
      <w:pPr>
        <w:spacing w:after="0" w:line="276" w:lineRule="auto"/>
        <w:ind w:firstLine="708"/>
        <w:jc w:val="both"/>
        <w:rPr>
          <w:rFonts w:ascii="Times New Roman" w:hAnsi="Times New Roman"/>
          <w:sz w:val="28"/>
          <w:szCs w:val="28"/>
        </w:rPr>
      </w:pPr>
      <w:r w:rsidRPr="00A1599C">
        <w:rPr>
          <w:rFonts w:ascii="Times New Roman" w:hAnsi="Times New Roman"/>
          <w:sz w:val="28"/>
          <w:szCs w:val="28"/>
        </w:rPr>
        <w:t>ТАКТИЧЕСКАЯ ПОДГОТОВКА:</w:t>
      </w:r>
      <w:r>
        <w:rPr>
          <w:rFonts w:ascii="Times New Roman" w:hAnsi="Times New Roman"/>
          <w:sz w:val="28"/>
          <w:szCs w:val="28"/>
        </w:rPr>
        <w:t xml:space="preserve"> </w:t>
      </w:r>
      <w:r w:rsidRPr="00A1599C">
        <w:rPr>
          <w:rFonts w:ascii="Times New Roman" w:hAnsi="Times New Roman"/>
          <w:sz w:val="28"/>
          <w:szCs w:val="28"/>
        </w:rPr>
        <w:t>овладение общими теоретическими основами спортивной тактики применительно к участию в соревнованиях по плаванию</w:t>
      </w:r>
      <w:r>
        <w:rPr>
          <w:rFonts w:ascii="Times New Roman" w:hAnsi="Times New Roman"/>
          <w:sz w:val="28"/>
          <w:szCs w:val="28"/>
        </w:rPr>
        <w:t xml:space="preserve">, </w:t>
      </w:r>
      <w:r w:rsidRPr="00A1599C">
        <w:rPr>
          <w:rFonts w:ascii="Times New Roman" w:hAnsi="Times New Roman"/>
          <w:sz w:val="28"/>
          <w:szCs w:val="28"/>
        </w:rPr>
        <w:t>изучение условий предстоящих соревнований.</w:t>
      </w:r>
    </w:p>
    <w:p w14:paraId="212ED20E" w14:textId="77777777" w:rsidR="00061358" w:rsidRDefault="00061358" w:rsidP="00636BA8">
      <w:pPr>
        <w:spacing w:after="0" w:line="276" w:lineRule="auto"/>
        <w:ind w:firstLine="708"/>
        <w:jc w:val="both"/>
        <w:rPr>
          <w:rFonts w:ascii="Times New Roman" w:hAnsi="Times New Roman"/>
          <w:sz w:val="28"/>
          <w:szCs w:val="28"/>
        </w:rPr>
      </w:pPr>
    </w:p>
    <w:p w14:paraId="1C3D2879" w14:textId="77777777" w:rsidR="00061358" w:rsidRPr="00886851"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УП. 3.2. «ТРЕНЕРСКАЯ И СУДЕЙСКАЯ ПРАКТИКА»</w:t>
      </w:r>
    </w:p>
    <w:p w14:paraId="71466513" w14:textId="77777777" w:rsidR="00061358" w:rsidRPr="004673F1" w:rsidRDefault="00061358" w:rsidP="00636BA8">
      <w:pPr>
        <w:spacing w:after="0" w:line="276" w:lineRule="auto"/>
        <w:ind w:firstLine="708"/>
        <w:jc w:val="both"/>
        <w:rPr>
          <w:rFonts w:ascii="Times New Roman" w:hAnsi="Times New Roman"/>
          <w:sz w:val="28"/>
          <w:szCs w:val="28"/>
        </w:rPr>
      </w:pPr>
      <w:r w:rsidRPr="004673F1">
        <w:rPr>
          <w:rFonts w:ascii="Times New Roman" w:hAnsi="Times New Roman"/>
          <w:sz w:val="28"/>
          <w:szCs w:val="28"/>
        </w:rPr>
        <w:t xml:space="preserve">Занимающиеся в группах совершенствования спортивного мастерства </w:t>
      </w:r>
      <w:r>
        <w:rPr>
          <w:rFonts w:ascii="Times New Roman" w:hAnsi="Times New Roman"/>
          <w:sz w:val="28"/>
          <w:szCs w:val="28"/>
        </w:rPr>
        <w:t>учатся</w:t>
      </w:r>
      <w:r w:rsidRPr="004673F1">
        <w:rPr>
          <w:rFonts w:ascii="Times New Roman" w:hAnsi="Times New Roman"/>
          <w:sz w:val="28"/>
          <w:szCs w:val="28"/>
        </w:rPr>
        <w:t xml:space="preserve">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w:t>
      </w:r>
      <w:r>
        <w:rPr>
          <w:rFonts w:ascii="Times New Roman" w:hAnsi="Times New Roman"/>
          <w:sz w:val="28"/>
          <w:szCs w:val="28"/>
        </w:rPr>
        <w:t xml:space="preserve"> Обучающиеся</w:t>
      </w:r>
      <w:r w:rsidRPr="004673F1">
        <w:rPr>
          <w:rFonts w:ascii="Times New Roman" w:hAnsi="Times New Roman"/>
          <w:sz w:val="28"/>
          <w:szCs w:val="28"/>
        </w:rPr>
        <w:t xml:space="preserve">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w:t>
      </w:r>
    </w:p>
    <w:p w14:paraId="341E23D1" w14:textId="77777777" w:rsidR="00B16EC7" w:rsidRDefault="00B16EC7" w:rsidP="00B16EC7">
      <w:pPr>
        <w:spacing w:after="0" w:line="240" w:lineRule="auto"/>
        <w:jc w:val="center"/>
        <w:rPr>
          <w:rFonts w:ascii="Times New Roman" w:hAnsi="Times New Roman" w:cs="Times New Roman"/>
          <w:bCs/>
          <w:sz w:val="28"/>
          <w:szCs w:val="28"/>
        </w:rPr>
      </w:pPr>
    </w:p>
    <w:p w14:paraId="6EEE0C2B" w14:textId="77777777" w:rsidR="00B16EC7" w:rsidRDefault="00B16EC7" w:rsidP="00B16EC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ССМ</w:t>
      </w:r>
    </w:p>
    <w:tbl>
      <w:tblPr>
        <w:tblStyle w:val="a9"/>
        <w:tblW w:w="9917" w:type="dxa"/>
        <w:tblLayout w:type="fixed"/>
        <w:tblLook w:val="04A0" w:firstRow="1" w:lastRow="0" w:firstColumn="1" w:lastColumn="0" w:noHBand="0" w:noVBand="1"/>
      </w:tblPr>
      <w:tblGrid>
        <w:gridCol w:w="562"/>
        <w:gridCol w:w="3544"/>
        <w:gridCol w:w="425"/>
        <w:gridCol w:w="425"/>
        <w:gridCol w:w="425"/>
        <w:gridCol w:w="426"/>
        <w:gridCol w:w="425"/>
        <w:gridCol w:w="425"/>
        <w:gridCol w:w="425"/>
        <w:gridCol w:w="426"/>
        <w:gridCol w:w="425"/>
        <w:gridCol w:w="425"/>
        <w:gridCol w:w="425"/>
        <w:gridCol w:w="426"/>
        <w:gridCol w:w="708"/>
      </w:tblGrid>
      <w:tr w:rsidR="00B16EC7" w14:paraId="6E3F1D6F" w14:textId="77777777" w:rsidTr="001F2301">
        <w:trPr>
          <w:trHeight w:val="170"/>
        </w:trPr>
        <w:tc>
          <w:tcPr>
            <w:tcW w:w="562" w:type="dxa"/>
            <w:vMerge w:val="restart"/>
          </w:tcPr>
          <w:p w14:paraId="3D55BBC4" w14:textId="77777777" w:rsidR="00B16EC7" w:rsidRPr="0001055F" w:rsidRDefault="00B16EC7"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3544" w:type="dxa"/>
            <w:vMerge w:val="restart"/>
          </w:tcPr>
          <w:p w14:paraId="1D1128A5" w14:textId="77777777" w:rsidR="00B16EC7" w:rsidRPr="0001055F" w:rsidRDefault="00B16EC7"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5103" w:type="dxa"/>
            <w:gridSpan w:val="12"/>
          </w:tcPr>
          <w:p w14:paraId="3650FEA2" w14:textId="77777777" w:rsidR="00B16EC7" w:rsidRPr="0001055F" w:rsidRDefault="00B16EC7"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708" w:type="dxa"/>
            <w:vMerge w:val="restart"/>
          </w:tcPr>
          <w:p w14:paraId="5C456BA2" w14:textId="77777777" w:rsidR="00B16EC7" w:rsidRPr="0001055F" w:rsidRDefault="00B16EC7"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B16EC7" w14:paraId="68B1711F" w14:textId="77777777" w:rsidTr="001F2301">
        <w:trPr>
          <w:cantSplit/>
          <w:trHeight w:val="949"/>
        </w:trPr>
        <w:tc>
          <w:tcPr>
            <w:tcW w:w="562" w:type="dxa"/>
            <w:vMerge/>
          </w:tcPr>
          <w:p w14:paraId="065927A2" w14:textId="77777777" w:rsidR="00B16EC7" w:rsidRDefault="00B16EC7" w:rsidP="001F2301">
            <w:pPr>
              <w:jc w:val="center"/>
              <w:rPr>
                <w:rFonts w:ascii="Times New Roman" w:hAnsi="Times New Roman" w:cs="Times New Roman"/>
                <w:bCs/>
                <w:sz w:val="28"/>
                <w:szCs w:val="28"/>
              </w:rPr>
            </w:pPr>
          </w:p>
        </w:tc>
        <w:tc>
          <w:tcPr>
            <w:tcW w:w="3544" w:type="dxa"/>
            <w:vMerge/>
          </w:tcPr>
          <w:p w14:paraId="25523284" w14:textId="77777777" w:rsidR="00B16EC7" w:rsidRDefault="00B16EC7" w:rsidP="001F2301">
            <w:pPr>
              <w:jc w:val="center"/>
              <w:rPr>
                <w:rFonts w:ascii="Times New Roman" w:hAnsi="Times New Roman" w:cs="Times New Roman"/>
                <w:bCs/>
                <w:sz w:val="28"/>
                <w:szCs w:val="28"/>
              </w:rPr>
            </w:pPr>
          </w:p>
        </w:tc>
        <w:tc>
          <w:tcPr>
            <w:tcW w:w="425" w:type="dxa"/>
            <w:textDirection w:val="btLr"/>
          </w:tcPr>
          <w:p w14:paraId="5D68C26D"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425" w:type="dxa"/>
            <w:textDirection w:val="btLr"/>
          </w:tcPr>
          <w:p w14:paraId="16F7AC96"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425" w:type="dxa"/>
            <w:textDirection w:val="btLr"/>
          </w:tcPr>
          <w:p w14:paraId="36A4B9EE"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426" w:type="dxa"/>
            <w:textDirection w:val="btLr"/>
          </w:tcPr>
          <w:p w14:paraId="687DA538"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425" w:type="dxa"/>
            <w:textDirection w:val="btLr"/>
          </w:tcPr>
          <w:p w14:paraId="3738334E"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5" w:type="dxa"/>
            <w:textDirection w:val="btLr"/>
          </w:tcPr>
          <w:p w14:paraId="021508A3"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425" w:type="dxa"/>
            <w:textDirection w:val="btLr"/>
          </w:tcPr>
          <w:p w14:paraId="7BF90BC2"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426" w:type="dxa"/>
            <w:textDirection w:val="btLr"/>
          </w:tcPr>
          <w:p w14:paraId="1C451AAD"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25" w:type="dxa"/>
            <w:textDirection w:val="btLr"/>
          </w:tcPr>
          <w:p w14:paraId="221D195E"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425" w:type="dxa"/>
            <w:textDirection w:val="btLr"/>
          </w:tcPr>
          <w:p w14:paraId="5162FFAB"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425" w:type="dxa"/>
            <w:textDirection w:val="btLr"/>
          </w:tcPr>
          <w:p w14:paraId="5DF718C3"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426" w:type="dxa"/>
            <w:textDirection w:val="btLr"/>
          </w:tcPr>
          <w:p w14:paraId="6B7DE247"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708" w:type="dxa"/>
            <w:vMerge/>
          </w:tcPr>
          <w:p w14:paraId="575EBE25" w14:textId="77777777" w:rsidR="00B16EC7" w:rsidRDefault="00B16EC7" w:rsidP="001F2301">
            <w:pPr>
              <w:jc w:val="center"/>
              <w:rPr>
                <w:rFonts w:ascii="Times New Roman" w:hAnsi="Times New Roman" w:cs="Times New Roman"/>
                <w:bCs/>
                <w:sz w:val="28"/>
                <w:szCs w:val="28"/>
              </w:rPr>
            </w:pPr>
          </w:p>
        </w:tc>
      </w:tr>
      <w:tr w:rsidR="00B16EC7" w14:paraId="1CE8FD80" w14:textId="77777777" w:rsidTr="001F2301">
        <w:tc>
          <w:tcPr>
            <w:tcW w:w="562" w:type="dxa"/>
          </w:tcPr>
          <w:p w14:paraId="7A4DB0BD" w14:textId="77777777" w:rsidR="00B16EC7" w:rsidRPr="0001055F" w:rsidRDefault="00B16EC7"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3544" w:type="dxa"/>
          </w:tcPr>
          <w:p w14:paraId="118233E1"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425" w:type="dxa"/>
          </w:tcPr>
          <w:p w14:paraId="4B0D03E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D5B5B2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4C3F34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2C57DE8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4200B9A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30E043D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2697841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1DB26EC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6150594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5" w:type="dxa"/>
          </w:tcPr>
          <w:p w14:paraId="627EC1B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33DAE5D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6FB0712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8" w:type="dxa"/>
          </w:tcPr>
          <w:p w14:paraId="5EF29FC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r>
      <w:tr w:rsidR="00B16EC7" w14:paraId="7909AAAE" w14:textId="77777777" w:rsidTr="001F2301">
        <w:tc>
          <w:tcPr>
            <w:tcW w:w="562" w:type="dxa"/>
          </w:tcPr>
          <w:p w14:paraId="3151C74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3544" w:type="dxa"/>
          </w:tcPr>
          <w:p w14:paraId="2957D0D5"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425" w:type="dxa"/>
          </w:tcPr>
          <w:p w14:paraId="28F3388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25" w:type="dxa"/>
          </w:tcPr>
          <w:p w14:paraId="15CC288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543C61B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2B7DA80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EA4331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4C48E0A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22E05F8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14BEBD7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7476D01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D1946F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425" w:type="dxa"/>
          </w:tcPr>
          <w:p w14:paraId="1DC33D8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426" w:type="dxa"/>
          </w:tcPr>
          <w:p w14:paraId="661C43C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708" w:type="dxa"/>
          </w:tcPr>
          <w:p w14:paraId="6561EE8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128</w:t>
            </w:r>
          </w:p>
        </w:tc>
      </w:tr>
      <w:tr w:rsidR="00B16EC7" w14:paraId="791DE398" w14:textId="77777777" w:rsidTr="001F2301">
        <w:tc>
          <w:tcPr>
            <w:tcW w:w="562" w:type="dxa"/>
          </w:tcPr>
          <w:p w14:paraId="02E5C10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3544" w:type="dxa"/>
          </w:tcPr>
          <w:p w14:paraId="432B386E"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425" w:type="dxa"/>
          </w:tcPr>
          <w:p w14:paraId="6C20BCB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3EF4806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44EF245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6" w:type="dxa"/>
          </w:tcPr>
          <w:p w14:paraId="25531D6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009B46B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5FF5B07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25" w:type="dxa"/>
          </w:tcPr>
          <w:p w14:paraId="6F7F2C4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26" w:type="dxa"/>
          </w:tcPr>
          <w:p w14:paraId="7CD298C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25" w:type="dxa"/>
          </w:tcPr>
          <w:p w14:paraId="363CD7C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425" w:type="dxa"/>
          </w:tcPr>
          <w:p w14:paraId="572F998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425" w:type="dxa"/>
          </w:tcPr>
          <w:p w14:paraId="5821C9E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c>
          <w:tcPr>
            <w:tcW w:w="426" w:type="dxa"/>
          </w:tcPr>
          <w:p w14:paraId="234A7D8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708" w:type="dxa"/>
          </w:tcPr>
          <w:p w14:paraId="7BBF68A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181</w:t>
            </w:r>
          </w:p>
        </w:tc>
      </w:tr>
      <w:tr w:rsidR="00B16EC7" w14:paraId="666826A0" w14:textId="77777777" w:rsidTr="001F2301">
        <w:tc>
          <w:tcPr>
            <w:tcW w:w="562" w:type="dxa"/>
          </w:tcPr>
          <w:p w14:paraId="0AB128D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3544" w:type="dxa"/>
          </w:tcPr>
          <w:p w14:paraId="4978AC3A" w14:textId="5A6B74B8"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425" w:type="dxa"/>
          </w:tcPr>
          <w:p w14:paraId="35740B0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3FD8033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5CFFBEC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5A47A14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0903F73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782FD69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425" w:type="dxa"/>
          </w:tcPr>
          <w:p w14:paraId="5E474D7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7074CC4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4BCE13D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5" w:type="dxa"/>
          </w:tcPr>
          <w:p w14:paraId="3BDBFAB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5" w:type="dxa"/>
          </w:tcPr>
          <w:p w14:paraId="012F2A7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097D9A4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708" w:type="dxa"/>
          </w:tcPr>
          <w:p w14:paraId="3293AD3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89</w:t>
            </w:r>
          </w:p>
        </w:tc>
      </w:tr>
      <w:tr w:rsidR="00B16EC7" w14:paraId="476A80B5" w14:textId="77777777" w:rsidTr="001F2301">
        <w:tc>
          <w:tcPr>
            <w:tcW w:w="562" w:type="dxa"/>
          </w:tcPr>
          <w:p w14:paraId="449EA6F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3544" w:type="dxa"/>
          </w:tcPr>
          <w:p w14:paraId="157779C5" w14:textId="59005808"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425" w:type="dxa"/>
          </w:tcPr>
          <w:p w14:paraId="2387249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425" w:type="dxa"/>
          </w:tcPr>
          <w:p w14:paraId="1293FDF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5282B44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6" w:type="dxa"/>
          </w:tcPr>
          <w:p w14:paraId="7B4B404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10ED523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7B76BB0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14F2C3B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6" w:type="dxa"/>
          </w:tcPr>
          <w:p w14:paraId="404BA6E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314E370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20A18B8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5" w:type="dxa"/>
          </w:tcPr>
          <w:p w14:paraId="7072127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426" w:type="dxa"/>
          </w:tcPr>
          <w:p w14:paraId="633BD61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708" w:type="dxa"/>
          </w:tcPr>
          <w:p w14:paraId="09922A3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132</w:t>
            </w:r>
          </w:p>
        </w:tc>
      </w:tr>
      <w:tr w:rsidR="00B16EC7" w14:paraId="392A247A" w14:textId="77777777" w:rsidTr="001F2301">
        <w:tc>
          <w:tcPr>
            <w:tcW w:w="562" w:type="dxa"/>
          </w:tcPr>
          <w:p w14:paraId="5BD87BD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3544" w:type="dxa"/>
          </w:tcPr>
          <w:p w14:paraId="1B13CA03"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425" w:type="dxa"/>
          </w:tcPr>
          <w:p w14:paraId="6139A5F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34</w:t>
            </w:r>
          </w:p>
        </w:tc>
        <w:tc>
          <w:tcPr>
            <w:tcW w:w="425" w:type="dxa"/>
          </w:tcPr>
          <w:p w14:paraId="7B9FC1A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36</w:t>
            </w:r>
          </w:p>
        </w:tc>
        <w:tc>
          <w:tcPr>
            <w:tcW w:w="425" w:type="dxa"/>
          </w:tcPr>
          <w:p w14:paraId="3AD4F8D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6" w:type="dxa"/>
          </w:tcPr>
          <w:p w14:paraId="175BFDF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41</w:t>
            </w:r>
          </w:p>
        </w:tc>
        <w:tc>
          <w:tcPr>
            <w:tcW w:w="425" w:type="dxa"/>
          </w:tcPr>
          <w:p w14:paraId="3F2BCC9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5" w:type="dxa"/>
          </w:tcPr>
          <w:p w14:paraId="0E54BC7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40</w:t>
            </w:r>
          </w:p>
        </w:tc>
        <w:tc>
          <w:tcPr>
            <w:tcW w:w="425" w:type="dxa"/>
          </w:tcPr>
          <w:p w14:paraId="63CEBB2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6" w:type="dxa"/>
          </w:tcPr>
          <w:p w14:paraId="0CEEC18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5" w:type="dxa"/>
          </w:tcPr>
          <w:p w14:paraId="3E83234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42</w:t>
            </w:r>
          </w:p>
        </w:tc>
        <w:tc>
          <w:tcPr>
            <w:tcW w:w="425" w:type="dxa"/>
          </w:tcPr>
          <w:p w14:paraId="47ECF5F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425" w:type="dxa"/>
          </w:tcPr>
          <w:p w14:paraId="68A5E8A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426" w:type="dxa"/>
          </w:tcPr>
          <w:p w14:paraId="3FDAAD7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c>
          <w:tcPr>
            <w:tcW w:w="708" w:type="dxa"/>
          </w:tcPr>
          <w:p w14:paraId="433DE94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441</w:t>
            </w:r>
          </w:p>
        </w:tc>
      </w:tr>
      <w:tr w:rsidR="00B16EC7" w14:paraId="62D72643" w14:textId="77777777" w:rsidTr="001F2301">
        <w:tc>
          <w:tcPr>
            <w:tcW w:w="562" w:type="dxa"/>
          </w:tcPr>
          <w:p w14:paraId="20C62933" w14:textId="77777777" w:rsidR="00B16EC7" w:rsidRDefault="00B16EC7"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3544" w:type="dxa"/>
          </w:tcPr>
          <w:p w14:paraId="6D274AF0"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Психологическая подготовка</w:t>
            </w:r>
          </w:p>
        </w:tc>
        <w:tc>
          <w:tcPr>
            <w:tcW w:w="425" w:type="dxa"/>
          </w:tcPr>
          <w:p w14:paraId="1772C8F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29951F5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58DF7A55" w14:textId="77777777" w:rsidR="00B16EC7" w:rsidRPr="0001055F" w:rsidRDefault="00B16EC7" w:rsidP="001F2301">
            <w:pPr>
              <w:jc w:val="center"/>
              <w:rPr>
                <w:rFonts w:ascii="Times New Roman" w:hAnsi="Times New Roman" w:cs="Times New Roman"/>
                <w:bCs/>
                <w:sz w:val="18"/>
                <w:szCs w:val="18"/>
              </w:rPr>
            </w:pPr>
          </w:p>
        </w:tc>
        <w:tc>
          <w:tcPr>
            <w:tcW w:w="426" w:type="dxa"/>
          </w:tcPr>
          <w:p w14:paraId="1064FE2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0D76C788" w14:textId="77777777" w:rsidR="00B16EC7" w:rsidRPr="0001055F" w:rsidRDefault="00B16EC7" w:rsidP="001F2301">
            <w:pPr>
              <w:jc w:val="center"/>
              <w:rPr>
                <w:rFonts w:ascii="Times New Roman" w:hAnsi="Times New Roman" w:cs="Times New Roman"/>
                <w:bCs/>
                <w:sz w:val="18"/>
                <w:szCs w:val="18"/>
              </w:rPr>
            </w:pPr>
          </w:p>
        </w:tc>
        <w:tc>
          <w:tcPr>
            <w:tcW w:w="425" w:type="dxa"/>
          </w:tcPr>
          <w:p w14:paraId="20D16A13" w14:textId="77777777" w:rsidR="00B16EC7" w:rsidRPr="0001055F" w:rsidRDefault="00B16EC7" w:rsidP="001F2301">
            <w:pPr>
              <w:jc w:val="center"/>
              <w:rPr>
                <w:rFonts w:ascii="Times New Roman" w:hAnsi="Times New Roman" w:cs="Times New Roman"/>
                <w:bCs/>
                <w:sz w:val="18"/>
                <w:szCs w:val="18"/>
              </w:rPr>
            </w:pPr>
          </w:p>
        </w:tc>
        <w:tc>
          <w:tcPr>
            <w:tcW w:w="425" w:type="dxa"/>
          </w:tcPr>
          <w:p w14:paraId="1CDF213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6" w:type="dxa"/>
          </w:tcPr>
          <w:p w14:paraId="3708F07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5" w:type="dxa"/>
          </w:tcPr>
          <w:p w14:paraId="6CFD4697" w14:textId="77777777" w:rsidR="00B16EC7" w:rsidRPr="0001055F" w:rsidRDefault="00B16EC7" w:rsidP="001F2301">
            <w:pPr>
              <w:jc w:val="center"/>
              <w:rPr>
                <w:rFonts w:ascii="Times New Roman" w:hAnsi="Times New Roman" w:cs="Times New Roman"/>
                <w:bCs/>
                <w:sz w:val="18"/>
                <w:szCs w:val="18"/>
              </w:rPr>
            </w:pPr>
          </w:p>
        </w:tc>
        <w:tc>
          <w:tcPr>
            <w:tcW w:w="425" w:type="dxa"/>
          </w:tcPr>
          <w:p w14:paraId="4B89EE6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058B3C9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426" w:type="dxa"/>
          </w:tcPr>
          <w:p w14:paraId="499FFA31" w14:textId="77777777" w:rsidR="00B16EC7" w:rsidRPr="0001055F" w:rsidRDefault="00B16EC7" w:rsidP="001F2301">
            <w:pPr>
              <w:jc w:val="center"/>
              <w:rPr>
                <w:rFonts w:ascii="Times New Roman" w:hAnsi="Times New Roman" w:cs="Times New Roman"/>
                <w:bCs/>
                <w:sz w:val="18"/>
                <w:szCs w:val="18"/>
              </w:rPr>
            </w:pPr>
          </w:p>
        </w:tc>
        <w:tc>
          <w:tcPr>
            <w:tcW w:w="708" w:type="dxa"/>
          </w:tcPr>
          <w:p w14:paraId="194E106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r>
      <w:tr w:rsidR="00B16EC7" w14:paraId="544142B0" w14:textId="77777777" w:rsidTr="001F2301">
        <w:tc>
          <w:tcPr>
            <w:tcW w:w="562" w:type="dxa"/>
          </w:tcPr>
          <w:p w14:paraId="72E3CE0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3544" w:type="dxa"/>
          </w:tcPr>
          <w:p w14:paraId="2864B046"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425" w:type="dxa"/>
          </w:tcPr>
          <w:p w14:paraId="39CB487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6A7F1AB" w14:textId="77777777" w:rsidR="00B16EC7" w:rsidRPr="0001055F" w:rsidRDefault="00B16EC7" w:rsidP="001F2301">
            <w:pPr>
              <w:jc w:val="center"/>
              <w:rPr>
                <w:rFonts w:ascii="Times New Roman" w:hAnsi="Times New Roman" w:cs="Times New Roman"/>
                <w:bCs/>
                <w:sz w:val="18"/>
                <w:szCs w:val="18"/>
              </w:rPr>
            </w:pPr>
          </w:p>
        </w:tc>
        <w:tc>
          <w:tcPr>
            <w:tcW w:w="425" w:type="dxa"/>
          </w:tcPr>
          <w:p w14:paraId="33EF114D" w14:textId="77777777" w:rsidR="00B16EC7" w:rsidRPr="0001055F" w:rsidRDefault="00B16EC7" w:rsidP="001F2301">
            <w:pPr>
              <w:jc w:val="center"/>
              <w:rPr>
                <w:rFonts w:ascii="Times New Roman" w:hAnsi="Times New Roman" w:cs="Times New Roman"/>
                <w:bCs/>
                <w:sz w:val="18"/>
                <w:szCs w:val="18"/>
              </w:rPr>
            </w:pPr>
          </w:p>
        </w:tc>
        <w:tc>
          <w:tcPr>
            <w:tcW w:w="426" w:type="dxa"/>
          </w:tcPr>
          <w:p w14:paraId="75778B30" w14:textId="77777777" w:rsidR="00B16EC7" w:rsidRPr="0001055F" w:rsidRDefault="00B16EC7" w:rsidP="001F2301">
            <w:pPr>
              <w:jc w:val="center"/>
              <w:rPr>
                <w:rFonts w:ascii="Times New Roman" w:hAnsi="Times New Roman" w:cs="Times New Roman"/>
                <w:bCs/>
                <w:sz w:val="18"/>
                <w:szCs w:val="18"/>
              </w:rPr>
            </w:pPr>
          </w:p>
        </w:tc>
        <w:tc>
          <w:tcPr>
            <w:tcW w:w="425" w:type="dxa"/>
          </w:tcPr>
          <w:p w14:paraId="0623B6F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32DCA77" w14:textId="77777777" w:rsidR="00B16EC7" w:rsidRPr="0001055F" w:rsidRDefault="00B16EC7" w:rsidP="001F2301">
            <w:pPr>
              <w:jc w:val="center"/>
              <w:rPr>
                <w:rFonts w:ascii="Times New Roman" w:hAnsi="Times New Roman" w:cs="Times New Roman"/>
                <w:bCs/>
                <w:sz w:val="18"/>
                <w:szCs w:val="18"/>
              </w:rPr>
            </w:pPr>
          </w:p>
        </w:tc>
        <w:tc>
          <w:tcPr>
            <w:tcW w:w="425" w:type="dxa"/>
          </w:tcPr>
          <w:p w14:paraId="2EBCF054" w14:textId="77777777" w:rsidR="00B16EC7" w:rsidRPr="0001055F" w:rsidRDefault="00B16EC7" w:rsidP="001F2301">
            <w:pPr>
              <w:jc w:val="center"/>
              <w:rPr>
                <w:rFonts w:ascii="Times New Roman" w:hAnsi="Times New Roman" w:cs="Times New Roman"/>
                <w:bCs/>
                <w:sz w:val="18"/>
                <w:szCs w:val="18"/>
              </w:rPr>
            </w:pPr>
          </w:p>
        </w:tc>
        <w:tc>
          <w:tcPr>
            <w:tcW w:w="426" w:type="dxa"/>
          </w:tcPr>
          <w:p w14:paraId="215C89BA" w14:textId="77777777" w:rsidR="00B16EC7" w:rsidRPr="0001055F" w:rsidRDefault="00B16EC7" w:rsidP="001F2301">
            <w:pPr>
              <w:jc w:val="center"/>
              <w:rPr>
                <w:rFonts w:ascii="Times New Roman" w:hAnsi="Times New Roman" w:cs="Times New Roman"/>
                <w:bCs/>
                <w:sz w:val="18"/>
                <w:szCs w:val="18"/>
              </w:rPr>
            </w:pPr>
          </w:p>
        </w:tc>
        <w:tc>
          <w:tcPr>
            <w:tcW w:w="425" w:type="dxa"/>
          </w:tcPr>
          <w:p w14:paraId="761C7BC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3DC5B858" w14:textId="77777777" w:rsidR="00B16EC7" w:rsidRPr="0001055F" w:rsidRDefault="00B16EC7" w:rsidP="001F2301">
            <w:pPr>
              <w:jc w:val="center"/>
              <w:rPr>
                <w:rFonts w:ascii="Times New Roman" w:hAnsi="Times New Roman" w:cs="Times New Roman"/>
                <w:bCs/>
                <w:sz w:val="18"/>
                <w:szCs w:val="18"/>
              </w:rPr>
            </w:pPr>
          </w:p>
        </w:tc>
        <w:tc>
          <w:tcPr>
            <w:tcW w:w="425" w:type="dxa"/>
          </w:tcPr>
          <w:p w14:paraId="653DD837" w14:textId="77777777" w:rsidR="00B16EC7" w:rsidRPr="0001055F" w:rsidRDefault="00B16EC7" w:rsidP="001F2301">
            <w:pPr>
              <w:jc w:val="center"/>
              <w:rPr>
                <w:rFonts w:ascii="Times New Roman" w:hAnsi="Times New Roman" w:cs="Times New Roman"/>
                <w:bCs/>
                <w:sz w:val="18"/>
                <w:szCs w:val="18"/>
              </w:rPr>
            </w:pPr>
          </w:p>
        </w:tc>
        <w:tc>
          <w:tcPr>
            <w:tcW w:w="426" w:type="dxa"/>
          </w:tcPr>
          <w:p w14:paraId="109CA46E" w14:textId="77777777" w:rsidR="00B16EC7" w:rsidRPr="0001055F" w:rsidRDefault="00B16EC7" w:rsidP="001F2301">
            <w:pPr>
              <w:jc w:val="center"/>
              <w:rPr>
                <w:rFonts w:ascii="Times New Roman" w:hAnsi="Times New Roman" w:cs="Times New Roman"/>
                <w:bCs/>
                <w:sz w:val="18"/>
                <w:szCs w:val="18"/>
              </w:rPr>
            </w:pPr>
          </w:p>
        </w:tc>
        <w:tc>
          <w:tcPr>
            <w:tcW w:w="708" w:type="dxa"/>
          </w:tcPr>
          <w:p w14:paraId="645CB96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r>
      <w:tr w:rsidR="00B16EC7" w14:paraId="5F62E775" w14:textId="77777777" w:rsidTr="001F2301">
        <w:tc>
          <w:tcPr>
            <w:tcW w:w="562" w:type="dxa"/>
          </w:tcPr>
          <w:p w14:paraId="66A84276" w14:textId="77777777" w:rsidR="00B16EC7"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3544" w:type="dxa"/>
          </w:tcPr>
          <w:p w14:paraId="600A919E"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Восстановительные мероприятий</w:t>
            </w:r>
          </w:p>
        </w:tc>
        <w:tc>
          <w:tcPr>
            <w:tcW w:w="425" w:type="dxa"/>
          </w:tcPr>
          <w:p w14:paraId="108131B1" w14:textId="77777777" w:rsidR="00B16EC7" w:rsidRPr="0001055F" w:rsidRDefault="00B16EC7" w:rsidP="001F2301">
            <w:pPr>
              <w:jc w:val="center"/>
              <w:rPr>
                <w:rFonts w:ascii="Times New Roman" w:hAnsi="Times New Roman" w:cs="Times New Roman"/>
                <w:bCs/>
                <w:sz w:val="18"/>
                <w:szCs w:val="18"/>
              </w:rPr>
            </w:pPr>
          </w:p>
        </w:tc>
        <w:tc>
          <w:tcPr>
            <w:tcW w:w="425" w:type="dxa"/>
          </w:tcPr>
          <w:p w14:paraId="475C1E3B" w14:textId="77777777" w:rsidR="00B16EC7" w:rsidRPr="0001055F" w:rsidRDefault="00B16EC7" w:rsidP="001F2301">
            <w:pPr>
              <w:jc w:val="center"/>
              <w:rPr>
                <w:rFonts w:ascii="Times New Roman" w:hAnsi="Times New Roman" w:cs="Times New Roman"/>
                <w:bCs/>
                <w:sz w:val="18"/>
                <w:szCs w:val="18"/>
              </w:rPr>
            </w:pPr>
          </w:p>
        </w:tc>
        <w:tc>
          <w:tcPr>
            <w:tcW w:w="425" w:type="dxa"/>
          </w:tcPr>
          <w:p w14:paraId="3400897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13A741E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1297E4F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68373AA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9D22CF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7F13520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33E91A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3266E66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30A0AC85" w14:textId="77777777" w:rsidR="00B16EC7" w:rsidRPr="0001055F" w:rsidRDefault="00B16EC7" w:rsidP="001F2301">
            <w:pPr>
              <w:jc w:val="center"/>
              <w:rPr>
                <w:rFonts w:ascii="Times New Roman" w:hAnsi="Times New Roman" w:cs="Times New Roman"/>
                <w:bCs/>
                <w:sz w:val="18"/>
                <w:szCs w:val="18"/>
              </w:rPr>
            </w:pPr>
          </w:p>
        </w:tc>
        <w:tc>
          <w:tcPr>
            <w:tcW w:w="426" w:type="dxa"/>
          </w:tcPr>
          <w:p w14:paraId="1F073446" w14:textId="77777777" w:rsidR="00B16EC7" w:rsidRPr="0001055F" w:rsidRDefault="00B16EC7" w:rsidP="001F2301">
            <w:pPr>
              <w:jc w:val="center"/>
              <w:rPr>
                <w:rFonts w:ascii="Times New Roman" w:hAnsi="Times New Roman" w:cs="Times New Roman"/>
                <w:bCs/>
                <w:sz w:val="18"/>
                <w:szCs w:val="18"/>
              </w:rPr>
            </w:pPr>
          </w:p>
        </w:tc>
        <w:tc>
          <w:tcPr>
            <w:tcW w:w="708" w:type="dxa"/>
          </w:tcPr>
          <w:p w14:paraId="726D1F9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r>
      <w:tr w:rsidR="00B16EC7" w14:paraId="47A58370" w14:textId="77777777" w:rsidTr="001F2301">
        <w:tc>
          <w:tcPr>
            <w:tcW w:w="562" w:type="dxa"/>
          </w:tcPr>
          <w:p w14:paraId="70566578" w14:textId="77777777" w:rsidR="00B16EC7"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3544" w:type="dxa"/>
          </w:tcPr>
          <w:p w14:paraId="3D7F9100"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Инструкторская и судейская практика</w:t>
            </w:r>
          </w:p>
        </w:tc>
        <w:tc>
          <w:tcPr>
            <w:tcW w:w="425" w:type="dxa"/>
          </w:tcPr>
          <w:p w14:paraId="61EA6FC2" w14:textId="77777777" w:rsidR="00B16EC7" w:rsidRPr="0001055F" w:rsidRDefault="00B16EC7" w:rsidP="001F2301">
            <w:pPr>
              <w:jc w:val="center"/>
              <w:rPr>
                <w:rFonts w:ascii="Times New Roman" w:hAnsi="Times New Roman" w:cs="Times New Roman"/>
                <w:bCs/>
                <w:sz w:val="18"/>
                <w:szCs w:val="18"/>
              </w:rPr>
            </w:pPr>
          </w:p>
        </w:tc>
        <w:tc>
          <w:tcPr>
            <w:tcW w:w="425" w:type="dxa"/>
          </w:tcPr>
          <w:p w14:paraId="79CE5F9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7D36C05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387E576C" w14:textId="77777777" w:rsidR="00B16EC7" w:rsidRPr="0001055F" w:rsidRDefault="00B16EC7" w:rsidP="001F2301">
            <w:pPr>
              <w:jc w:val="center"/>
              <w:rPr>
                <w:rFonts w:ascii="Times New Roman" w:hAnsi="Times New Roman" w:cs="Times New Roman"/>
                <w:bCs/>
                <w:sz w:val="18"/>
                <w:szCs w:val="18"/>
              </w:rPr>
            </w:pPr>
          </w:p>
        </w:tc>
        <w:tc>
          <w:tcPr>
            <w:tcW w:w="425" w:type="dxa"/>
          </w:tcPr>
          <w:p w14:paraId="61ECA785" w14:textId="77777777" w:rsidR="00B16EC7" w:rsidRPr="0001055F" w:rsidRDefault="00B16EC7" w:rsidP="001F2301">
            <w:pPr>
              <w:jc w:val="center"/>
              <w:rPr>
                <w:rFonts w:ascii="Times New Roman" w:hAnsi="Times New Roman" w:cs="Times New Roman"/>
                <w:bCs/>
                <w:sz w:val="18"/>
                <w:szCs w:val="18"/>
              </w:rPr>
            </w:pPr>
          </w:p>
        </w:tc>
        <w:tc>
          <w:tcPr>
            <w:tcW w:w="425" w:type="dxa"/>
          </w:tcPr>
          <w:p w14:paraId="4EE378A0" w14:textId="77777777" w:rsidR="00B16EC7" w:rsidRPr="0001055F" w:rsidRDefault="00B16EC7" w:rsidP="001F2301">
            <w:pPr>
              <w:jc w:val="center"/>
              <w:rPr>
                <w:rFonts w:ascii="Times New Roman" w:hAnsi="Times New Roman" w:cs="Times New Roman"/>
                <w:bCs/>
                <w:sz w:val="18"/>
                <w:szCs w:val="18"/>
              </w:rPr>
            </w:pPr>
          </w:p>
        </w:tc>
        <w:tc>
          <w:tcPr>
            <w:tcW w:w="425" w:type="dxa"/>
          </w:tcPr>
          <w:p w14:paraId="07976DC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575AB14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4D509A2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5" w:type="dxa"/>
          </w:tcPr>
          <w:p w14:paraId="2837D44B" w14:textId="77777777" w:rsidR="00B16EC7" w:rsidRPr="0001055F" w:rsidRDefault="00B16EC7" w:rsidP="001F2301">
            <w:pPr>
              <w:jc w:val="center"/>
              <w:rPr>
                <w:rFonts w:ascii="Times New Roman" w:hAnsi="Times New Roman" w:cs="Times New Roman"/>
                <w:bCs/>
                <w:sz w:val="18"/>
                <w:szCs w:val="18"/>
              </w:rPr>
            </w:pPr>
          </w:p>
        </w:tc>
        <w:tc>
          <w:tcPr>
            <w:tcW w:w="425" w:type="dxa"/>
          </w:tcPr>
          <w:p w14:paraId="00D80536" w14:textId="77777777" w:rsidR="00B16EC7" w:rsidRPr="0001055F" w:rsidRDefault="00B16EC7" w:rsidP="001F2301">
            <w:pPr>
              <w:jc w:val="center"/>
              <w:rPr>
                <w:rFonts w:ascii="Times New Roman" w:hAnsi="Times New Roman" w:cs="Times New Roman"/>
                <w:bCs/>
                <w:sz w:val="18"/>
                <w:szCs w:val="18"/>
              </w:rPr>
            </w:pPr>
          </w:p>
        </w:tc>
        <w:tc>
          <w:tcPr>
            <w:tcW w:w="426" w:type="dxa"/>
          </w:tcPr>
          <w:p w14:paraId="7A4C926D" w14:textId="77777777" w:rsidR="00B16EC7" w:rsidRPr="0001055F" w:rsidRDefault="00B16EC7" w:rsidP="001F2301">
            <w:pPr>
              <w:jc w:val="center"/>
              <w:rPr>
                <w:rFonts w:ascii="Times New Roman" w:hAnsi="Times New Roman" w:cs="Times New Roman"/>
                <w:bCs/>
                <w:sz w:val="18"/>
                <w:szCs w:val="18"/>
              </w:rPr>
            </w:pPr>
          </w:p>
        </w:tc>
        <w:tc>
          <w:tcPr>
            <w:tcW w:w="708" w:type="dxa"/>
          </w:tcPr>
          <w:p w14:paraId="669A471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r>
      <w:tr w:rsidR="00B16EC7" w14:paraId="128758DD" w14:textId="77777777" w:rsidTr="001F2301">
        <w:tc>
          <w:tcPr>
            <w:tcW w:w="562" w:type="dxa"/>
          </w:tcPr>
          <w:p w14:paraId="33B029D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3544" w:type="dxa"/>
          </w:tcPr>
          <w:p w14:paraId="0842FCBF"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5811" w:type="dxa"/>
            <w:gridSpan w:val="13"/>
          </w:tcPr>
          <w:p w14:paraId="0CE6EFB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B16EC7" w14:paraId="13DC416D" w14:textId="77777777" w:rsidTr="001F2301">
        <w:trPr>
          <w:trHeight w:val="94"/>
        </w:trPr>
        <w:tc>
          <w:tcPr>
            <w:tcW w:w="562" w:type="dxa"/>
          </w:tcPr>
          <w:p w14:paraId="6D68C2CA" w14:textId="77777777" w:rsidR="00B16EC7" w:rsidRPr="0001055F" w:rsidRDefault="00B16EC7" w:rsidP="0080735F">
            <w:pPr>
              <w:pStyle w:val="a4"/>
              <w:numPr>
                <w:ilvl w:val="0"/>
                <w:numId w:val="20"/>
              </w:numPr>
              <w:rPr>
                <w:rFonts w:ascii="Times New Roman" w:hAnsi="Times New Roman" w:cs="Times New Roman"/>
                <w:bCs/>
                <w:sz w:val="18"/>
                <w:szCs w:val="18"/>
              </w:rPr>
            </w:pPr>
          </w:p>
        </w:tc>
        <w:tc>
          <w:tcPr>
            <w:tcW w:w="3544" w:type="dxa"/>
          </w:tcPr>
          <w:p w14:paraId="6705BB89"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5811" w:type="dxa"/>
            <w:gridSpan w:val="13"/>
          </w:tcPr>
          <w:p w14:paraId="61F8763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B16EC7" w14:paraId="09F91819" w14:textId="77777777" w:rsidTr="001F2301">
        <w:trPr>
          <w:trHeight w:val="94"/>
        </w:trPr>
        <w:tc>
          <w:tcPr>
            <w:tcW w:w="4106" w:type="dxa"/>
            <w:gridSpan w:val="2"/>
          </w:tcPr>
          <w:p w14:paraId="03C6A87A" w14:textId="77777777" w:rsidR="00B16EC7" w:rsidRPr="0001055F" w:rsidRDefault="00B16EC7"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425" w:type="dxa"/>
          </w:tcPr>
          <w:p w14:paraId="7739F46F"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0563354C"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4A005889"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6" w:type="dxa"/>
          </w:tcPr>
          <w:p w14:paraId="0A5154E4"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6D326F7D"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42EC053F"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73921F05"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80</w:t>
            </w:r>
          </w:p>
        </w:tc>
        <w:tc>
          <w:tcPr>
            <w:tcW w:w="426" w:type="dxa"/>
          </w:tcPr>
          <w:p w14:paraId="47BCFA8D"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37E4D741"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61229EE5"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425" w:type="dxa"/>
          </w:tcPr>
          <w:p w14:paraId="08369F92"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80</w:t>
            </w:r>
          </w:p>
        </w:tc>
        <w:tc>
          <w:tcPr>
            <w:tcW w:w="426" w:type="dxa"/>
          </w:tcPr>
          <w:p w14:paraId="3294587D"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88</w:t>
            </w:r>
          </w:p>
        </w:tc>
        <w:tc>
          <w:tcPr>
            <w:tcW w:w="708" w:type="dxa"/>
          </w:tcPr>
          <w:p w14:paraId="001392F3" w14:textId="77777777" w:rsidR="00B16EC7" w:rsidRPr="00081769" w:rsidRDefault="00B16EC7" w:rsidP="001F2301">
            <w:pPr>
              <w:jc w:val="center"/>
              <w:rPr>
                <w:rFonts w:ascii="Times New Roman" w:hAnsi="Times New Roman" w:cs="Times New Roman"/>
                <w:b/>
                <w:bCs/>
                <w:sz w:val="18"/>
                <w:szCs w:val="18"/>
              </w:rPr>
            </w:pPr>
            <w:r>
              <w:rPr>
                <w:rFonts w:ascii="Times New Roman" w:hAnsi="Times New Roman" w:cs="Times New Roman"/>
                <w:b/>
                <w:bCs/>
                <w:sz w:val="18"/>
                <w:szCs w:val="18"/>
              </w:rPr>
              <w:t>1040</w:t>
            </w:r>
          </w:p>
        </w:tc>
      </w:tr>
    </w:tbl>
    <w:p w14:paraId="34A06FCE" w14:textId="77777777" w:rsidR="00061358" w:rsidRDefault="00061358" w:rsidP="00061358"/>
    <w:p w14:paraId="2E731638" w14:textId="77777777" w:rsidR="00F9521E" w:rsidRDefault="00F9521E" w:rsidP="00061358">
      <w:pPr>
        <w:spacing w:after="0" w:line="240" w:lineRule="auto"/>
        <w:jc w:val="center"/>
        <w:rPr>
          <w:rFonts w:ascii="Times New Roman" w:hAnsi="Times New Roman"/>
          <w:b/>
          <w:sz w:val="28"/>
          <w:szCs w:val="28"/>
        </w:rPr>
      </w:pPr>
    </w:p>
    <w:p w14:paraId="10283F7C" w14:textId="77777777" w:rsidR="00F9521E" w:rsidRDefault="00F9521E" w:rsidP="00061358">
      <w:pPr>
        <w:spacing w:after="0" w:line="240" w:lineRule="auto"/>
        <w:jc w:val="center"/>
        <w:rPr>
          <w:rFonts w:ascii="Times New Roman" w:hAnsi="Times New Roman"/>
          <w:b/>
          <w:sz w:val="28"/>
          <w:szCs w:val="28"/>
        </w:rPr>
      </w:pPr>
    </w:p>
    <w:p w14:paraId="7318230E" w14:textId="77777777" w:rsidR="00F9521E" w:rsidRDefault="00F9521E" w:rsidP="00061358">
      <w:pPr>
        <w:spacing w:after="0" w:line="240" w:lineRule="auto"/>
        <w:jc w:val="center"/>
        <w:rPr>
          <w:rFonts w:ascii="Times New Roman" w:hAnsi="Times New Roman"/>
          <w:b/>
          <w:sz w:val="28"/>
          <w:szCs w:val="28"/>
        </w:rPr>
      </w:pPr>
    </w:p>
    <w:p w14:paraId="0005B3F8" w14:textId="77777777" w:rsidR="00F9521E" w:rsidRDefault="00F9521E" w:rsidP="00061358">
      <w:pPr>
        <w:spacing w:after="0" w:line="240" w:lineRule="auto"/>
        <w:jc w:val="center"/>
        <w:rPr>
          <w:rFonts w:ascii="Times New Roman" w:hAnsi="Times New Roman"/>
          <w:b/>
          <w:sz w:val="28"/>
          <w:szCs w:val="28"/>
        </w:rPr>
      </w:pPr>
    </w:p>
    <w:p w14:paraId="09EE0CE1" w14:textId="77777777" w:rsidR="00061358" w:rsidRDefault="00061358" w:rsidP="00061358">
      <w:pPr>
        <w:spacing w:after="0" w:line="240" w:lineRule="auto"/>
        <w:jc w:val="center"/>
        <w:rPr>
          <w:rFonts w:ascii="Times New Roman" w:hAnsi="Times New Roman"/>
          <w:b/>
          <w:sz w:val="28"/>
          <w:szCs w:val="28"/>
        </w:rPr>
      </w:pPr>
      <w:r>
        <w:rPr>
          <w:rFonts w:ascii="Times New Roman" w:hAnsi="Times New Roman"/>
          <w:b/>
          <w:sz w:val="28"/>
          <w:szCs w:val="28"/>
        </w:rPr>
        <w:t>ПРОГРАММНЫЙ МАТЕРИАЛ 4</w:t>
      </w:r>
      <w:r w:rsidRPr="00CB1267">
        <w:rPr>
          <w:rFonts w:ascii="Times New Roman" w:hAnsi="Times New Roman"/>
          <w:b/>
          <w:sz w:val="28"/>
          <w:szCs w:val="28"/>
        </w:rPr>
        <w:t xml:space="preserve"> ЭТАПА ОБУЧЕНИЯ </w:t>
      </w:r>
    </w:p>
    <w:p w14:paraId="0C70BB74" w14:textId="77777777" w:rsidR="00061358" w:rsidRPr="00CB1267" w:rsidRDefault="00061358" w:rsidP="00061358">
      <w:pPr>
        <w:spacing w:after="0" w:line="240" w:lineRule="auto"/>
        <w:jc w:val="center"/>
        <w:rPr>
          <w:rFonts w:ascii="Times New Roman" w:hAnsi="Times New Roman"/>
          <w:b/>
          <w:sz w:val="28"/>
          <w:szCs w:val="28"/>
        </w:rPr>
      </w:pPr>
      <w:r w:rsidRPr="00CB1267">
        <w:rPr>
          <w:rFonts w:ascii="Times New Roman" w:hAnsi="Times New Roman"/>
          <w:b/>
          <w:sz w:val="28"/>
          <w:szCs w:val="28"/>
        </w:rPr>
        <w:t>ПО ПРОГРАММЕ</w:t>
      </w:r>
    </w:p>
    <w:p w14:paraId="5BD40EF5" w14:textId="77777777" w:rsidR="00061358" w:rsidRDefault="00061358" w:rsidP="0006135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4"/>
      </w:tblGrid>
      <w:tr w:rsidR="00061358" w14:paraId="4249FEBE" w14:textId="77777777" w:rsidTr="002042B7">
        <w:tc>
          <w:tcPr>
            <w:tcW w:w="2943" w:type="dxa"/>
            <w:shd w:val="clear" w:color="auto" w:fill="FFFFFF" w:themeFill="background1"/>
            <w:vAlign w:val="center"/>
          </w:tcPr>
          <w:p w14:paraId="714EA138"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Этап обучения по Программе</w:t>
            </w:r>
          </w:p>
        </w:tc>
        <w:tc>
          <w:tcPr>
            <w:tcW w:w="6344" w:type="dxa"/>
          </w:tcPr>
          <w:p w14:paraId="3F841C09" w14:textId="77777777" w:rsidR="001D69EA" w:rsidRDefault="00061358" w:rsidP="001D69EA">
            <w:pPr>
              <w:spacing w:after="0" w:line="240" w:lineRule="auto"/>
              <w:jc w:val="center"/>
              <w:rPr>
                <w:rFonts w:ascii="Times New Roman" w:hAnsi="Times New Roman"/>
                <w:b/>
                <w:sz w:val="28"/>
                <w:szCs w:val="28"/>
              </w:rPr>
            </w:pPr>
            <w:r>
              <w:rPr>
                <w:rFonts w:ascii="Times New Roman" w:hAnsi="Times New Roman"/>
                <w:b/>
                <w:sz w:val="28"/>
                <w:szCs w:val="28"/>
              </w:rPr>
              <w:t>4</w:t>
            </w:r>
            <w:r w:rsidRPr="008A456E">
              <w:rPr>
                <w:rFonts w:ascii="Times New Roman" w:hAnsi="Times New Roman"/>
                <w:b/>
                <w:sz w:val="28"/>
                <w:szCs w:val="28"/>
              </w:rPr>
              <w:t xml:space="preserve"> этап </w:t>
            </w:r>
          </w:p>
          <w:p w14:paraId="708BE7D6" w14:textId="4A346973" w:rsidR="00061358" w:rsidRPr="008A456E" w:rsidRDefault="00061358" w:rsidP="001D69EA">
            <w:pPr>
              <w:spacing w:after="0" w:line="240" w:lineRule="auto"/>
              <w:jc w:val="center"/>
              <w:rPr>
                <w:rFonts w:ascii="Times New Roman" w:hAnsi="Times New Roman"/>
                <w:b/>
                <w:sz w:val="28"/>
                <w:szCs w:val="28"/>
              </w:rPr>
            </w:pPr>
            <w:r w:rsidRPr="008A456E">
              <w:rPr>
                <w:rFonts w:ascii="Times New Roman" w:hAnsi="Times New Roman"/>
                <w:b/>
                <w:sz w:val="28"/>
                <w:szCs w:val="28"/>
              </w:rPr>
              <w:t xml:space="preserve"> </w:t>
            </w:r>
            <w:r>
              <w:rPr>
                <w:rFonts w:ascii="Times New Roman" w:hAnsi="Times New Roman"/>
                <w:b/>
                <w:sz w:val="28"/>
                <w:szCs w:val="28"/>
              </w:rPr>
              <w:t>высшего</w:t>
            </w:r>
            <w:r w:rsidRPr="008A456E">
              <w:rPr>
                <w:rFonts w:ascii="Times New Roman" w:hAnsi="Times New Roman"/>
                <w:b/>
                <w:sz w:val="28"/>
                <w:szCs w:val="28"/>
              </w:rPr>
              <w:t xml:space="preserve"> спортивного мастерства</w:t>
            </w:r>
          </w:p>
        </w:tc>
      </w:tr>
      <w:tr w:rsidR="00061358" w14:paraId="00202B17" w14:textId="77777777" w:rsidTr="002042B7">
        <w:tc>
          <w:tcPr>
            <w:tcW w:w="2943" w:type="dxa"/>
            <w:shd w:val="clear" w:color="auto" w:fill="FFFFFF" w:themeFill="background1"/>
            <w:vAlign w:val="center"/>
          </w:tcPr>
          <w:p w14:paraId="2BBE9E8F"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Срок обучения на этапе</w:t>
            </w:r>
          </w:p>
        </w:tc>
        <w:tc>
          <w:tcPr>
            <w:tcW w:w="6344" w:type="dxa"/>
          </w:tcPr>
          <w:p w14:paraId="4AD59E21" w14:textId="13B8AF43" w:rsidR="00061358" w:rsidRPr="008A456E" w:rsidRDefault="00061358" w:rsidP="001D69EA">
            <w:pPr>
              <w:spacing w:after="0" w:line="240" w:lineRule="auto"/>
              <w:jc w:val="center"/>
              <w:rPr>
                <w:rFonts w:ascii="Times New Roman" w:hAnsi="Times New Roman"/>
                <w:b/>
                <w:sz w:val="28"/>
                <w:szCs w:val="28"/>
              </w:rPr>
            </w:pPr>
            <w:r>
              <w:rPr>
                <w:rFonts w:ascii="Times New Roman" w:hAnsi="Times New Roman"/>
                <w:b/>
                <w:sz w:val="28"/>
                <w:szCs w:val="28"/>
              </w:rPr>
              <w:t xml:space="preserve">не </w:t>
            </w:r>
            <w:r w:rsidR="001D69EA">
              <w:rPr>
                <w:rFonts w:ascii="Times New Roman" w:hAnsi="Times New Roman"/>
                <w:b/>
                <w:sz w:val="28"/>
                <w:szCs w:val="28"/>
              </w:rPr>
              <w:t>ограничивается</w:t>
            </w:r>
          </w:p>
        </w:tc>
      </w:tr>
      <w:tr w:rsidR="00061358" w14:paraId="60C8589B" w14:textId="77777777" w:rsidTr="002042B7">
        <w:tc>
          <w:tcPr>
            <w:tcW w:w="2943" w:type="dxa"/>
            <w:shd w:val="clear" w:color="auto" w:fill="FFFFFF" w:themeFill="background1"/>
            <w:vAlign w:val="center"/>
          </w:tcPr>
          <w:p w14:paraId="6D21AF53"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Задачи этапа</w:t>
            </w:r>
          </w:p>
        </w:tc>
        <w:tc>
          <w:tcPr>
            <w:tcW w:w="6344" w:type="dxa"/>
          </w:tcPr>
          <w:p w14:paraId="404FF62B" w14:textId="77777777" w:rsidR="00061358"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повышение общего функционального уровня (к концу этапа - максимальное развитие аэробных способностей); постепенная подготовка организма юных спортсменов к максимальным нагрузкам, характерным для этапа</w:t>
            </w:r>
            <w:r>
              <w:rPr>
                <w:rFonts w:ascii="Times New Roman" w:hAnsi="Times New Roman"/>
                <w:sz w:val="28"/>
                <w:szCs w:val="28"/>
              </w:rPr>
              <w:t xml:space="preserve"> высшего</w:t>
            </w:r>
            <w:r w:rsidRPr="008A456E">
              <w:rPr>
                <w:rFonts w:ascii="Times New Roman" w:hAnsi="Times New Roman"/>
                <w:sz w:val="28"/>
                <w:szCs w:val="28"/>
              </w:rPr>
              <w:t xml:space="preserve"> совершенствования;</w:t>
            </w:r>
            <w:r>
              <w:rPr>
                <w:rFonts w:ascii="Times New Roman" w:hAnsi="Times New Roman"/>
                <w:sz w:val="28"/>
                <w:szCs w:val="28"/>
              </w:rPr>
              <w:t xml:space="preserve"> </w:t>
            </w:r>
          </w:p>
          <w:p w14:paraId="56A3B0F4" w14:textId="77777777" w:rsidR="00061358" w:rsidRPr="008A456E" w:rsidRDefault="00061358" w:rsidP="00FA2CF5">
            <w:pPr>
              <w:spacing w:after="0" w:line="240" w:lineRule="auto"/>
              <w:jc w:val="both"/>
              <w:rPr>
                <w:rFonts w:ascii="Times New Roman" w:hAnsi="Times New Roman"/>
                <w:b/>
                <w:sz w:val="28"/>
                <w:szCs w:val="28"/>
              </w:rPr>
            </w:pPr>
            <w:r w:rsidRPr="008A456E">
              <w:rPr>
                <w:rFonts w:ascii="Times New Roman" w:hAnsi="Times New Roman"/>
                <w:sz w:val="28"/>
                <w:szCs w:val="28"/>
              </w:rPr>
              <w:t>дальнейшее совершенствование технической и тактической подготовленности; больших тренировочных нагрузок и целевой установки на спортивное совершенствование</w:t>
            </w:r>
          </w:p>
        </w:tc>
      </w:tr>
      <w:tr w:rsidR="00061358" w14:paraId="4CDB8F89" w14:textId="77777777" w:rsidTr="002042B7">
        <w:tc>
          <w:tcPr>
            <w:tcW w:w="2943" w:type="dxa"/>
            <w:shd w:val="clear" w:color="auto" w:fill="FFFFFF" w:themeFill="background1"/>
            <w:vAlign w:val="center"/>
          </w:tcPr>
          <w:p w14:paraId="00FC1598" w14:textId="77777777" w:rsidR="00061358" w:rsidRPr="008A456E" w:rsidRDefault="00061358" w:rsidP="00FA2CF5">
            <w:pPr>
              <w:spacing w:after="0" w:line="240" w:lineRule="auto"/>
              <w:jc w:val="center"/>
              <w:rPr>
                <w:rFonts w:ascii="Times New Roman" w:hAnsi="Times New Roman"/>
                <w:b/>
                <w:sz w:val="28"/>
                <w:szCs w:val="28"/>
              </w:rPr>
            </w:pPr>
            <w:r w:rsidRPr="008A456E">
              <w:rPr>
                <w:rFonts w:ascii="Times New Roman" w:hAnsi="Times New Roman"/>
                <w:b/>
                <w:sz w:val="28"/>
                <w:szCs w:val="28"/>
              </w:rPr>
              <w:t>Осваиваемые предметные области и учебные предметы</w:t>
            </w:r>
          </w:p>
        </w:tc>
        <w:tc>
          <w:tcPr>
            <w:tcW w:w="6344" w:type="dxa"/>
          </w:tcPr>
          <w:p w14:paraId="61D50F2E"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1. «Теория и методика физической культуры и спорта»:</w:t>
            </w:r>
          </w:p>
          <w:p w14:paraId="45B442E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1.1. «Теория и методика физической культуры и спорта и плавания»;</w:t>
            </w:r>
          </w:p>
          <w:p w14:paraId="2F78AD5B"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2. «Общая физическая подготовка»:</w:t>
            </w:r>
          </w:p>
          <w:p w14:paraId="439F506E"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2.1. «Общая физическая подготовка. Сопутствующие виды спорта и подвижные игры»;</w:t>
            </w:r>
          </w:p>
          <w:p w14:paraId="51DD53AB" w14:textId="77777777" w:rsidR="00061358" w:rsidRPr="008A456E" w:rsidRDefault="00061358" w:rsidP="00FA2CF5">
            <w:pPr>
              <w:spacing w:after="0" w:line="240" w:lineRule="auto"/>
              <w:ind w:firstLine="708"/>
              <w:jc w:val="both"/>
              <w:rPr>
                <w:rFonts w:ascii="Times New Roman" w:hAnsi="Times New Roman"/>
                <w:b/>
                <w:sz w:val="28"/>
                <w:szCs w:val="28"/>
              </w:rPr>
            </w:pPr>
            <w:r w:rsidRPr="008A456E">
              <w:rPr>
                <w:rFonts w:ascii="Times New Roman" w:hAnsi="Times New Roman"/>
                <w:b/>
                <w:sz w:val="28"/>
                <w:szCs w:val="28"/>
              </w:rPr>
              <w:t>ПО 3. «Избранный вид спорта – плавание»:</w:t>
            </w:r>
          </w:p>
          <w:p w14:paraId="32DF9A71"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3.1. «Специальная физическая и техническая подготовка».</w:t>
            </w:r>
          </w:p>
          <w:p w14:paraId="4734BA4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УП. 3.2. «Тренерская и судейская практика»</w:t>
            </w:r>
          </w:p>
        </w:tc>
      </w:tr>
    </w:tbl>
    <w:p w14:paraId="1E1E4EC4" w14:textId="77777777" w:rsidR="00061358" w:rsidRDefault="00061358" w:rsidP="00061358">
      <w:pPr>
        <w:spacing w:after="0" w:line="240" w:lineRule="auto"/>
        <w:jc w:val="center"/>
        <w:rPr>
          <w:rFonts w:ascii="Times New Roman" w:hAnsi="Times New Roman"/>
          <w:b/>
          <w:sz w:val="28"/>
          <w:szCs w:val="28"/>
        </w:rPr>
      </w:pPr>
    </w:p>
    <w:p w14:paraId="0BC0806F" w14:textId="77777777" w:rsidR="00061358" w:rsidRPr="00ED6D54" w:rsidRDefault="00061358" w:rsidP="001D69EA">
      <w:pPr>
        <w:spacing w:after="0" w:line="240" w:lineRule="auto"/>
        <w:ind w:firstLine="708"/>
        <w:jc w:val="center"/>
        <w:rPr>
          <w:rFonts w:ascii="Times New Roman" w:hAnsi="Times New Roman"/>
          <w:b/>
          <w:sz w:val="28"/>
          <w:szCs w:val="28"/>
        </w:rPr>
      </w:pPr>
      <w:r w:rsidRPr="00ED6D54">
        <w:rPr>
          <w:rFonts w:ascii="Times New Roman" w:hAnsi="Times New Roman"/>
          <w:b/>
          <w:sz w:val="28"/>
          <w:szCs w:val="28"/>
        </w:rPr>
        <w:t>ПО 1. «ТЕОРИЯ И МЕТОДИКА ФИЗИЧЕСКОЙ КУЛЬТУРЫ И СПОРТА»</w:t>
      </w:r>
    </w:p>
    <w:p w14:paraId="730BE3E2" w14:textId="77777777" w:rsidR="00061358" w:rsidRPr="00C3729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1.1. «ТЕОРИЯ И МЕТОДИКА ФИЗИЧЕСКОЙ КУЛЬТУРЫ И СПОРТА И ПЛАВАНИЯ»</w:t>
      </w:r>
      <w:r>
        <w:rPr>
          <w:rFonts w:ascii="Times New Roman" w:hAnsi="Times New Roman"/>
          <w:b/>
          <w:sz w:val="28"/>
          <w:szCs w:val="28"/>
        </w:rPr>
        <w:t>:</w:t>
      </w:r>
    </w:p>
    <w:p w14:paraId="2A3252D5"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Специальная физическая подготовка и ее роль в тренировке </w:t>
      </w:r>
      <w:r>
        <w:rPr>
          <w:rFonts w:ascii="Times New Roman" w:hAnsi="Times New Roman"/>
          <w:sz w:val="28"/>
          <w:szCs w:val="28"/>
        </w:rPr>
        <w:t>спортсменов</w:t>
      </w:r>
      <w:r w:rsidRPr="004607A8">
        <w:rPr>
          <w:rFonts w:ascii="Times New Roman" w:hAnsi="Times New Roman"/>
          <w:sz w:val="28"/>
          <w:szCs w:val="28"/>
        </w:rPr>
        <w:t>. Методы воспитания основных физических качеств (силы, быстроты, скоростной силы, гибкости, специальной выносливости).</w:t>
      </w:r>
    </w:p>
    <w:p w14:paraId="67A0876C"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 Соотношение физической, специально-двигательной и технической подготовки в тренировке. Взаимосвязь физической и специально-двигательной подготовки с технической подготовкой.</w:t>
      </w:r>
    </w:p>
    <w:p w14:paraId="14783678"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Психологическая подготовка. Цель и содержание общей психологической подготовки. Содержание специальной психологической подготовки. Формы и методы общей и специальной психологической подготовки. Взаимосвязь психологической подготовки со спортивными достижениями.</w:t>
      </w:r>
    </w:p>
    <w:p w14:paraId="62CE5336" w14:textId="77777777" w:rsidR="0006135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 xml:space="preserve">Правила, организация, проведение и судейство соревнований. Значение соревнований. Основные виды соревнований. Правила соревнований. Организация и проведение соревнований. Оборудование места проведения соревнований. Медицинское обслуживание участников. Правила и обязанности участников соревнований. Состав судейской коллегии. Роль судей, их права и обязанности. </w:t>
      </w:r>
    </w:p>
    <w:p w14:paraId="205B329C" w14:textId="77777777" w:rsidR="00061358" w:rsidRPr="004607A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Основы методики обучения и тренировки. Физиологическая характеристика упражнений</w:t>
      </w:r>
      <w:r>
        <w:rPr>
          <w:rFonts w:ascii="Times New Roman" w:hAnsi="Times New Roman"/>
          <w:sz w:val="28"/>
          <w:szCs w:val="28"/>
        </w:rPr>
        <w:t xml:space="preserve"> и</w:t>
      </w:r>
      <w:r w:rsidRPr="004607A8">
        <w:rPr>
          <w:rFonts w:ascii="Times New Roman" w:hAnsi="Times New Roman"/>
          <w:sz w:val="28"/>
          <w:szCs w:val="28"/>
        </w:rPr>
        <w:t xml:space="preserve">х влияние на функциональное состояние организма.                              </w:t>
      </w:r>
    </w:p>
    <w:p w14:paraId="65B1450A" w14:textId="77777777" w:rsidR="00061358" w:rsidRPr="00C37298" w:rsidRDefault="00061358" w:rsidP="00636BA8">
      <w:pPr>
        <w:spacing w:after="0" w:line="276" w:lineRule="auto"/>
        <w:ind w:firstLine="720"/>
        <w:jc w:val="both"/>
        <w:rPr>
          <w:rFonts w:ascii="Times New Roman" w:hAnsi="Times New Roman"/>
          <w:sz w:val="28"/>
          <w:szCs w:val="28"/>
        </w:rPr>
      </w:pPr>
      <w:r w:rsidRPr="004607A8">
        <w:rPr>
          <w:rFonts w:ascii="Times New Roman" w:hAnsi="Times New Roman"/>
          <w:sz w:val="28"/>
          <w:szCs w:val="28"/>
        </w:rPr>
        <w:t>Спортивн</w:t>
      </w:r>
      <w:r>
        <w:rPr>
          <w:rFonts w:ascii="Times New Roman" w:hAnsi="Times New Roman"/>
          <w:sz w:val="28"/>
          <w:szCs w:val="28"/>
        </w:rPr>
        <w:t>ая тренировка.</w:t>
      </w:r>
      <w:r w:rsidRPr="004607A8">
        <w:rPr>
          <w:rFonts w:ascii="Times New Roman" w:hAnsi="Times New Roman"/>
          <w:sz w:val="28"/>
          <w:szCs w:val="28"/>
        </w:rPr>
        <w:t xml:space="preserve"> Планирование тренировки. Построение полугодичных, годичных и многолетних циклов тренировки. Особенности планирования </w:t>
      </w:r>
      <w:proofErr w:type="gramStart"/>
      <w:r w:rsidRPr="004607A8">
        <w:rPr>
          <w:rFonts w:ascii="Times New Roman" w:hAnsi="Times New Roman"/>
          <w:sz w:val="28"/>
          <w:szCs w:val="28"/>
        </w:rPr>
        <w:t>тренировки  в</w:t>
      </w:r>
      <w:proofErr w:type="gramEnd"/>
      <w:r w:rsidRPr="004607A8">
        <w:rPr>
          <w:rFonts w:ascii="Times New Roman" w:hAnsi="Times New Roman"/>
          <w:sz w:val="28"/>
          <w:szCs w:val="28"/>
        </w:rPr>
        <w:t xml:space="preserve"> подготовительном, соревновательном и переходном периодах. Организация тренировочных сборов.</w:t>
      </w:r>
    </w:p>
    <w:p w14:paraId="5CB27D94" w14:textId="77777777" w:rsidR="00061358" w:rsidRPr="00886851" w:rsidRDefault="00061358" w:rsidP="00061358">
      <w:pPr>
        <w:spacing w:after="0" w:line="240" w:lineRule="auto"/>
        <w:ind w:firstLine="708"/>
        <w:jc w:val="both"/>
        <w:rPr>
          <w:rFonts w:ascii="Times New Roman" w:hAnsi="Times New Roman"/>
          <w:b/>
          <w:sz w:val="28"/>
          <w:szCs w:val="28"/>
        </w:rPr>
      </w:pPr>
    </w:p>
    <w:p w14:paraId="468874A7"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ПО 2</w:t>
      </w:r>
      <w:r>
        <w:rPr>
          <w:rFonts w:ascii="Times New Roman" w:hAnsi="Times New Roman"/>
          <w:b/>
          <w:sz w:val="28"/>
          <w:szCs w:val="28"/>
        </w:rPr>
        <w:t>. «ОБЩАЯ ФИЗИЧЕСКАЯ ПОДГОТОВКА».</w:t>
      </w:r>
    </w:p>
    <w:p w14:paraId="7BEFF4FE" w14:textId="77777777" w:rsidR="0006135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2.1. «ОБЩАЯ ФИЗИЧЕСКАЯ ПОДГОТОВКА. СОПУТСТВУЮЩИЕ ВИДЫ СПОРТА И ПОДВИЖНЫЕ ИГРЫ».</w:t>
      </w:r>
    </w:p>
    <w:p w14:paraId="2FAB54A8" w14:textId="77777777" w:rsidR="002042B7" w:rsidRDefault="002042B7" w:rsidP="001D69EA">
      <w:pPr>
        <w:spacing w:after="0"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2"/>
      </w:tblGrid>
      <w:tr w:rsidR="00061358" w14:paraId="3A509057" w14:textId="77777777" w:rsidTr="002042B7">
        <w:tc>
          <w:tcPr>
            <w:tcW w:w="3085" w:type="dxa"/>
            <w:shd w:val="clear" w:color="auto" w:fill="FFFFFF" w:themeFill="background1"/>
          </w:tcPr>
          <w:p w14:paraId="3F96BBA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Строевые упражнения.</w:t>
            </w:r>
          </w:p>
          <w:p w14:paraId="14AA71A8" w14:textId="77777777" w:rsidR="00061358" w:rsidRPr="008A456E" w:rsidRDefault="00061358" w:rsidP="00FA2CF5">
            <w:pPr>
              <w:spacing w:after="0" w:line="240" w:lineRule="auto"/>
              <w:jc w:val="both"/>
              <w:rPr>
                <w:rFonts w:ascii="Times New Roman" w:hAnsi="Times New Roman"/>
                <w:sz w:val="28"/>
                <w:szCs w:val="28"/>
              </w:rPr>
            </w:pPr>
          </w:p>
        </w:tc>
        <w:tc>
          <w:tcPr>
            <w:tcW w:w="6202" w:type="dxa"/>
          </w:tcPr>
          <w:p w14:paraId="69D6E809"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Построение в одну и две шеренги; выполнение команд: «Становись», «Равняясь», «Смирно», «Вольно», «Разойдись»; повороты на месте направо, налево, кругом.; движение шагом, шаг </w:t>
            </w:r>
          </w:p>
          <w:p w14:paraId="74908F5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на месте, остановка; размыкание и смыкание прыжками, приставными шагами на вытянутые руки на месте и в движении; изменение скорости движения по командам: «Шире шаг!», «Короче шаг!», «Чаще шаг!», «Реже шаг!», «Полный </w:t>
            </w:r>
          </w:p>
          <w:p w14:paraId="68D7CFE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шаг!»; перестроение из одной шеренги в две; повороты в движении направо, налево.</w:t>
            </w:r>
          </w:p>
        </w:tc>
      </w:tr>
      <w:tr w:rsidR="00061358" w14:paraId="06690EAB" w14:textId="77777777" w:rsidTr="002042B7">
        <w:tc>
          <w:tcPr>
            <w:tcW w:w="3085" w:type="dxa"/>
            <w:shd w:val="clear" w:color="auto" w:fill="FFFFFF" w:themeFill="background1"/>
          </w:tcPr>
          <w:p w14:paraId="3FBE19E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Ходьба и бег</w:t>
            </w:r>
          </w:p>
        </w:tc>
        <w:tc>
          <w:tcPr>
            <w:tcW w:w="6202" w:type="dxa"/>
          </w:tcPr>
          <w:p w14:paraId="7AF43A2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Ходьба широкими или короткими шагами в различном темпе, ходьба с высоким подниманием бедра; изучение основных элементов техники спортивной ходьбы; Бег мелкими шагами («семенящий» бег); бег в среднем темпе с преодолением отдельных небольших препятствий; бег в чередовании с ходьбой; бег в среднем темпе продолжительностью до 3-4 мин.</w:t>
            </w:r>
          </w:p>
        </w:tc>
      </w:tr>
      <w:tr w:rsidR="00061358" w14:paraId="5483DA0C" w14:textId="77777777" w:rsidTr="002042B7">
        <w:tc>
          <w:tcPr>
            <w:tcW w:w="3085" w:type="dxa"/>
            <w:shd w:val="clear" w:color="auto" w:fill="FFFFFF" w:themeFill="background1"/>
          </w:tcPr>
          <w:p w14:paraId="076477B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Общеразвивающие упражнения</w:t>
            </w:r>
          </w:p>
        </w:tc>
        <w:tc>
          <w:tcPr>
            <w:tcW w:w="6202" w:type="dxa"/>
          </w:tcPr>
          <w:p w14:paraId="34504BF1"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различных исходных положений поднимание рук в различных направлениях, маховые, круговые движения руками в боковой, лицевой плоскости одновременно, поочередно;</w:t>
            </w:r>
          </w:p>
          <w:p w14:paraId="077E2E7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то же исходное положение, одновременное и попеременное сгибание и разгибание рук с напряжением мышц и последующим их расслаблением;</w:t>
            </w:r>
          </w:p>
          <w:p w14:paraId="0EC8B9B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в упоре лежа, опираясь руками о гимнастическую скамейку, сгибание и разгибание рук, поочередное сгибание ног в коленях, поочередное поднимание ног назад – вверх;</w:t>
            </w:r>
          </w:p>
          <w:p w14:paraId="45893CFB"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различных исходных положений наклоны, повороты, круговые движения туловищем, головой. Повороты туловища в соединении с наклонами;</w:t>
            </w:r>
          </w:p>
          <w:p w14:paraId="3CF5360F"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исходное положение — лежа на спине, сидя на полу, в висе на гимнастической стенке, поднимание прямых и согнутых ног, выполнение ими различных движений;</w:t>
            </w:r>
          </w:p>
          <w:p w14:paraId="2627C53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сидя на полу, наклон туловища вперед, в стороны, назад;</w:t>
            </w:r>
          </w:p>
          <w:p w14:paraId="5EC60B80"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лежа на спине, руки вдоль тела, поднимание туловища и переход в положение сидя;</w:t>
            </w:r>
          </w:p>
          <w:p w14:paraId="6EB407A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лежа на спине, руки вдоль тела, подтягивание согнутых в коленях ног к груди;</w:t>
            </w:r>
          </w:p>
          <w:p w14:paraId="0B95E5C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полуприседания, приседания — на носках, на всей ступне;</w:t>
            </w:r>
          </w:p>
          <w:p w14:paraId="109C32E6"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основной стоики махи ногой вперед, в сторону, назад;</w:t>
            </w:r>
          </w:p>
          <w:p w14:paraId="535958D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упора присев поочередное разгибание ног назад;</w:t>
            </w:r>
          </w:p>
          <w:p w14:paraId="25B27EF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из основной стойки перейти в упор присев, в упор лежа, вернуться в исходное положение;</w:t>
            </w:r>
          </w:p>
          <w:p w14:paraId="4BBE509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стоя на коленях, руки назад — махом рук вверх встать в основную стойку;</w:t>
            </w:r>
          </w:p>
          <w:p w14:paraId="5F261F19"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на месте (ноги вместе, врозь, </w:t>
            </w:r>
            <w:proofErr w:type="spellStart"/>
            <w:r w:rsidRPr="008A456E">
              <w:rPr>
                <w:rFonts w:ascii="Times New Roman" w:hAnsi="Times New Roman"/>
                <w:sz w:val="28"/>
                <w:szCs w:val="28"/>
              </w:rPr>
              <w:t>скрестно</w:t>
            </w:r>
            <w:proofErr w:type="spellEnd"/>
            <w:r w:rsidRPr="008A456E">
              <w:rPr>
                <w:rFonts w:ascii="Times New Roman" w:hAnsi="Times New Roman"/>
                <w:sz w:val="28"/>
                <w:szCs w:val="28"/>
              </w:rPr>
              <w:t>, на одной ноге), прыжки с поворотами на 90—180°, прыжки с полуприседанием.</w:t>
            </w:r>
          </w:p>
        </w:tc>
      </w:tr>
      <w:tr w:rsidR="00061358" w14:paraId="6C1CB513" w14:textId="77777777" w:rsidTr="002042B7">
        <w:tc>
          <w:tcPr>
            <w:tcW w:w="3085" w:type="dxa"/>
            <w:shd w:val="clear" w:color="auto" w:fill="FFFFFF" w:themeFill="background1"/>
          </w:tcPr>
          <w:p w14:paraId="6150E1A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и метания</w:t>
            </w:r>
          </w:p>
        </w:tc>
        <w:tc>
          <w:tcPr>
            <w:tcW w:w="6202" w:type="dxa"/>
          </w:tcPr>
          <w:p w14:paraId="76ED1DE7"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простые прыжки (способствуют развитию мышц ног и туловища, кроме того, укрепляют мышцы рук и плечевого пояса);</w:t>
            </w:r>
          </w:p>
          <w:p w14:paraId="01A11225"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со скакалкой (усиливают деятельность органов дыхания и кровообращения), выполнение их в большом темпе способствует развитию быстроты, а длительное упражнение является хорошим средством развития выносливости); </w:t>
            </w:r>
          </w:p>
          <w:p w14:paraId="1B41C639"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прыжки в длину и в высоту с места и с разбега;</w:t>
            </w:r>
          </w:p>
          <w:p w14:paraId="455E35B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прыжки с доставанием подвешенных предметов, </w:t>
            </w:r>
          </w:p>
          <w:p w14:paraId="4A3EF3D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метание теннисных мячей в цель, на дальность</w:t>
            </w:r>
          </w:p>
        </w:tc>
      </w:tr>
      <w:tr w:rsidR="00061358" w14:paraId="5AC4BCBF" w14:textId="77777777" w:rsidTr="002042B7">
        <w:tc>
          <w:tcPr>
            <w:tcW w:w="3085" w:type="dxa"/>
            <w:shd w:val="clear" w:color="auto" w:fill="FFFFFF" w:themeFill="background1"/>
          </w:tcPr>
          <w:p w14:paraId="245B886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Акробатика</w:t>
            </w:r>
          </w:p>
        </w:tc>
        <w:tc>
          <w:tcPr>
            <w:tcW w:w="6202" w:type="dxa"/>
          </w:tcPr>
          <w:p w14:paraId="668D6E13"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совершенствование изученных и освоение новых группировок, перекатов, кувырков, стоек, мостов и шпагатов</w:t>
            </w:r>
          </w:p>
        </w:tc>
      </w:tr>
      <w:tr w:rsidR="00061358" w14:paraId="0B472357" w14:textId="77777777" w:rsidTr="002042B7">
        <w:tc>
          <w:tcPr>
            <w:tcW w:w="3085" w:type="dxa"/>
            <w:shd w:val="clear" w:color="auto" w:fill="FFFFFF" w:themeFill="background1"/>
          </w:tcPr>
          <w:p w14:paraId="4889D02A"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Подвижные игры</w:t>
            </w:r>
          </w:p>
        </w:tc>
        <w:tc>
          <w:tcPr>
            <w:tcW w:w="6202" w:type="dxa"/>
          </w:tcPr>
          <w:p w14:paraId="6A03C0DC"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«Ловцы», «Борьба за флажки», «Тяни в круг», «Борьба за мяч в кругах», «Перестрелка», «Борьба у черты», «Эстафета со скакалкой», «Чехарда», «Эстафета с мячами», «Эстафета встречная».</w:t>
            </w:r>
          </w:p>
          <w:p w14:paraId="2D0A9D74" w14:textId="77777777" w:rsidR="00061358" w:rsidRPr="008A456E" w:rsidRDefault="00061358" w:rsidP="00FA2CF5">
            <w:pPr>
              <w:spacing w:after="0" w:line="240" w:lineRule="auto"/>
              <w:jc w:val="both"/>
              <w:rPr>
                <w:rFonts w:ascii="Times New Roman" w:hAnsi="Times New Roman"/>
                <w:sz w:val="28"/>
                <w:szCs w:val="28"/>
              </w:rPr>
            </w:pPr>
            <w:r w:rsidRPr="008A456E">
              <w:rPr>
                <w:rFonts w:ascii="Times New Roman" w:hAnsi="Times New Roman"/>
                <w:sz w:val="28"/>
                <w:szCs w:val="28"/>
              </w:rPr>
              <w:t xml:space="preserve"> Игры и развлечения на воде: «Водолазы», «Охотники и утки», «Пятнашки с поплавком», «Стрела», «Кто дальше прыгнет?», «Салки с мячом», «Мяч в кругу», «Борьба за мяч», «Пятнашки с нырянием», «Чехарда», «Эстафета с мячом», «Эстафета с нырянием» и </w:t>
            </w:r>
            <w:proofErr w:type="spellStart"/>
            <w:r w:rsidRPr="008A456E">
              <w:rPr>
                <w:rFonts w:ascii="Times New Roman" w:hAnsi="Times New Roman"/>
                <w:sz w:val="28"/>
                <w:szCs w:val="28"/>
              </w:rPr>
              <w:t>др</w:t>
            </w:r>
            <w:proofErr w:type="spellEnd"/>
          </w:p>
        </w:tc>
      </w:tr>
    </w:tbl>
    <w:p w14:paraId="43237CEC" w14:textId="77777777" w:rsidR="00061358" w:rsidRDefault="00061358" w:rsidP="00061358">
      <w:pPr>
        <w:spacing w:after="0" w:line="240" w:lineRule="auto"/>
        <w:jc w:val="both"/>
        <w:rPr>
          <w:rFonts w:ascii="Times New Roman" w:hAnsi="Times New Roman"/>
          <w:sz w:val="28"/>
          <w:szCs w:val="28"/>
        </w:rPr>
      </w:pPr>
    </w:p>
    <w:p w14:paraId="437C4C0A" w14:textId="77777777" w:rsidR="00061358" w:rsidRPr="00857B82" w:rsidRDefault="00061358" w:rsidP="001D69EA">
      <w:pPr>
        <w:spacing w:after="0" w:line="240" w:lineRule="auto"/>
        <w:ind w:firstLine="708"/>
        <w:jc w:val="center"/>
        <w:rPr>
          <w:rFonts w:ascii="Times New Roman" w:hAnsi="Times New Roman"/>
          <w:b/>
          <w:sz w:val="28"/>
          <w:szCs w:val="28"/>
        </w:rPr>
      </w:pPr>
      <w:r w:rsidRPr="00857B82">
        <w:rPr>
          <w:rFonts w:ascii="Times New Roman" w:hAnsi="Times New Roman"/>
          <w:b/>
          <w:sz w:val="28"/>
          <w:szCs w:val="28"/>
        </w:rPr>
        <w:t xml:space="preserve">ПО 3. «ИЗБРАННЫЙ ВИД СПОРТА – </w:t>
      </w:r>
      <w:r>
        <w:rPr>
          <w:rFonts w:ascii="Times New Roman" w:hAnsi="Times New Roman"/>
          <w:b/>
          <w:sz w:val="28"/>
          <w:szCs w:val="28"/>
        </w:rPr>
        <w:t>ПЛАВАНИЕ.</w:t>
      </w:r>
    </w:p>
    <w:p w14:paraId="127E0177" w14:textId="77777777" w:rsidR="00061358" w:rsidRDefault="00061358" w:rsidP="001D69EA">
      <w:pPr>
        <w:spacing w:after="0" w:line="240" w:lineRule="auto"/>
        <w:ind w:firstLine="708"/>
        <w:jc w:val="center"/>
        <w:rPr>
          <w:rFonts w:ascii="Times New Roman" w:hAnsi="Times New Roman"/>
          <w:sz w:val="28"/>
          <w:szCs w:val="28"/>
        </w:rPr>
      </w:pPr>
      <w:r>
        <w:rPr>
          <w:rFonts w:ascii="Times New Roman" w:hAnsi="Times New Roman"/>
          <w:sz w:val="28"/>
          <w:szCs w:val="28"/>
        </w:rPr>
        <w:t>УП 3.1. «СПЕЦИАЛЬНАЯ ФИЗИЧЕСКАЯ И ТЕХНИЧЕСКАЯ ПОДГОТОВКА».</w:t>
      </w:r>
    </w:p>
    <w:p w14:paraId="070ADFF1"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Общеразвивающие упражнения с предметами:</w:t>
      </w:r>
    </w:p>
    <w:p w14:paraId="473DCC6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Упражнения с гантелями. Различный вес гантелей (от 0,5 до 5 кг).</w:t>
      </w:r>
      <w:r>
        <w:rPr>
          <w:rFonts w:ascii="Times New Roman" w:hAnsi="Times New Roman"/>
          <w:sz w:val="28"/>
          <w:szCs w:val="28"/>
        </w:rPr>
        <w:t xml:space="preserve"> </w:t>
      </w:r>
      <w:r w:rsidRPr="00A00A1F">
        <w:rPr>
          <w:rFonts w:ascii="Times New Roman" w:hAnsi="Times New Roman"/>
          <w:sz w:val="28"/>
          <w:szCs w:val="28"/>
        </w:rPr>
        <w:t>Гантельная гимнастика обеспечивает необходимое в некоторых случаях преимущественное воздействие на отдельные наиболее слабые группы мышц пловца. Являясь отличным средством развития силы спортсмена, упражнения с гантелями прекрасно совершенствуют и его гибкость. С этой целью движения выполняются в медленном темпе, но с предельной амплитудой. Развивая «силовую» выносливость, можно построить упражнения так, чтобы они осуществлялись в умеренном темпе, но в течение продолжительного времени.</w:t>
      </w:r>
      <w:r>
        <w:rPr>
          <w:rFonts w:ascii="Times New Roman" w:hAnsi="Times New Roman"/>
          <w:sz w:val="28"/>
          <w:szCs w:val="28"/>
        </w:rPr>
        <w:t xml:space="preserve"> </w:t>
      </w:r>
      <w:r w:rsidRPr="00A00A1F">
        <w:rPr>
          <w:rFonts w:ascii="Times New Roman" w:hAnsi="Times New Roman"/>
          <w:sz w:val="28"/>
          <w:szCs w:val="28"/>
        </w:rPr>
        <w:t xml:space="preserve"> Занимаясь гантельной гимнастикой, необходимо следить за правильной осанкой, ритмичным выполнением упражнений, стремиться избегать </w:t>
      </w:r>
      <w:proofErr w:type="spellStart"/>
      <w:r w:rsidRPr="00A00A1F">
        <w:rPr>
          <w:rFonts w:ascii="Times New Roman" w:hAnsi="Times New Roman"/>
          <w:sz w:val="28"/>
          <w:szCs w:val="28"/>
        </w:rPr>
        <w:t>натуживания</w:t>
      </w:r>
      <w:proofErr w:type="spellEnd"/>
      <w:r w:rsidRPr="00A00A1F">
        <w:rPr>
          <w:rFonts w:ascii="Times New Roman" w:hAnsi="Times New Roman"/>
          <w:sz w:val="28"/>
          <w:szCs w:val="28"/>
        </w:rPr>
        <w:t xml:space="preserve"> и задержки дыхания.</w:t>
      </w:r>
      <w:r>
        <w:rPr>
          <w:rFonts w:ascii="Times New Roman" w:hAnsi="Times New Roman"/>
          <w:sz w:val="28"/>
          <w:szCs w:val="28"/>
        </w:rPr>
        <w:t xml:space="preserve"> </w:t>
      </w:r>
      <w:r w:rsidRPr="00A00A1F">
        <w:rPr>
          <w:rFonts w:ascii="Times New Roman" w:hAnsi="Times New Roman"/>
          <w:sz w:val="28"/>
          <w:szCs w:val="28"/>
        </w:rPr>
        <w:t xml:space="preserve"> Учитывая относительную избирательность воздействия упражнений с гантелями, их по анатомическому принципу делят на следующие группы:</w:t>
      </w:r>
    </w:p>
    <w:p w14:paraId="28D6AF68"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 xml:space="preserve">пражнения для рук и плечевого пояса (одновременные и попеременные сгибания и разгибания рук в различных суставах, кружение, махи и рывки руками, имитационные движения «ударов боксера», плавания кролем на груди и на спине, </w:t>
      </w:r>
      <w:r>
        <w:rPr>
          <w:rFonts w:ascii="Times New Roman" w:hAnsi="Times New Roman"/>
          <w:sz w:val="28"/>
          <w:szCs w:val="28"/>
        </w:rPr>
        <w:t>брассом, баттерфляем и т. д.);</w:t>
      </w:r>
    </w:p>
    <w:p w14:paraId="4F140086"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пражнения для туловища (из различных исходных положений — наклоны туловища вперед, назад, в сторону с одновременным выполнением движений руками и без них, круговые дв</w:t>
      </w:r>
      <w:r>
        <w:rPr>
          <w:rFonts w:ascii="Times New Roman" w:hAnsi="Times New Roman"/>
          <w:sz w:val="28"/>
          <w:szCs w:val="28"/>
        </w:rPr>
        <w:t>ижения туловища и рук и т. п.);</w:t>
      </w:r>
    </w:p>
    <w:p w14:paraId="4D64E30E"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 xml:space="preserve">пражнения для ног (гантели в руках): приседания, прыжки, выпады, </w:t>
      </w:r>
      <w:proofErr w:type="gramStart"/>
      <w:r w:rsidRPr="00A00A1F">
        <w:rPr>
          <w:rFonts w:ascii="Times New Roman" w:hAnsi="Times New Roman"/>
          <w:sz w:val="28"/>
          <w:szCs w:val="28"/>
        </w:rPr>
        <w:t xml:space="preserve">перенос </w:t>
      </w:r>
      <w:r>
        <w:rPr>
          <w:rFonts w:ascii="Times New Roman" w:hAnsi="Times New Roman"/>
          <w:sz w:val="28"/>
          <w:szCs w:val="28"/>
        </w:rPr>
        <w:t xml:space="preserve"> </w:t>
      </w:r>
      <w:r w:rsidRPr="00A00A1F">
        <w:rPr>
          <w:rFonts w:ascii="Times New Roman" w:hAnsi="Times New Roman"/>
          <w:sz w:val="28"/>
          <w:szCs w:val="28"/>
        </w:rPr>
        <w:t>тяжести</w:t>
      </w:r>
      <w:proofErr w:type="gramEnd"/>
      <w:r w:rsidRPr="00A00A1F">
        <w:rPr>
          <w:rFonts w:ascii="Times New Roman" w:hAnsi="Times New Roman"/>
          <w:sz w:val="28"/>
          <w:szCs w:val="28"/>
        </w:rPr>
        <w:t xml:space="preserve"> тела с одной ноги на другую и пр. Гантели прикреплены к ногам: из исходного положения лежа на спине или сидя на полу движения ног кролем, брассом. Лежа на полу - разведение и сведение ног, круговые движения, сгибание и разгибание в коленном и тазобедренном суставах. Имитация езды на велосипеде и т. д.</w:t>
      </w:r>
      <w:r>
        <w:rPr>
          <w:rFonts w:ascii="Times New Roman" w:hAnsi="Times New Roman"/>
          <w:sz w:val="28"/>
          <w:szCs w:val="28"/>
        </w:rPr>
        <w:t>;</w:t>
      </w:r>
    </w:p>
    <w:p w14:paraId="326769C7"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у</w:t>
      </w:r>
      <w:r w:rsidRPr="00A00A1F">
        <w:rPr>
          <w:rFonts w:ascii="Times New Roman" w:hAnsi="Times New Roman"/>
          <w:sz w:val="28"/>
          <w:szCs w:val="28"/>
        </w:rPr>
        <w:t>пражнения с гантелями целесообразнее всего выполнять, объединяя упражнения в комплексы. Каждый комплекс должен включать упражнения для развития всех основных мышечных групп с учетом необходимости устранять недостатки в развитии некоторых из них.</w:t>
      </w:r>
    </w:p>
    <w:p w14:paraId="4451BB0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Каждое упражнение необходимо выполнять в виде серии движений, включающей 8—12, а иногда и больше повторений, производимых в определенном темпе. С увеличением силы и общей тренированности спортсмена комплексы должны постепенно усложняться за счет включения более трудных упражнений. Одновременно будут увеличиваться вес гантелей, темп движений и продолжительность выполнения каждой серии.</w:t>
      </w:r>
    </w:p>
    <w:p w14:paraId="0E80DD2E"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Основные группы упражнений с гантелями (весом до 1 кг):</w:t>
      </w:r>
    </w:p>
    <w:p w14:paraId="00B1D4D4"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1.И.п. - основная стойка, стойка ноги врозь, сед на полу или на гимнастической скамейке, поднимание прямых рук вперед, назад, в стороны и вверх, поочередно и одновременно.</w:t>
      </w:r>
    </w:p>
    <w:p w14:paraId="413E7573"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2.И.п. - то же, руки в стороны, сгибание и разгибание рук поочередно и одновременно, быстро и медленно.</w:t>
      </w:r>
    </w:p>
    <w:p w14:paraId="142C8B9B"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3.И.п. - стойка ноги шире плеч, руки вверх или за голову, наклоны туловища вперед, назад, в стороны.</w:t>
      </w:r>
    </w:p>
    <w:p w14:paraId="0BF47B8C"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4.И.п. - основная стойка, наклон туловища вперед, коснуться пола гантелями.</w:t>
      </w:r>
    </w:p>
    <w:p w14:paraId="3D347337" w14:textId="77777777" w:rsidR="00061358"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5.И.п. - стойка ноги шире плеч (ступни параллельны), руки за голову, полуприседания и приседания (быстро и медленно).</w:t>
      </w:r>
    </w:p>
    <w:p w14:paraId="2034D82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6. </w:t>
      </w:r>
      <w:proofErr w:type="spellStart"/>
      <w:r w:rsidRPr="00A00A1F">
        <w:rPr>
          <w:rFonts w:ascii="Times New Roman" w:hAnsi="Times New Roman"/>
          <w:sz w:val="28"/>
          <w:szCs w:val="28"/>
        </w:rPr>
        <w:t>И.п</w:t>
      </w:r>
      <w:proofErr w:type="spellEnd"/>
      <w:r w:rsidRPr="00A00A1F">
        <w:rPr>
          <w:rFonts w:ascii="Times New Roman" w:hAnsi="Times New Roman"/>
          <w:sz w:val="28"/>
          <w:szCs w:val="28"/>
        </w:rPr>
        <w:t>. - для старта пловца, энергичным разгибанием ног и махом рук вперед прыжок вверх.</w:t>
      </w:r>
    </w:p>
    <w:p w14:paraId="26551B79"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Упражнения с набивными мячами (от 1 кг до 4 кг) развивают силу, гибкость и, главное, способствуют совершенствованию умения пловца от максимального и своевременного приложения усилия мышц мгновенно переходить к их расслаблению:</w:t>
      </w:r>
    </w:p>
    <w:p w14:paraId="2A0BB97D"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различные движения с мячом в руках и между ног, выполняемые для укрепления всех основных мышечных групп; </w:t>
      </w:r>
    </w:p>
    <w:p w14:paraId="1ED7C3A8"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толчки и броски одной, двумя руками из различных исходных положений; </w:t>
      </w:r>
    </w:p>
    <w:p w14:paraId="5679D64D"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ловлю мяча одной, двумя руками; </w:t>
      </w:r>
    </w:p>
    <w:p w14:paraId="1B1F32C0"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подвижные игры с набивным мячом.</w:t>
      </w:r>
    </w:p>
    <w:p w14:paraId="16EA9D0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Упражнения с набивными мячами можно объединять в специальные комплексы, которые выполняются индивидуально, вдвоем или целой </w:t>
      </w:r>
      <w:r>
        <w:rPr>
          <w:rFonts w:ascii="Times New Roman" w:hAnsi="Times New Roman"/>
          <w:sz w:val="28"/>
          <w:szCs w:val="28"/>
        </w:rPr>
        <w:t>г</w:t>
      </w:r>
      <w:r w:rsidRPr="00A00A1F">
        <w:rPr>
          <w:rFonts w:ascii="Times New Roman" w:hAnsi="Times New Roman"/>
          <w:sz w:val="28"/>
          <w:szCs w:val="28"/>
        </w:rPr>
        <w:t>руппой учащихся, например:</w:t>
      </w:r>
    </w:p>
    <w:p w14:paraId="4196247A"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Индивидуальные упражнения: </w:t>
      </w:r>
      <w:r w:rsidRPr="00A00A1F">
        <w:rPr>
          <w:rFonts w:ascii="Times New Roman" w:hAnsi="Times New Roman"/>
          <w:sz w:val="28"/>
          <w:szCs w:val="28"/>
        </w:rPr>
        <w:t>Бросить мяч вверх двумя руками и поймать его.</w:t>
      </w:r>
      <w:r>
        <w:rPr>
          <w:rFonts w:ascii="Times New Roman" w:hAnsi="Times New Roman"/>
          <w:sz w:val="28"/>
          <w:szCs w:val="28"/>
        </w:rPr>
        <w:t xml:space="preserve"> </w:t>
      </w:r>
      <w:r w:rsidRPr="00A00A1F">
        <w:rPr>
          <w:rFonts w:ascii="Times New Roman" w:hAnsi="Times New Roman"/>
          <w:sz w:val="28"/>
          <w:szCs w:val="28"/>
        </w:rPr>
        <w:t>Бросить мяч вверх, подпрыгнуть и поймать его во время прыжка.</w:t>
      </w:r>
      <w:r>
        <w:rPr>
          <w:rFonts w:ascii="Times New Roman" w:hAnsi="Times New Roman"/>
          <w:sz w:val="28"/>
          <w:szCs w:val="28"/>
        </w:rPr>
        <w:t xml:space="preserve"> </w:t>
      </w:r>
      <w:r w:rsidRPr="00A00A1F">
        <w:rPr>
          <w:rFonts w:ascii="Times New Roman" w:hAnsi="Times New Roman"/>
          <w:sz w:val="28"/>
          <w:szCs w:val="28"/>
        </w:rPr>
        <w:t>Бросить мяч вверх, повернуться на 180° или 360° и поймать его.</w:t>
      </w:r>
      <w:r>
        <w:rPr>
          <w:rFonts w:ascii="Times New Roman" w:hAnsi="Times New Roman"/>
          <w:sz w:val="28"/>
          <w:szCs w:val="28"/>
        </w:rPr>
        <w:t xml:space="preserve"> </w:t>
      </w:r>
      <w:r w:rsidRPr="00A00A1F">
        <w:rPr>
          <w:rFonts w:ascii="Times New Roman" w:hAnsi="Times New Roman"/>
          <w:sz w:val="28"/>
          <w:szCs w:val="28"/>
        </w:rPr>
        <w:t>Из стойки ноги врозь наклон вперед, бросить мяч между ног так, чтобы он перелетел через голову вперед.</w:t>
      </w:r>
      <w:r>
        <w:rPr>
          <w:rFonts w:ascii="Times New Roman" w:hAnsi="Times New Roman"/>
          <w:sz w:val="28"/>
          <w:szCs w:val="28"/>
        </w:rPr>
        <w:t xml:space="preserve"> </w:t>
      </w:r>
      <w:r w:rsidRPr="00A00A1F">
        <w:rPr>
          <w:rFonts w:ascii="Times New Roman" w:hAnsi="Times New Roman"/>
          <w:sz w:val="28"/>
          <w:szCs w:val="28"/>
        </w:rPr>
        <w:t>Зажав мяч между стопами ног, подпрыгивания на месте и с передвижением вперед.</w:t>
      </w:r>
      <w:r>
        <w:rPr>
          <w:rFonts w:ascii="Times New Roman" w:hAnsi="Times New Roman"/>
          <w:sz w:val="28"/>
          <w:szCs w:val="28"/>
        </w:rPr>
        <w:t xml:space="preserve"> </w:t>
      </w:r>
      <w:r w:rsidRPr="00A00A1F">
        <w:rPr>
          <w:rFonts w:ascii="Times New Roman" w:hAnsi="Times New Roman"/>
          <w:sz w:val="28"/>
          <w:szCs w:val="28"/>
        </w:rPr>
        <w:t>Зажав мяч между стопами ног, подпрыгнуть на месте и подбросить мяч ногами, ловля мяча руками.</w:t>
      </w:r>
    </w:p>
    <w:p w14:paraId="3802327D"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Упражнения вдвоем и групповые: </w:t>
      </w:r>
      <w:r w:rsidRPr="00A00A1F">
        <w:rPr>
          <w:rFonts w:ascii="Times New Roman" w:hAnsi="Times New Roman"/>
          <w:sz w:val="28"/>
          <w:szCs w:val="28"/>
        </w:rPr>
        <w:t>Бросок мяча партнеру обеими руками от груди.</w:t>
      </w:r>
      <w:r>
        <w:rPr>
          <w:rFonts w:ascii="Times New Roman" w:hAnsi="Times New Roman"/>
          <w:sz w:val="28"/>
          <w:szCs w:val="28"/>
        </w:rPr>
        <w:t xml:space="preserve"> </w:t>
      </w:r>
      <w:r w:rsidRPr="00A00A1F">
        <w:rPr>
          <w:rFonts w:ascii="Times New Roman" w:hAnsi="Times New Roman"/>
          <w:sz w:val="28"/>
          <w:szCs w:val="28"/>
        </w:rPr>
        <w:t>Из стойки ноги врозь бросок мяча из-за головы; то же, сидя на полу, ноги врозь.</w:t>
      </w:r>
      <w:r>
        <w:rPr>
          <w:rFonts w:ascii="Times New Roman" w:hAnsi="Times New Roman"/>
          <w:sz w:val="28"/>
          <w:szCs w:val="28"/>
        </w:rPr>
        <w:t xml:space="preserve"> </w:t>
      </w:r>
      <w:r w:rsidRPr="00A00A1F">
        <w:rPr>
          <w:rFonts w:ascii="Times New Roman" w:hAnsi="Times New Roman"/>
          <w:sz w:val="28"/>
          <w:szCs w:val="28"/>
        </w:rPr>
        <w:t>Толчок мяча одной рукой от плеча.</w:t>
      </w:r>
      <w:r>
        <w:rPr>
          <w:rFonts w:ascii="Times New Roman" w:hAnsi="Times New Roman"/>
          <w:sz w:val="28"/>
          <w:szCs w:val="28"/>
        </w:rPr>
        <w:t xml:space="preserve"> </w:t>
      </w:r>
      <w:r w:rsidRPr="00A00A1F">
        <w:rPr>
          <w:rFonts w:ascii="Times New Roman" w:hAnsi="Times New Roman"/>
          <w:sz w:val="28"/>
          <w:szCs w:val="28"/>
        </w:rPr>
        <w:t>Наклон вперед, мяч внизу, энергично выпрямляя туловище, бросить мяч прямыми руками вперед-вверх.</w:t>
      </w:r>
      <w:r>
        <w:rPr>
          <w:rFonts w:ascii="Times New Roman" w:hAnsi="Times New Roman"/>
          <w:sz w:val="28"/>
          <w:szCs w:val="28"/>
        </w:rPr>
        <w:t xml:space="preserve"> </w:t>
      </w:r>
      <w:r w:rsidRPr="00A00A1F">
        <w:rPr>
          <w:rFonts w:ascii="Times New Roman" w:hAnsi="Times New Roman"/>
          <w:sz w:val="28"/>
          <w:szCs w:val="28"/>
        </w:rPr>
        <w:t>Из стойки ноги врозь быстрый наклон вперед и бросок мяча назад между ног.</w:t>
      </w:r>
    </w:p>
    <w:p w14:paraId="4757BAE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 СПЕЦИАЛЬНАЯ ПЛАВАТЕЛЬНАЯ ПОДГОТОВКА направлена на повторение ранее изученных спортивных способов плавания и совершенствование стиля основного способа; на увеличение темпа движений юного спортсмена в воде; на повышение (минуя пока применение тренировочных нагрузок «до отказа») специальной его работоспособности, необходимой для улучшения результата на основной дистанции. Главные группы упражнений:</w:t>
      </w:r>
    </w:p>
    <w:p w14:paraId="0BAA136D"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кролистов и </w:t>
      </w:r>
      <w:proofErr w:type="spellStart"/>
      <w:r>
        <w:rPr>
          <w:rFonts w:ascii="Times New Roman" w:hAnsi="Times New Roman"/>
          <w:sz w:val="28"/>
          <w:szCs w:val="28"/>
        </w:rPr>
        <w:t>спинистов</w:t>
      </w:r>
      <w:proofErr w:type="spellEnd"/>
      <w:r>
        <w:rPr>
          <w:rFonts w:ascii="Times New Roman" w:hAnsi="Times New Roman"/>
          <w:sz w:val="28"/>
          <w:szCs w:val="28"/>
        </w:rPr>
        <w:t>:</w:t>
      </w:r>
    </w:p>
    <w:p w14:paraId="16B7F878"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Плавание кролем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с доской и без доски (на груди и на спине); руки у бедер или вперед; с помощью движений руками - одной (другая у бедра или вперед), двумя с обгоном (с поочередными движениями: правая начинает наплыв в момент окончания проноса левой), с «подменой» (два-три гребка правой рукой, левая у бедра, и пронос вперед левой в момент начала последнего гребка правой; затем два-три гребка левой и пронос правой и т. д.); кролем - с двусторонним дыханием, с пропуском и задержкой дыхания (на отрезках до 25 м), кролем и на спине на сцепление (правая заканчивает наплыв во время заключительной фазы гребка левой), с различным (высоким, средним или низким) положением плеч. </w:t>
      </w:r>
    </w:p>
    <w:p w14:paraId="2AC3CC17"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лавание кролем в свободном, повышенном и переменном темпе дистанций до 800 м: с помощью движений ногами (руки опираются на доску или без нее); с помощью движений руками (ноги поддерживаются резиновым кругом); кролем (со вдохом справа, слева; с двусторонним дыханием); на спине (с дыханием под правую или левую руку).</w:t>
      </w:r>
    </w:p>
    <w:p w14:paraId="3479668C"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кролем на груди и на спине длинных дистанций до 1500 м (с различными вариантами дыхания).</w:t>
      </w:r>
    </w:p>
    <w:p w14:paraId="305FDAAF"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68552C89"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Для брассистов:</w:t>
      </w:r>
    </w:p>
    <w:p w14:paraId="269A701E"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 xml:space="preserve">Плавание брассом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 с доской и без доски (на груди и на спине - руки </w:t>
      </w:r>
      <w:r>
        <w:rPr>
          <w:rFonts w:ascii="Times New Roman" w:hAnsi="Times New Roman"/>
          <w:sz w:val="28"/>
          <w:szCs w:val="28"/>
        </w:rPr>
        <w:t>у</w:t>
      </w:r>
      <w:r w:rsidRPr="00A00A1F">
        <w:rPr>
          <w:rFonts w:ascii="Times New Roman" w:hAnsi="Times New Roman"/>
          <w:sz w:val="28"/>
          <w:szCs w:val="28"/>
        </w:rPr>
        <w:t xml:space="preserve"> бедер или вперед); с помощью движений руками (с гребком до линии плеч и за нее); брассом (с вдохом в начале гребка руками или в конце его).</w:t>
      </w:r>
    </w:p>
    <w:p w14:paraId="0DCBFB67"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брассом в свободном темпе дистанций до 400 м с минимальным количеством движений на отрезке:</w:t>
      </w:r>
      <w:r>
        <w:rPr>
          <w:rFonts w:ascii="Times New Roman" w:hAnsi="Times New Roman"/>
          <w:sz w:val="28"/>
          <w:szCs w:val="28"/>
        </w:rPr>
        <w:t xml:space="preserve"> </w:t>
      </w:r>
      <w:r w:rsidRPr="00A00A1F">
        <w:rPr>
          <w:rFonts w:ascii="Times New Roman" w:hAnsi="Times New Roman"/>
          <w:sz w:val="28"/>
          <w:szCs w:val="28"/>
        </w:rPr>
        <w:t>с помощью движений руками; с помощью движений ногами; брассом (с различными вариантами дыхания).</w:t>
      </w:r>
    </w:p>
    <w:p w14:paraId="6578635A"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лавание брассом в свободном, повышенном и переменном темпе различных дистанций: с помощью движений руками (до 500 м); с помощью движений ногами (до 800 м); брассом (до 1500 м).</w:t>
      </w:r>
    </w:p>
    <w:p w14:paraId="568851BB"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46B44B33"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дельфинистов</w:t>
      </w:r>
      <w:proofErr w:type="spellEnd"/>
      <w:r>
        <w:rPr>
          <w:rFonts w:ascii="Times New Roman" w:hAnsi="Times New Roman"/>
          <w:sz w:val="28"/>
          <w:szCs w:val="28"/>
        </w:rPr>
        <w:t>:</w:t>
      </w:r>
    </w:p>
    <w:p w14:paraId="0DB5BC52" w14:textId="77777777" w:rsidR="00061358" w:rsidRPr="00A00A1F" w:rsidRDefault="00061358" w:rsidP="00636BA8">
      <w:pPr>
        <w:spacing w:after="0" w:line="276" w:lineRule="auto"/>
        <w:ind w:firstLine="708"/>
        <w:jc w:val="both"/>
        <w:rPr>
          <w:rFonts w:ascii="Times New Roman" w:hAnsi="Times New Roman"/>
          <w:sz w:val="28"/>
          <w:szCs w:val="28"/>
        </w:rPr>
      </w:pPr>
      <w:r>
        <w:rPr>
          <w:rFonts w:ascii="Times New Roman" w:hAnsi="Times New Roman"/>
          <w:sz w:val="28"/>
          <w:szCs w:val="28"/>
        </w:rPr>
        <w:t>П</w:t>
      </w:r>
      <w:r w:rsidRPr="00A00A1F">
        <w:rPr>
          <w:rFonts w:ascii="Times New Roman" w:hAnsi="Times New Roman"/>
          <w:sz w:val="28"/>
          <w:szCs w:val="28"/>
        </w:rPr>
        <w:t xml:space="preserve">лавание дельфином коротких отрезков (12,5; 25 и 50 м) свободно, ускоренно; в большом, </w:t>
      </w:r>
      <w:proofErr w:type="spellStart"/>
      <w:r w:rsidRPr="00A00A1F">
        <w:rPr>
          <w:rFonts w:ascii="Times New Roman" w:hAnsi="Times New Roman"/>
          <w:sz w:val="28"/>
          <w:szCs w:val="28"/>
        </w:rPr>
        <w:t>околопредельном</w:t>
      </w:r>
      <w:proofErr w:type="spellEnd"/>
      <w:r w:rsidRPr="00A00A1F">
        <w:rPr>
          <w:rFonts w:ascii="Times New Roman" w:hAnsi="Times New Roman"/>
          <w:sz w:val="28"/>
          <w:szCs w:val="28"/>
        </w:rPr>
        <w:t xml:space="preserve"> и предельном темпе: с помощью движений ногами - с доской и без доски (руки у бедер и вперед);</w:t>
      </w:r>
      <w:r>
        <w:rPr>
          <w:rFonts w:ascii="Times New Roman" w:hAnsi="Times New Roman"/>
          <w:sz w:val="28"/>
          <w:szCs w:val="28"/>
        </w:rPr>
        <w:t xml:space="preserve"> </w:t>
      </w:r>
      <w:r w:rsidRPr="00A00A1F">
        <w:rPr>
          <w:rFonts w:ascii="Times New Roman" w:hAnsi="Times New Roman"/>
          <w:sz w:val="28"/>
          <w:szCs w:val="28"/>
        </w:rPr>
        <w:t xml:space="preserve">с помощью движений руками; дельфином — с двусторонним дыханием, с пропуском и задержкой дыхания (на </w:t>
      </w:r>
      <w:r>
        <w:rPr>
          <w:rFonts w:ascii="Times New Roman" w:hAnsi="Times New Roman"/>
          <w:sz w:val="28"/>
          <w:szCs w:val="28"/>
        </w:rPr>
        <w:t xml:space="preserve"> </w:t>
      </w:r>
      <w:r w:rsidRPr="00A00A1F">
        <w:rPr>
          <w:rFonts w:ascii="Times New Roman" w:hAnsi="Times New Roman"/>
          <w:sz w:val="28"/>
          <w:szCs w:val="28"/>
        </w:rPr>
        <w:t>отрезках до 25 м).</w:t>
      </w:r>
    </w:p>
    <w:p w14:paraId="100652A2"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«слитным» дельфином дистанций до 800 м в свободном темпе.</w:t>
      </w:r>
    </w:p>
    <w:p w14:paraId="5D9CD735" w14:textId="77777777" w:rsidR="00061358" w:rsidRPr="00A00A1F"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Плавание дельфином в повышенном и переменном темпе дистанций до 400 м: с помощью движений ногами (с доской или без доски);</w:t>
      </w:r>
      <w:r>
        <w:rPr>
          <w:rFonts w:ascii="Times New Roman" w:hAnsi="Times New Roman"/>
          <w:sz w:val="28"/>
          <w:szCs w:val="28"/>
        </w:rPr>
        <w:t xml:space="preserve"> </w:t>
      </w:r>
      <w:r w:rsidRPr="00A00A1F">
        <w:rPr>
          <w:rFonts w:ascii="Times New Roman" w:hAnsi="Times New Roman"/>
          <w:sz w:val="28"/>
          <w:szCs w:val="28"/>
        </w:rPr>
        <w:t>с помощью движений руками (с резиновым кругом или без него);</w:t>
      </w:r>
      <w:r>
        <w:rPr>
          <w:rFonts w:ascii="Times New Roman" w:hAnsi="Times New Roman"/>
          <w:sz w:val="28"/>
          <w:szCs w:val="28"/>
        </w:rPr>
        <w:t xml:space="preserve"> </w:t>
      </w:r>
      <w:r w:rsidRPr="00A00A1F">
        <w:rPr>
          <w:rFonts w:ascii="Times New Roman" w:hAnsi="Times New Roman"/>
          <w:sz w:val="28"/>
          <w:szCs w:val="28"/>
        </w:rPr>
        <w:t>«слитным» дельфином.</w:t>
      </w:r>
    </w:p>
    <w:p w14:paraId="64F8FB98" w14:textId="77777777" w:rsidR="00061358" w:rsidRDefault="00061358" w:rsidP="00636BA8">
      <w:pPr>
        <w:spacing w:after="0" w:line="276" w:lineRule="auto"/>
        <w:ind w:firstLine="708"/>
        <w:jc w:val="both"/>
        <w:rPr>
          <w:rFonts w:ascii="Times New Roman" w:hAnsi="Times New Roman"/>
          <w:sz w:val="28"/>
          <w:szCs w:val="28"/>
        </w:rPr>
      </w:pPr>
      <w:r w:rsidRPr="00A00A1F">
        <w:rPr>
          <w:rFonts w:ascii="Times New Roman" w:hAnsi="Times New Roman"/>
          <w:sz w:val="28"/>
          <w:szCs w:val="28"/>
        </w:rPr>
        <w:t>Участие в соревнованиях на 50, 100 и 200 м</w:t>
      </w:r>
    </w:p>
    <w:p w14:paraId="3ED8F346" w14:textId="77777777" w:rsidR="00061358" w:rsidRDefault="00061358" w:rsidP="00636BA8">
      <w:pPr>
        <w:spacing w:after="0" w:line="276" w:lineRule="auto"/>
        <w:ind w:firstLine="708"/>
        <w:jc w:val="both"/>
        <w:rPr>
          <w:rFonts w:ascii="Times New Roman" w:hAnsi="Times New Roman"/>
          <w:sz w:val="28"/>
          <w:szCs w:val="28"/>
        </w:rPr>
      </w:pPr>
    </w:p>
    <w:p w14:paraId="23F9A457" w14:textId="77777777" w:rsidR="00061358" w:rsidRPr="00A1599C" w:rsidRDefault="00061358" w:rsidP="00636BA8">
      <w:pPr>
        <w:spacing w:after="0" w:line="276" w:lineRule="auto"/>
        <w:ind w:firstLine="708"/>
        <w:jc w:val="both"/>
        <w:rPr>
          <w:rFonts w:ascii="Times New Roman" w:hAnsi="Times New Roman"/>
          <w:sz w:val="28"/>
          <w:szCs w:val="28"/>
        </w:rPr>
      </w:pPr>
      <w:r w:rsidRPr="00A1599C">
        <w:rPr>
          <w:rFonts w:ascii="Times New Roman" w:hAnsi="Times New Roman"/>
          <w:sz w:val="28"/>
          <w:szCs w:val="28"/>
        </w:rPr>
        <w:t>ТАКТИЧЕСКАЯ ПОДГОТОВКА:</w:t>
      </w:r>
      <w:r>
        <w:rPr>
          <w:rFonts w:ascii="Times New Roman" w:hAnsi="Times New Roman"/>
          <w:sz w:val="28"/>
          <w:szCs w:val="28"/>
        </w:rPr>
        <w:t xml:space="preserve"> </w:t>
      </w:r>
      <w:r w:rsidRPr="00A1599C">
        <w:rPr>
          <w:rFonts w:ascii="Times New Roman" w:hAnsi="Times New Roman"/>
          <w:sz w:val="28"/>
          <w:szCs w:val="28"/>
        </w:rPr>
        <w:t>овладение общими теоретическими основами спортивной тактики применительно к участию в соревнованиях по плаванию</w:t>
      </w:r>
      <w:r>
        <w:rPr>
          <w:rFonts w:ascii="Times New Roman" w:hAnsi="Times New Roman"/>
          <w:sz w:val="28"/>
          <w:szCs w:val="28"/>
        </w:rPr>
        <w:t xml:space="preserve">, </w:t>
      </w:r>
      <w:r w:rsidRPr="00A1599C">
        <w:rPr>
          <w:rFonts w:ascii="Times New Roman" w:hAnsi="Times New Roman"/>
          <w:sz w:val="28"/>
          <w:szCs w:val="28"/>
        </w:rPr>
        <w:t>изучение условий предстоящих соревнований.</w:t>
      </w:r>
    </w:p>
    <w:p w14:paraId="3B226443" w14:textId="77777777" w:rsidR="00061358" w:rsidRDefault="00061358" w:rsidP="00636BA8">
      <w:pPr>
        <w:spacing w:after="0" w:line="276" w:lineRule="auto"/>
        <w:ind w:firstLine="708"/>
        <w:jc w:val="both"/>
        <w:rPr>
          <w:rFonts w:ascii="Times New Roman" w:hAnsi="Times New Roman"/>
          <w:sz w:val="28"/>
          <w:szCs w:val="28"/>
        </w:rPr>
      </w:pPr>
    </w:p>
    <w:p w14:paraId="316D4332" w14:textId="77777777" w:rsidR="00061358" w:rsidRPr="00886851" w:rsidRDefault="00061358" w:rsidP="00636BA8">
      <w:pPr>
        <w:spacing w:after="0" w:line="276" w:lineRule="auto"/>
        <w:ind w:firstLine="708"/>
        <w:jc w:val="center"/>
        <w:rPr>
          <w:rFonts w:ascii="Times New Roman" w:hAnsi="Times New Roman"/>
          <w:sz w:val="28"/>
          <w:szCs w:val="28"/>
        </w:rPr>
      </w:pPr>
      <w:r>
        <w:rPr>
          <w:rFonts w:ascii="Times New Roman" w:hAnsi="Times New Roman"/>
          <w:sz w:val="28"/>
          <w:szCs w:val="28"/>
        </w:rPr>
        <w:t>УП. 3.2. «ТРЕНЕРСКАЯ И СУДЕЙСКАЯ ПРАКТИКА»</w:t>
      </w:r>
    </w:p>
    <w:p w14:paraId="47B79B5F" w14:textId="77777777" w:rsidR="00061358" w:rsidRPr="004673F1" w:rsidRDefault="00061358" w:rsidP="00636BA8">
      <w:pPr>
        <w:spacing w:after="0" w:line="276" w:lineRule="auto"/>
        <w:ind w:firstLine="708"/>
        <w:jc w:val="both"/>
        <w:rPr>
          <w:rFonts w:ascii="Times New Roman" w:hAnsi="Times New Roman"/>
          <w:sz w:val="28"/>
          <w:szCs w:val="28"/>
        </w:rPr>
      </w:pPr>
      <w:r w:rsidRPr="004673F1">
        <w:rPr>
          <w:rFonts w:ascii="Times New Roman" w:hAnsi="Times New Roman"/>
          <w:sz w:val="28"/>
          <w:szCs w:val="28"/>
        </w:rPr>
        <w:t xml:space="preserve">Занимающиеся в группах </w:t>
      </w:r>
      <w:r>
        <w:rPr>
          <w:rFonts w:ascii="Times New Roman" w:hAnsi="Times New Roman"/>
          <w:sz w:val="28"/>
          <w:szCs w:val="28"/>
        </w:rPr>
        <w:t>высшего</w:t>
      </w:r>
      <w:r w:rsidRPr="004673F1">
        <w:rPr>
          <w:rFonts w:ascii="Times New Roman" w:hAnsi="Times New Roman"/>
          <w:sz w:val="28"/>
          <w:szCs w:val="28"/>
        </w:rPr>
        <w:t xml:space="preserve"> спортивного мастерства </w:t>
      </w:r>
      <w:r>
        <w:rPr>
          <w:rFonts w:ascii="Times New Roman" w:hAnsi="Times New Roman"/>
          <w:sz w:val="28"/>
          <w:szCs w:val="28"/>
        </w:rPr>
        <w:t>учатся</w:t>
      </w:r>
      <w:r w:rsidRPr="004673F1">
        <w:rPr>
          <w:rFonts w:ascii="Times New Roman" w:hAnsi="Times New Roman"/>
          <w:sz w:val="28"/>
          <w:szCs w:val="28"/>
        </w:rPr>
        <w:t xml:space="preserve">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w:t>
      </w:r>
      <w:r>
        <w:rPr>
          <w:rFonts w:ascii="Times New Roman" w:hAnsi="Times New Roman"/>
          <w:sz w:val="28"/>
          <w:szCs w:val="28"/>
        </w:rPr>
        <w:t xml:space="preserve"> Обучающиеся</w:t>
      </w:r>
      <w:r w:rsidRPr="004673F1">
        <w:rPr>
          <w:rFonts w:ascii="Times New Roman" w:hAnsi="Times New Roman"/>
          <w:sz w:val="28"/>
          <w:szCs w:val="28"/>
        </w:rPr>
        <w:t xml:space="preserve">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w:t>
      </w:r>
    </w:p>
    <w:p w14:paraId="39CEE013" w14:textId="77777777" w:rsidR="00B16EC7" w:rsidRDefault="00B16EC7" w:rsidP="00B16EC7">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План-график распределения тренировочных часов в группе ВСМ</w:t>
      </w:r>
    </w:p>
    <w:p w14:paraId="507712E4" w14:textId="77777777" w:rsidR="00B16EC7" w:rsidRDefault="00B16EC7" w:rsidP="00B16EC7">
      <w:pPr>
        <w:spacing w:after="0" w:line="240" w:lineRule="auto"/>
        <w:jc w:val="center"/>
        <w:rPr>
          <w:rFonts w:ascii="Times New Roman" w:hAnsi="Times New Roman" w:cs="Times New Roman"/>
          <w:bCs/>
          <w:sz w:val="28"/>
          <w:szCs w:val="28"/>
        </w:rPr>
      </w:pPr>
    </w:p>
    <w:tbl>
      <w:tblPr>
        <w:tblStyle w:val="a9"/>
        <w:tblW w:w="10354" w:type="dxa"/>
        <w:tblInd w:w="-147" w:type="dxa"/>
        <w:tblLayout w:type="fixed"/>
        <w:tblLook w:val="04A0" w:firstRow="1" w:lastRow="0" w:firstColumn="1" w:lastColumn="0" w:noHBand="0" w:noVBand="1"/>
      </w:tblPr>
      <w:tblGrid>
        <w:gridCol w:w="426"/>
        <w:gridCol w:w="2699"/>
        <w:gridCol w:w="567"/>
        <w:gridCol w:w="567"/>
        <w:gridCol w:w="567"/>
        <w:gridCol w:w="567"/>
        <w:gridCol w:w="567"/>
        <w:gridCol w:w="426"/>
        <w:gridCol w:w="567"/>
        <w:gridCol w:w="567"/>
        <w:gridCol w:w="136"/>
        <w:gridCol w:w="431"/>
        <w:gridCol w:w="567"/>
        <w:gridCol w:w="567"/>
        <w:gridCol w:w="566"/>
        <w:gridCol w:w="567"/>
      </w:tblGrid>
      <w:tr w:rsidR="00B16EC7" w14:paraId="5CC1B4E2" w14:textId="77777777" w:rsidTr="001F2301">
        <w:trPr>
          <w:trHeight w:val="170"/>
        </w:trPr>
        <w:tc>
          <w:tcPr>
            <w:tcW w:w="426" w:type="dxa"/>
            <w:vMerge w:val="restart"/>
          </w:tcPr>
          <w:p w14:paraId="031C9471" w14:textId="77777777" w:rsidR="00B16EC7" w:rsidRPr="0001055F" w:rsidRDefault="00B16EC7"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w:t>
            </w:r>
          </w:p>
        </w:tc>
        <w:tc>
          <w:tcPr>
            <w:tcW w:w="2699" w:type="dxa"/>
            <w:vMerge w:val="restart"/>
          </w:tcPr>
          <w:p w14:paraId="7A775DD5" w14:textId="77777777" w:rsidR="00B16EC7" w:rsidRPr="0001055F" w:rsidRDefault="00B16EC7" w:rsidP="001F2301">
            <w:pPr>
              <w:jc w:val="center"/>
              <w:rPr>
                <w:rFonts w:ascii="Times New Roman" w:hAnsi="Times New Roman" w:cs="Times New Roman"/>
                <w:b/>
                <w:bCs/>
                <w:sz w:val="16"/>
                <w:szCs w:val="16"/>
              </w:rPr>
            </w:pPr>
            <w:r w:rsidRPr="0001055F">
              <w:rPr>
                <w:rFonts w:ascii="Times New Roman" w:hAnsi="Times New Roman" w:cs="Times New Roman"/>
                <w:b/>
                <w:bCs/>
                <w:sz w:val="16"/>
                <w:szCs w:val="16"/>
              </w:rPr>
              <w:t>Виды подготовки</w:t>
            </w:r>
          </w:p>
        </w:tc>
        <w:tc>
          <w:tcPr>
            <w:tcW w:w="6662" w:type="dxa"/>
            <w:gridSpan w:val="13"/>
          </w:tcPr>
          <w:p w14:paraId="5057A9B8" w14:textId="77777777" w:rsidR="00B16EC7" w:rsidRPr="0001055F" w:rsidRDefault="00B16EC7" w:rsidP="001F2301">
            <w:pPr>
              <w:jc w:val="center"/>
              <w:rPr>
                <w:rFonts w:ascii="Times New Roman" w:hAnsi="Times New Roman" w:cs="Times New Roman"/>
                <w:b/>
                <w:bCs/>
                <w:sz w:val="20"/>
                <w:szCs w:val="20"/>
              </w:rPr>
            </w:pPr>
            <w:r w:rsidRPr="0001055F">
              <w:rPr>
                <w:rFonts w:ascii="Times New Roman" w:hAnsi="Times New Roman" w:cs="Times New Roman"/>
                <w:b/>
                <w:bCs/>
                <w:sz w:val="20"/>
                <w:szCs w:val="20"/>
              </w:rPr>
              <w:t>месяцы</w:t>
            </w:r>
          </w:p>
        </w:tc>
        <w:tc>
          <w:tcPr>
            <w:tcW w:w="567" w:type="dxa"/>
            <w:vMerge w:val="restart"/>
            <w:textDirection w:val="btLr"/>
          </w:tcPr>
          <w:p w14:paraId="4E16D3A1"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Всего</w:t>
            </w:r>
          </w:p>
        </w:tc>
      </w:tr>
      <w:tr w:rsidR="00B16EC7" w14:paraId="718D0406" w14:textId="77777777" w:rsidTr="001F2301">
        <w:trPr>
          <w:cantSplit/>
          <w:trHeight w:val="949"/>
        </w:trPr>
        <w:tc>
          <w:tcPr>
            <w:tcW w:w="426" w:type="dxa"/>
            <w:vMerge/>
          </w:tcPr>
          <w:p w14:paraId="0E452370" w14:textId="77777777" w:rsidR="00B16EC7" w:rsidRDefault="00B16EC7" w:rsidP="001F2301">
            <w:pPr>
              <w:jc w:val="center"/>
              <w:rPr>
                <w:rFonts w:ascii="Times New Roman" w:hAnsi="Times New Roman" w:cs="Times New Roman"/>
                <w:bCs/>
                <w:sz w:val="28"/>
                <w:szCs w:val="28"/>
              </w:rPr>
            </w:pPr>
          </w:p>
        </w:tc>
        <w:tc>
          <w:tcPr>
            <w:tcW w:w="2699" w:type="dxa"/>
            <w:vMerge/>
          </w:tcPr>
          <w:p w14:paraId="0D6D314B" w14:textId="77777777" w:rsidR="00B16EC7" w:rsidRDefault="00B16EC7" w:rsidP="001F2301">
            <w:pPr>
              <w:jc w:val="center"/>
              <w:rPr>
                <w:rFonts w:ascii="Times New Roman" w:hAnsi="Times New Roman" w:cs="Times New Roman"/>
                <w:bCs/>
                <w:sz w:val="28"/>
                <w:szCs w:val="28"/>
              </w:rPr>
            </w:pPr>
          </w:p>
        </w:tc>
        <w:tc>
          <w:tcPr>
            <w:tcW w:w="567" w:type="dxa"/>
            <w:textDirection w:val="btLr"/>
          </w:tcPr>
          <w:p w14:paraId="3108C72A"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сентябрь</w:t>
            </w:r>
          </w:p>
        </w:tc>
        <w:tc>
          <w:tcPr>
            <w:tcW w:w="567" w:type="dxa"/>
            <w:textDirection w:val="btLr"/>
          </w:tcPr>
          <w:p w14:paraId="38CD6396"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октябрь</w:t>
            </w:r>
          </w:p>
        </w:tc>
        <w:tc>
          <w:tcPr>
            <w:tcW w:w="567" w:type="dxa"/>
            <w:textDirection w:val="btLr"/>
          </w:tcPr>
          <w:p w14:paraId="3A72365A"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ноябрь</w:t>
            </w:r>
          </w:p>
        </w:tc>
        <w:tc>
          <w:tcPr>
            <w:tcW w:w="567" w:type="dxa"/>
            <w:textDirection w:val="btLr"/>
          </w:tcPr>
          <w:p w14:paraId="4A9BF1C3"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декабрь</w:t>
            </w:r>
          </w:p>
        </w:tc>
        <w:tc>
          <w:tcPr>
            <w:tcW w:w="567" w:type="dxa"/>
            <w:textDirection w:val="btLr"/>
          </w:tcPr>
          <w:p w14:paraId="5B96A23A"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январь</w:t>
            </w:r>
          </w:p>
        </w:tc>
        <w:tc>
          <w:tcPr>
            <w:tcW w:w="426" w:type="dxa"/>
            <w:textDirection w:val="btLr"/>
          </w:tcPr>
          <w:p w14:paraId="3CDA637C"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февраль</w:t>
            </w:r>
          </w:p>
        </w:tc>
        <w:tc>
          <w:tcPr>
            <w:tcW w:w="567" w:type="dxa"/>
            <w:textDirection w:val="btLr"/>
          </w:tcPr>
          <w:p w14:paraId="212772C7"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март</w:t>
            </w:r>
          </w:p>
        </w:tc>
        <w:tc>
          <w:tcPr>
            <w:tcW w:w="703" w:type="dxa"/>
            <w:gridSpan w:val="2"/>
            <w:textDirection w:val="btLr"/>
          </w:tcPr>
          <w:p w14:paraId="016AF0E6"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апрель</w:t>
            </w:r>
          </w:p>
        </w:tc>
        <w:tc>
          <w:tcPr>
            <w:tcW w:w="431" w:type="dxa"/>
            <w:textDirection w:val="btLr"/>
          </w:tcPr>
          <w:p w14:paraId="7EA8484B"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май</w:t>
            </w:r>
          </w:p>
        </w:tc>
        <w:tc>
          <w:tcPr>
            <w:tcW w:w="567" w:type="dxa"/>
            <w:textDirection w:val="btLr"/>
          </w:tcPr>
          <w:p w14:paraId="18EA73EA"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июнь</w:t>
            </w:r>
          </w:p>
        </w:tc>
        <w:tc>
          <w:tcPr>
            <w:tcW w:w="567" w:type="dxa"/>
            <w:textDirection w:val="btLr"/>
          </w:tcPr>
          <w:p w14:paraId="756D9106"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июль</w:t>
            </w:r>
          </w:p>
        </w:tc>
        <w:tc>
          <w:tcPr>
            <w:tcW w:w="566" w:type="dxa"/>
            <w:textDirection w:val="btLr"/>
          </w:tcPr>
          <w:p w14:paraId="07619C27" w14:textId="77777777" w:rsidR="00B16EC7" w:rsidRPr="0001055F" w:rsidRDefault="00B16EC7" w:rsidP="001F2301">
            <w:pPr>
              <w:ind w:left="113" w:right="113"/>
              <w:jc w:val="center"/>
              <w:rPr>
                <w:rFonts w:ascii="Times New Roman" w:hAnsi="Times New Roman" w:cs="Times New Roman"/>
                <w:b/>
                <w:bCs/>
                <w:sz w:val="16"/>
                <w:szCs w:val="16"/>
              </w:rPr>
            </w:pPr>
            <w:r w:rsidRPr="0001055F">
              <w:rPr>
                <w:rFonts w:ascii="Times New Roman" w:hAnsi="Times New Roman" w:cs="Times New Roman"/>
                <w:b/>
                <w:bCs/>
                <w:sz w:val="16"/>
                <w:szCs w:val="16"/>
              </w:rPr>
              <w:t>август</w:t>
            </w:r>
          </w:p>
        </w:tc>
        <w:tc>
          <w:tcPr>
            <w:tcW w:w="567" w:type="dxa"/>
            <w:vMerge/>
          </w:tcPr>
          <w:p w14:paraId="46B03924" w14:textId="77777777" w:rsidR="00B16EC7" w:rsidRDefault="00B16EC7" w:rsidP="001F2301">
            <w:pPr>
              <w:jc w:val="center"/>
              <w:rPr>
                <w:rFonts w:ascii="Times New Roman" w:hAnsi="Times New Roman" w:cs="Times New Roman"/>
                <w:bCs/>
                <w:sz w:val="28"/>
                <w:szCs w:val="28"/>
              </w:rPr>
            </w:pPr>
          </w:p>
        </w:tc>
      </w:tr>
      <w:tr w:rsidR="00B16EC7" w14:paraId="63898EE4" w14:textId="77777777" w:rsidTr="001F2301">
        <w:tc>
          <w:tcPr>
            <w:tcW w:w="426" w:type="dxa"/>
          </w:tcPr>
          <w:p w14:paraId="49E0543D" w14:textId="77777777" w:rsidR="00B16EC7" w:rsidRPr="0001055F" w:rsidRDefault="00B16EC7"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1.</w:t>
            </w:r>
          </w:p>
        </w:tc>
        <w:tc>
          <w:tcPr>
            <w:tcW w:w="2699" w:type="dxa"/>
          </w:tcPr>
          <w:p w14:paraId="3E0C7DF4"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Теоретическая подготовка</w:t>
            </w:r>
          </w:p>
        </w:tc>
        <w:tc>
          <w:tcPr>
            <w:tcW w:w="567" w:type="dxa"/>
          </w:tcPr>
          <w:p w14:paraId="0048D2A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04C648C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45E2DAA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2AEB112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16FD8F4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26" w:type="dxa"/>
          </w:tcPr>
          <w:p w14:paraId="186EAB0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68A303C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3" w:type="dxa"/>
            <w:gridSpan w:val="2"/>
          </w:tcPr>
          <w:p w14:paraId="50D4CEE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431" w:type="dxa"/>
          </w:tcPr>
          <w:p w14:paraId="0F120CB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427ECD6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w:t>
            </w:r>
          </w:p>
        </w:tc>
        <w:tc>
          <w:tcPr>
            <w:tcW w:w="567" w:type="dxa"/>
          </w:tcPr>
          <w:p w14:paraId="159ACB1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6" w:type="dxa"/>
          </w:tcPr>
          <w:p w14:paraId="6E6E606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1B749BC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r>
      <w:tr w:rsidR="00B16EC7" w14:paraId="45155F6E" w14:textId="77777777" w:rsidTr="001F2301">
        <w:tc>
          <w:tcPr>
            <w:tcW w:w="426" w:type="dxa"/>
          </w:tcPr>
          <w:p w14:paraId="2F3B99F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2699" w:type="dxa"/>
          </w:tcPr>
          <w:p w14:paraId="1C8F84F6"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Общая физическая подготовка</w:t>
            </w:r>
          </w:p>
        </w:tc>
        <w:tc>
          <w:tcPr>
            <w:tcW w:w="567" w:type="dxa"/>
          </w:tcPr>
          <w:p w14:paraId="48EC831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c>
          <w:tcPr>
            <w:tcW w:w="567" w:type="dxa"/>
          </w:tcPr>
          <w:p w14:paraId="346F071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567" w:type="dxa"/>
          </w:tcPr>
          <w:p w14:paraId="2270CEF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567" w:type="dxa"/>
          </w:tcPr>
          <w:p w14:paraId="5CC15F2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567" w:type="dxa"/>
          </w:tcPr>
          <w:p w14:paraId="016C518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26" w:type="dxa"/>
          </w:tcPr>
          <w:p w14:paraId="33818E2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567" w:type="dxa"/>
          </w:tcPr>
          <w:p w14:paraId="0C363DC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703" w:type="dxa"/>
            <w:gridSpan w:val="2"/>
          </w:tcPr>
          <w:p w14:paraId="17ED3D6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431" w:type="dxa"/>
          </w:tcPr>
          <w:p w14:paraId="0359271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567" w:type="dxa"/>
          </w:tcPr>
          <w:p w14:paraId="0E3C916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567" w:type="dxa"/>
          </w:tcPr>
          <w:p w14:paraId="44A3E76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20</w:t>
            </w:r>
          </w:p>
        </w:tc>
        <w:tc>
          <w:tcPr>
            <w:tcW w:w="566" w:type="dxa"/>
          </w:tcPr>
          <w:p w14:paraId="5EF1A36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22</w:t>
            </w:r>
          </w:p>
        </w:tc>
        <w:tc>
          <w:tcPr>
            <w:tcW w:w="567" w:type="dxa"/>
          </w:tcPr>
          <w:p w14:paraId="7716E9D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125</w:t>
            </w:r>
          </w:p>
        </w:tc>
      </w:tr>
      <w:tr w:rsidR="00B16EC7" w14:paraId="64036264" w14:textId="77777777" w:rsidTr="001F2301">
        <w:tc>
          <w:tcPr>
            <w:tcW w:w="426" w:type="dxa"/>
          </w:tcPr>
          <w:p w14:paraId="5FFACAB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w:t>
            </w:r>
          </w:p>
        </w:tc>
        <w:tc>
          <w:tcPr>
            <w:tcW w:w="2699" w:type="dxa"/>
          </w:tcPr>
          <w:p w14:paraId="333F9A75"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Специальная физическая подготовка</w:t>
            </w:r>
          </w:p>
        </w:tc>
        <w:tc>
          <w:tcPr>
            <w:tcW w:w="567" w:type="dxa"/>
          </w:tcPr>
          <w:p w14:paraId="2A155B6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567" w:type="dxa"/>
          </w:tcPr>
          <w:p w14:paraId="105FB97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w:t>
            </w:r>
          </w:p>
        </w:tc>
        <w:tc>
          <w:tcPr>
            <w:tcW w:w="567" w:type="dxa"/>
          </w:tcPr>
          <w:p w14:paraId="435B9FB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567" w:type="dxa"/>
          </w:tcPr>
          <w:p w14:paraId="2D0A146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c>
          <w:tcPr>
            <w:tcW w:w="567" w:type="dxa"/>
          </w:tcPr>
          <w:p w14:paraId="76BCA73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15</w:t>
            </w:r>
          </w:p>
        </w:tc>
        <w:tc>
          <w:tcPr>
            <w:tcW w:w="426" w:type="dxa"/>
          </w:tcPr>
          <w:p w14:paraId="3E683BA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567" w:type="dxa"/>
          </w:tcPr>
          <w:p w14:paraId="3FC6535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703" w:type="dxa"/>
            <w:gridSpan w:val="2"/>
          </w:tcPr>
          <w:p w14:paraId="3678BF6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w:t>
            </w:r>
          </w:p>
        </w:tc>
        <w:tc>
          <w:tcPr>
            <w:tcW w:w="431" w:type="dxa"/>
          </w:tcPr>
          <w:p w14:paraId="515370C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14</w:t>
            </w:r>
          </w:p>
        </w:tc>
        <w:tc>
          <w:tcPr>
            <w:tcW w:w="567" w:type="dxa"/>
          </w:tcPr>
          <w:p w14:paraId="0919D85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17</w:t>
            </w:r>
          </w:p>
        </w:tc>
        <w:tc>
          <w:tcPr>
            <w:tcW w:w="567" w:type="dxa"/>
          </w:tcPr>
          <w:p w14:paraId="3F8D198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566" w:type="dxa"/>
          </w:tcPr>
          <w:p w14:paraId="231867E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c>
          <w:tcPr>
            <w:tcW w:w="567" w:type="dxa"/>
          </w:tcPr>
          <w:p w14:paraId="7A56839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183</w:t>
            </w:r>
          </w:p>
        </w:tc>
      </w:tr>
      <w:tr w:rsidR="00B16EC7" w14:paraId="4A5A820F" w14:textId="77777777" w:rsidTr="001F2301">
        <w:tc>
          <w:tcPr>
            <w:tcW w:w="426" w:type="dxa"/>
          </w:tcPr>
          <w:p w14:paraId="70E2800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2699" w:type="dxa"/>
          </w:tcPr>
          <w:p w14:paraId="3C5757E0" w14:textId="356C6A46"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Техническая подготовка</w:t>
            </w:r>
          </w:p>
        </w:tc>
        <w:tc>
          <w:tcPr>
            <w:tcW w:w="567" w:type="dxa"/>
          </w:tcPr>
          <w:p w14:paraId="7DD30E9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7" w:type="dxa"/>
          </w:tcPr>
          <w:p w14:paraId="24E42F2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7" w:type="dxa"/>
          </w:tcPr>
          <w:p w14:paraId="60F25CF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7" w:type="dxa"/>
          </w:tcPr>
          <w:p w14:paraId="4CE52920"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567" w:type="dxa"/>
          </w:tcPr>
          <w:p w14:paraId="0E678FB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26" w:type="dxa"/>
          </w:tcPr>
          <w:p w14:paraId="3600FFD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567" w:type="dxa"/>
          </w:tcPr>
          <w:p w14:paraId="5F6413A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703" w:type="dxa"/>
            <w:gridSpan w:val="2"/>
          </w:tcPr>
          <w:p w14:paraId="1D52D61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431" w:type="dxa"/>
          </w:tcPr>
          <w:p w14:paraId="0DED1EA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567" w:type="dxa"/>
          </w:tcPr>
          <w:p w14:paraId="5CBED49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7" w:type="dxa"/>
          </w:tcPr>
          <w:p w14:paraId="1FEFC8A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6" w:type="dxa"/>
          </w:tcPr>
          <w:p w14:paraId="4CF28AC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7</w:t>
            </w:r>
          </w:p>
        </w:tc>
        <w:tc>
          <w:tcPr>
            <w:tcW w:w="567" w:type="dxa"/>
          </w:tcPr>
          <w:p w14:paraId="0FC3171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90</w:t>
            </w:r>
          </w:p>
        </w:tc>
      </w:tr>
      <w:tr w:rsidR="00B16EC7" w14:paraId="500F01B9" w14:textId="77777777" w:rsidTr="001F2301">
        <w:tc>
          <w:tcPr>
            <w:tcW w:w="426" w:type="dxa"/>
          </w:tcPr>
          <w:p w14:paraId="0D3C611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w:t>
            </w:r>
          </w:p>
        </w:tc>
        <w:tc>
          <w:tcPr>
            <w:tcW w:w="2699" w:type="dxa"/>
          </w:tcPr>
          <w:p w14:paraId="6064F7C2" w14:textId="52D50E22"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Тактическая подготовка</w:t>
            </w:r>
          </w:p>
        </w:tc>
        <w:tc>
          <w:tcPr>
            <w:tcW w:w="567" w:type="dxa"/>
          </w:tcPr>
          <w:p w14:paraId="1C81AFD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567" w:type="dxa"/>
          </w:tcPr>
          <w:p w14:paraId="3644515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567" w:type="dxa"/>
          </w:tcPr>
          <w:p w14:paraId="75F1E00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567" w:type="dxa"/>
          </w:tcPr>
          <w:p w14:paraId="5B2B7F4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567" w:type="dxa"/>
          </w:tcPr>
          <w:p w14:paraId="2EBF670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26" w:type="dxa"/>
          </w:tcPr>
          <w:p w14:paraId="7FE0E21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567" w:type="dxa"/>
          </w:tcPr>
          <w:p w14:paraId="714D948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703" w:type="dxa"/>
            <w:gridSpan w:val="2"/>
          </w:tcPr>
          <w:p w14:paraId="484887C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12</w:t>
            </w:r>
          </w:p>
        </w:tc>
        <w:tc>
          <w:tcPr>
            <w:tcW w:w="431" w:type="dxa"/>
          </w:tcPr>
          <w:p w14:paraId="218D3A0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567" w:type="dxa"/>
          </w:tcPr>
          <w:p w14:paraId="41F6FCF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567" w:type="dxa"/>
          </w:tcPr>
          <w:p w14:paraId="3B54AB2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566" w:type="dxa"/>
          </w:tcPr>
          <w:p w14:paraId="3A372CA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567" w:type="dxa"/>
          </w:tcPr>
          <w:p w14:paraId="71B88D3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138</w:t>
            </w:r>
          </w:p>
        </w:tc>
      </w:tr>
      <w:tr w:rsidR="00B16EC7" w14:paraId="3CDD9BF5" w14:textId="77777777" w:rsidTr="001F2301">
        <w:tc>
          <w:tcPr>
            <w:tcW w:w="426" w:type="dxa"/>
          </w:tcPr>
          <w:p w14:paraId="6AC2089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c>
          <w:tcPr>
            <w:tcW w:w="2699" w:type="dxa"/>
          </w:tcPr>
          <w:p w14:paraId="30D1A39D"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Спортивно-техническая подготовка</w:t>
            </w:r>
          </w:p>
        </w:tc>
        <w:tc>
          <w:tcPr>
            <w:tcW w:w="567" w:type="dxa"/>
          </w:tcPr>
          <w:p w14:paraId="757E8E6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50</w:t>
            </w:r>
          </w:p>
        </w:tc>
        <w:tc>
          <w:tcPr>
            <w:tcW w:w="567" w:type="dxa"/>
          </w:tcPr>
          <w:p w14:paraId="132B0E5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c>
          <w:tcPr>
            <w:tcW w:w="567" w:type="dxa"/>
          </w:tcPr>
          <w:p w14:paraId="75D20D8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c>
          <w:tcPr>
            <w:tcW w:w="567" w:type="dxa"/>
          </w:tcPr>
          <w:p w14:paraId="165DB96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58</w:t>
            </w:r>
          </w:p>
        </w:tc>
        <w:tc>
          <w:tcPr>
            <w:tcW w:w="567" w:type="dxa"/>
          </w:tcPr>
          <w:p w14:paraId="249F6C3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c>
          <w:tcPr>
            <w:tcW w:w="426" w:type="dxa"/>
          </w:tcPr>
          <w:p w14:paraId="1307E0E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52</w:t>
            </w:r>
          </w:p>
        </w:tc>
        <w:tc>
          <w:tcPr>
            <w:tcW w:w="567" w:type="dxa"/>
          </w:tcPr>
          <w:p w14:paraId="304C1D7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c>
          <w:tcPr>
            <w:tcW w:w="703" w:type="dxa"/>
            <w:gridSpan w:val="2"/>
          </w:tcPr>
          <w:p w14:paraId="731246D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56</w:t>
            </w:r>
          </w:p>
        </w:tc>
        <w:tc>
          <w:tcPr>
            <w:tcW w:w="431" w:type="dxa"/>
          </w:tcPr>
          <w:p w14:paraId="1F35DC8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54</w:t>
            </w:r>
          </w:p>
        </w:tc>
        <w:tc>
          <w:tcPr>
            <w:tcW w:w="567" w:type="dxa"/>
          </w:tcPr>
          <w:p w14:paraId="70595F0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46</w:t>
            </w:r>
          </w:p>
        </w:tc>
        <w:tc>
          <w:tcPr>
            <w:tcW w:w="567" w:type="dxa"/>
          </w:tcPr>
          <w:p w14:paraId="2F9FC71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46</w:t>
            </w:r>
          </w:p>
        </w:tc>
        <w:tc>
          <w:tcPr>
            <w:tcW w:w="566" w:type="dxa"/>
          </w:tcPr>
          <w:p w14:paraId="1FA6A4A4"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44</w:t>
            </w:r>
          </w:p>
        </w:tc>
        <w:tc>
          <w:tcPr>
            <w:tcW w:w="567" w:type="dxa"/>
          </w:tcPr>
          <w:p w14:paraId="5706D9C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630</w:t>
            </w:r>
          </w:p>
        </w:tc>
      </w:tr>
      <w:tr w:rsidR="00B16EC7" w14:paraId="4B0ECCE7" w14:textId="77777777" w:rsidTr="001F2301">
        <w:tc>
          <w:tcPr>
            <w:tcW w:w="426" w:type="dxa"/>
          </w:tcPr>
          <w:p w14:paraId="1CB4D8BA" w14:textId="77777777" w:rsidR="00B16EC7" w:rsidRDefault="00B16EC7" w:rsidP="001F2301">
            <w:pPr>
              <w:jc w:val="center"/>
              <w:rPr>
                <w:rFonts w:ascii="Times New Roman" w:hAnsi="Times New Roman" w:cs="Times New Roman"/>
                <w:bCs/>
                <w:sz w:val="18"/>
                <w:szCs w:val="18"/>
              </w:rPr>
            </w:pPr>
            <w:r w:rsidRPr="0001055F">
              <w:rPr>
                <w:rFonts w:ascii="Times New Roman" w:hAnsi="Times New Roman" w:cs="Times New Roman"/>
                <w:bCs/>
                <w:sz w:val="18"/>
                <w:szCs w:val="18"/>
              </w:rPr>
              <w:t>7.</w:t>
            </w:r>
          </w:p>
        </w:tc>
        <w:tc>
          <w:tcPr>
            <w:tcW w:w="2699" w:type="dxa"/>
          </w:tcPr>
          <w:p w14:paraId="60EB1F6D"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Психологическая подготовка</w:t>
            </w:r>
          </w:p>
        </w:tc>
        <w:tc>
          <w:tcPr>
            <w:tcW w:w="567" w:type="dxa"/>
          </w:tcPr>
          <w:p w14:paraId="372179D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1A4C978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075F09F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640EFBD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2DE115A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2F09066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0848847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703" w:type="dxa"/>
            <w:gridSpan w:val="2"/>
          </w:tcPr>
          <w:p w14:paraId="610EFFFB"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431" w:type="dxa"/>
          </w:tcPr>
          <w:p w14:paraId="177F1AD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4</w:t>
            </w:r>
          </w:p>
        </w:tc>
        <w:tc>
          <w:tcPr>
            <w:tcW w:w="567" w:type="dxa"/>
          </w:tcPr>
          <w:p w14:paraId="0235C86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6456F661"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6" w:type="dxa"/>
          </w:tcPr>
          <w:p w14:paraId="7736DFF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0F3A4FA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30</w:t>
            </w:r>
          </w:p>
        </w:tc>
      </w:tr>
      <w:tr w:rsidR="00B16EC7" w14:paraId="44B0A2C7" w14:textId="77777777" w:rsidTr="001F2301">
        <w:tc>
          <w:tcPr>
            <w:tcW w:w="426" w:type="dxa"/>
          </w:tcPr>
          <w:p w14:paraId="11D790D7"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8.</w:t>
            </w:r>
          </w:p>
        </w:tc>
        <w:tc>
          <w:tcPr>
            <w:tcW w:w="2699" w:type="dxa"/>
          </w:tcPr>
          <w:p w14:paraId="15DC3032" w14:textId="77777777" w:rsidR="00B16EC7" w:rsidRPr="0001055F" w:rsidRDefault="00B16EC7" w:rsidP="001F2301">
            <w:pPr>
              <w:rPr>
                <w:rFonts w:ascii="Times New Roman" w:hAnsi="Times New Roman" w:cs="Times New Roman"/>
                <w:bCs/>
                <w:sz w:val="18"/>
                <w:szCs w:val="18"/>
              </w:rPr>
            </w:pPr>
            <w:r>
              <w:rPr>
                <w:rFonts w:ascii="Times New Roman" w:hAnsi="Times New Roman" w:cs="Times New Roman"/>
                <w:bCs/>
                <w:sz w:val="18"/>
                <w:szCs w:val="18"/>
              </w:rPr>
              <w:t>Приемные и переводные нормативы</w:t>
            </w:r>
          </w:p>
        </w:tc>
        <w:tc>
          <w:tcPr>
            <w:tcW w:w="567" w:type="dxa"/>
          </w:tcPr>
          <w:p w14:paraId="3B31A875"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7B18767A" w14:textId="77777777" w:rsidR="00B16EC7" w:rsidRPr="0001055F" w:rsidRDefault="00B16EC7" w:rsidP="001F2301">
            <w:pPr>
              <w:jc w:val="center"/>
              <w:rPr>
                <w:rFonts w:ascii="Times New Roman" w:hAnsi="Times New Roman" w:cs="Times New Roman"/>
                <w:bCs/>
                <w:sz w:val="18"/>
                <w:szCs w:val="18"/>
              </w:rPr>
            </w:pPr>
          </w:p>
        </w:tc>
        <w:tc>
          <w:tcPr>
            <w:tcW w:w="567" w:type="dxa"/>
          </w:tcPr>
          <w:p w14:paraId="74862EB0" w14:textId="77777777" w:rsidR="00B16EC7" w:rsidRPr="0001055F" w:rsidRDefault="00B16EC7" w:rsidP="001F2301">
            <w:pPr>
              <w:jc w:val="center"/>
              <w:rPr>
                <w:rFonts w:ascii="Times New Roman" w:hAnsi="Times New Roman" w:cs="Times New Roman"/>
                <w:bCs/>
                <w:sz w:val="18"/>
                <w:szCs w:val="18"/>
              </w:rPr>
            </w:pPr>
          </w:p>
        </w:tc>
        <w:tc>
          <w:tcPr>
            <w:tcW w:w="567" w:type="dxa"/>
          </w:tcPr>
          <w:p w14:paraId="5ABA0641" w14:textId="77777777" w:rsidR="00B16EC7" w:rsidRPr="0001055F" w:rsidRDefault="00B16EC7" w:rsidP="001F2301">
            <w:pPr>
              <w:jc w:val="center"/>
              <w:rPr>
                <w:rFonts w:ascii="Times New Roman" w:hAnsi="Times New Roman" w:cs="Times New Roman"/>
                <w:bCs/>
                <w:sz w:val="18"/>
                <w:szCs w:val="18"/>
              </w:rPr>
            </w:pPr>
          </w:p>
        </w:tc>
        <w:tc>
          <w:tcPr>
            <w:tcW w:w="567" w:type="dxa"/>
          </w:tcPr>
          <w:p w14:paraId="2D8ED03E"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5AD7B230" w14:textId="77777777" w:rsidR="00B16EC7" w:rsidRPr="0001055F" w:rsidRDefault="00B16EC7" w:rsidP="001F2301">
            <w:pPr>
              <w:jc w:val="center"/>
              <w:rPr>
                <w:rFonts w:ascii="Times New Roman" w:hAnsi="Times New Roman" w:cs="Times New Roman"/>
                <w:bCs/>
                <w:sz w:val="18"/>
                <w:szCs w:val="18"/>
              </w:rPr>
            </w:pPr>
          </w:p>
        </w:tc>
        <w:tc>
          <w:tcPr>
            <w:tcW w:w="567" w:type="dxa"/>
          </w:tcPr>
          <w:p w14:paraId="1FDBC936" w14:textId="77777777" w:rsidR="00B16EC7" w:rsidRPr="0001055F" w:rsidRDefault="00B16EC7" w:rsidP="001F2301">
            <w:pPr>
              <w:jc w:val="center"/>
              <w:rPr>
                <w:rFonts w:ascii="Times New Roman" w:hAnsi="Times New Roman" w:cs="Times New Roman"/>
                <w:bCs/>
                <w:sz w:val="18"/>
                <w:szCs w:val="18"/>
              </w:rPr>
            </w:pPr>
          </w:p>
        </w:tc>
        <w:tc>
          <w:tcPr>
            <w:tcW w:w="703" w:type="dxa"/>
            <w:gridSpan w:val="2"/>
          </w:tcPr>
          <w:p w14:paraId="4DC2D410" w14:textId="77777777" w:rsidR="00B16EC7" w:rsidRPr="0001055F" w:rsidRDefault="00B16EC7" w:rsidP="001F2301">
            <w:pPr>
              <w:jc w:val="center"/>
              <w:rPr>
                <w:rFonts w:ascii="Times New Roman" w:hAnsi="Times New Roman" w:cs="Times New Roman"/>
                <w:bCs/>
                <w:sz w:val="18"/>
                <w:szCs w:val="18"/>
              </w:rPr>
            </w:pPr>
          </w:p>
        </w:tc>
        <w:tc>
          <w:tcPr>
            <w:tcW w:w="431" w:type="dxa"/>
          </w:tcPr>
          <w:p w14:paraId="464E538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45E793EC" w14:textId="77777777" w:rsidR="00B16EC7" w:rsidRPr="0001055F" w:rsidRDefault="00B16EC7" w:rsidP="001F2301">
            <w:pPr>
              <w:jc w:val="center"/>
              <w:rPr>
                <w:rFonts w:ascii="Times New Roman" w:hAnsi="Times New Roman" w:cs="Times New Roman"/>
                <w:bCs/>
                <w:sz w:val="18"/>
                <w:szCs w:val="18"/>
              </w:rPr>
            </w:pPr>
          </w:p>
        </w:tc>
        <w:tc>
          <w:tcPr>
            <w:tcW w:w="567" w:type="dxa"/>
          </w:tcPr>
          <w:p w14:paraId="6022A6D0" w14:textId="77777777" w:rsidR="00B16EC7" w:rsidRPr="0001055F" w:rsidRDefault="00B16EC7" w:rsidP="001F2301">
            <w:pPr>
              <w:jc w:val="center"/>
              <w:rPr>
                <w:rFonts w:ascii="Times New Roman" w:hAnsi="Times New Roman" w:cs="Times New Roman"/>
                <w:bCs/>
                <w:sz w:val="18"/>
                <w:szCs w:val="18"/>
              </w:rPr>
            </w:pPr>
          </w:p>
        </w:tc>
        <w:tc>
          <w:tcPr>
            <w:tcW w:w="566" w:type="dxa"/>
          </w:tcPr>
          <w:p w14:paraId="2C6670DA" w14:textId="77777777" w:rsidR="00B16EC7" w:rsidRPr="0001055F" w:rsidRDefault="00B16EC7" w:rsidP="001F2301">
            <w:pPr>
              <w:jc w:val="center"/>
              <w:rPr>
                <w:rFonts w:ascii="Times New Roman" w:hAnsi="Times New Roman" w:cs="Times New Roman"/>
                <w:bCs/>
                <w:sz w:val="18"/>
                <w:szCs w:val="18"/>
              </w:rPr>
            </w:pPr>
          </w:p>
        </w:tc>
        <w:tc>
          <w:tcPr>
            <w:tcW w:w="567" w:type="dxa"/>
          </w:tcPr>
          <w:p w14:paraId="7104154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6</w:t>
            </w:r>
          </w:p>
        </w:tc>
      </w:tr>
      <w:tr w:rsidR="00B16EC7" w14:paraId="3E3301DB" w14:textId="77777777" w:rsidTr="001F2301">
        <w:tc>
          <w:tcPr>
            <w:tcW w:w="426" w:type="dxa"/>
          </w:tcPr>
          <w:p w14:paraId="47617473" w14:textId="77777777" w:rsidR="00B16EC7"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9.</w:t>
            </w:r>
          </w:p>
        </w:tc>
        <w:tc>
          <w:tcPr>
            <w:tcW w:w="2699" w:type="dxa"/>
          </w:tcPr>
          <w:p w14:paraId="00BD368C"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Восстановительные мероприятий</w:t>
            </w:r>
          </w:p>
        </w:tc>
        <w:tc>
          <w:tcPr>
            <w:tcW w:w="567" w:type="dxa"/>
          </w:tcPr>
          <w:p w14:paraId="75E2595F" w14:textId="77777777" w:rsidR="00B16EC7" w:rsidRPr="0001055F" w:rsidRDefault="00B16EC7" w:rsidP="001F2301">
            <w:pPr>
              <w:jc w:val="center"/>
              <w:rPr>
                <w:rFonts w:ascii="Times New Roman" w:hAnsi="Times New Roman" w:cs="Times New Roman"/>
                <w:bCs/>
                <w:sz w:val="18"/>
                <w:szCs w:val="18"/>
              </w:rPr>
            </w:pPr>
          </w:p>
        </w:tc>
        <w:tc>
          <w:tcPr>
            <w:tcW w:w="567" w:type="dxa"/>
          </w:tcPr>
          <w:p w14:paraId="078B7A6B" w14:textId="77777777" w:rsidR="00B16EC7" w:rsidRPr="0001055F" w:rsidRDefault="00B16EC7" w:rsidP="001F2301">
            <w:pPr>
              <w:jc w:val="center"/>
              <w:rPr>
                <w:rFonts w:ascii="Times New Roman" w:hAnsi="Times New Roman" w:cs="Times New Roman"/>
                <w:bCs/>
                <w:sz w:val="18"/>
                <w:szCs w:val="18"/>
              </w:rPr>
            </w:pPr>
          </w:p>
        </w:tc>
        <w:tc>
          <w:tcPr>
            <w:tcW w:w="567" w:type="dxa"/>
          </w:tcPr>
          <w:p w14:paraId="0CE3FEEA"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21B718A6"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0839504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26" w:type="dxa"/>
          </w:tcPr>
          <w:p w14:paraId="19C9819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627C865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3" w:type="dxa"/>
            <w:gridSpan w:val="2"/>
          </w:tcPr>
          <w:p w14:paraId="5E3AC2A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31" w:type="dxa"/>
          </w:tcPr>
          <w:p w14:paraId="0F4B1F1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4FF5AB8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1EC2F80C" w14:textId="77777777" w:rsidR="00B16EC7" w:rsidRPr="0001055F" w:rsidRDefault="00B16EC7" w:rsidP="001F2301">
            <w:pPr>
              <w:jc w:val="center"/>
              <w:rPr>
                <w:rFonts w:ascii="Times New Roman" w:hAnsi="Times New Roman" w:cs="Times New Roman"/>
                <w:bCs/>
                <w:sz w:val="18"/>
                <w:szCs w:val="18"/>
              </w:rPr>
            </w:pPr>
          </w:p>
        </w:tc>
        <w:tc>
          <w:tcPr>
            <w:tcW w:w="566" w:type="dxa"/>
          </w:tcPr>
          <w:p w14:paraId="38B2A433" w14:textId="77777777" w:rsidR="00B16EC7" w:rsidRPr="0001055F" w:rsidRDefault="00B16EC7" w:rsidP="001F2301">
            <w:pPr>
              <w:jc w:val="center"/>
              <w:rPr>
                <w:rFonts w:ascii="Times New Roman" w:hAnsi="Times New Roman" w:cs="Times New Roman"/>
                <w:bCs/>
                <w:sz w:val="18"/>
                <w:szCs w:val="18"/>
              </w:rPr>
            </w:pPr>
          </w:p>
        </w:tc>
        <w:tc>
          <w:tcPr>
            <w:tcW w:w="567" w:type="dxa"/>
          </w:tcPr>
          <w:p w14:paraId="38520913"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16</w:t>
            </w:r>
          </w:p>
        </w:tc>
      </w:tr>
      <w:tr w:rsidR="00B16EC7" w14:paraId="11893B84" w14:textId="77777777" w:rsidTr="001F2301">
        <w:tc>
          <w:tcPr>
            <w:tcW w:w="426" w:type="dxa"/>
          </w:tcPr>
          <w:p w14:paraId="45DB143C" w14:textId="77777777" w:rsidR="00B16EC7"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c>
          <w:tcPr>
            <w:tcW w:w="2699" w:type="dxa"/>
          </w:tcPr>
          <w:p w14:paraId="00A42E4C"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Инструкторская и судейская практика</w:t>
            </w:r>
          </w:p>
        </w:tc>
        <w:tc>
          <w:tcPr>
            <w:tcW w:w="567" w:type="dxa"/>
          </w:tcPr>
          <w:p w14:paraId="3590CDAF" w14:textId="77777777" w:rsidR="00B16EC7" w:rsidRPr="0001055F" w:rsidRDefault="00B16EC7" w:rsidP="001F2301">
            <w:pPr>
              <w:jc w:val="center"/>
              <w:rPr>
                <w:rFonts w:ascii="Times New Roman" w:hAnsi="Times New Roman" w:cs="Times New Roman"/>
                <w:bCs/>
                <w:sz w:val="18"/>
                <w:szCs w:val="18"/>
              </w:rPr>
            </w:pPr>
          </w:p>
        </w:tc>
        <w:tc>
          <w:tcPr>
            <w:tcW w:w="567" w:type="dxa"/>
          </w:tcPr>
          <w:p w14:paraId="0F2F95A2"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2F8C2BB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2F76BADE" w14:textId="77777777" w:rsidR="00B16EC7" w:rsidRPr="0001055F" w:rsidRDefault="00B16EC7" w:rsidP="001F2301">
            <w:pPr>
              <w:jc w:val="center"/>
              <w:rPr>
                <w:rFonts w:ascii="Times New Roman" w:hAnsi="Times New Roman" w:cs="Times New Roman"/>
                <w:bCs/>
                <w:sz w:val="18"/>
                <w:szCs w:val="18"/>
              </w:rPr>
            </w:pPr>
          </w:p>
        </w:tc>
        <w:tc>
          <w:tcPr>
            <w:tcW w:w="567" w:type="dxa"/>
          </w:tcPr>
          <w:p w14:paraId="78EB9BE1" w14:textId="77777777" w:rsidR="00B16EC7" w:rsidRPr="0001055F" w:rsidRDefault="00B16EC7" w:rsidP="001F2301">
            <w:pPr>
              <w:jc w:val="center"/>
              <w:rPr>
                <w:rFonts w:ascii="Times New Roman" w:hAnsi="Times New Roman" w:cs="Times New Roman"/>
                <w:bCs/>
                <w:sz w:val="18"/>
                <w:szCs w:val="18"/>
              </w:rPr>
            </w:pPr>
          </w:p>
        </w:tc>
        <w:tc>
          <w:tcPr>
            <w:tcW w:w="426" w:type="dxa"/>
          </w:tcPr>
          <w:p w14:paraId="01C800A7" w14:textId="77777777" w:rsidR="00B16EC7" w:rsidRPr="0001055F" w:rsidRDefault="00B16EC7" w:rsidP="001F2301">
            <w:pPr>
              <w:jc w:val="center"/>
              <w:rPr>
                <w:rFonts w:ascii="Times New Roman" w:hAnsi="Times New Roman" w:cs="Times New Roman"/>
                <w:bCs/>
                <w:sz w:val="18"/>
                <w:szCs w:val="18"/>
              </w:rPr>
            </w:pPr>
          </w:p>
        </w:tc>
        <w:tc>
          <w:tcPr>
            <w:tcW w:w="567" w:type="dxa"/>
          </w:tcPr>
          <w:p w14:paraId="70CDA82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703" w:type="dxa"/>
            <w:gridSpan w:val="2"/>
          </w:tcPr>
          <w:p w14:paraId="1CB90E28"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431" w:type="dxa"/>
          </w:tcPr>
          <w:p w14:paraId="0260D63F"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2</w:t>
            </w:r>
          </w:p>
        </w:tc>
        <w:tc>
          <w:tcPr>
            <w:tcW w:w="567" w:type="dxa"/>
          </w:tcPr>
          <w:p w14:paraId="5807EDD3" w14:textId="77777777" w:rsidR="00B16EC7" w:rsidRPr="0001055F" w:rsidRDefault="00B16EC7" w:rsidP="001F2301">
            <w:pPr>
              <w:jc w:val="center"/>
              <w:rPr>
                <w:rFonts w:ascii="Times New Roman" w:hAnsi="Times New Roman" w:cs="Times New Roman"/>
                <w:bCs/>
                <w:sz w:val="18"/>
                <w:szCs w:val="18"/>
              </w:rPr>
            </w:pPr>
          </w:p>
        </w:tc>
        <w:tc>
          <w:tcPr>
            <w:tcW w:w="567" w:type="dxa"/>
          </w:tcPr>
          <w:p w14:paraId="433BA7AC" w14:textId="77777777" w:rsidR="00B16EC7" w:rsidRPr="0001055F" w:rsidRDefault="00B16EC7" w:rsidP="001F2301">
            <w:pPr>
              <w:jc w:val="center"/>
              <w:rPr>
                <w:rFonts w:ascii="Times New Roman" w:hAnsi="Times New Roman" w:cs="Times New Roman"/>
                <w:bCs/>
                <w:sz w:val="18"/>
                <w:szCs w:val="18"/>
              </w:rPr>
            </w:pPr>
          </w:p>
        </w:tc>
        <w:tc>
          <w:tcPr>
            <w:tcW w:w="566" w:type="dxa"/>
          </w:tcPr>
          <w:p w14:paraId="629C512B" w14:textId="77777777" w:rsidR="00B16EC7" w:rsidRPr="0001055F" w:rsidRDefault="00B16EC7" w:rsidP="001F2301">
            <w:pPr>
              <w:jc w:val="center"/>
              <w:rPr>
                <w:rFonts w:ascii="Times New Roman" w:hAnsi="Times New Roman" w:cs="Times New Roman"/>
                <w:bCs/>
                <w:sz w:val="18"/>
                <w:szCs w:val="18"/>
              </w:rPr>
            </w:pPr>
          </w:p>
        </w:tc>
        <w:tc>
          <w:tcPr>
            <w:tcW w:w="567" w:type="dxa"/>
          </w:tcPr>
          <w:p w14:paraId="21E2B6BD"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10</w:t>
            </w:r>
          </w:p>
        </w:tc>
      </w:tr>
      <w:tr w:rsidR="00B16EC7" w14:paraId="10BB5F67" w14:textId="77777777" w:rsidTr="001F2301">
        <w:tc>
          <w:tcPr>
            <w:tcW w:w="426" w:type="dxa"/>
          </w:tcPr>
          <w:p w14:paraId="58BCFC09"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11.</w:t>
            </w:r>
          </w:p>
        </w:tc>
        <w:tc>
          <w:tcPr>
            <w:tcW w:w="2699" w:type="dxa"/>
          </w:tcPr>
          <w:p w14:paraId="651DD13D"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Участие в соревнованиях</w:t>
            </w:r>
          </w:p>
        </w:tc>
        <w:tc>
          <w:tcPr>
            <w:tcW w:w="7229" w:type="dxa"/>
            <w:gridSpan w:val="14"/>
          </w:tcPr>
          <w:p w14:paraId="43F1078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Согласно календарному плану</w:t>
            </w:r>
          </w:p>
        </w:tc>
      </w:tr>
      <w:tr w:rsidR="00B16EC7" w14:paraId="2A2DF74E" w14:textId="77777777" w:rsidTr="001F2301">
        <w:trPr>
          <w:trHeight w:val="94"/>
        </w:trPr>
        <w:tc>
          <w:tcPr>
            <w:tcW w:w="426" w:type="dxa"/>
          </w:tcPr>
          <w:p w14:paraId="7F47A837" w14:textId="77777777" w:rsidR="00B16EC7" w:rsidRPr="0001055F" w:rsidRDefault="00B16EC7" w:rsidP="0080735F">
            <w:pPr>
              <w:pStyle w:val="a4"/>
              <w:numPr>
                <w:ilvl w:val="0"/>
                <w:numId w:val="21"/>
              </w:numPr>
              <w:rPr>
                <w:rFonts w:ascii="Times New Roman" w:hAnsi="Times New Roman" w:cs="Times New Roman"/>
                <w:bCs/>
                <w:sz w:val="18"/>
                <w:szCs w:val="18"/>
              </w:rPr>
            </w:pPr>
          </w:p>
        </w:tc>
        <w:tc>
          <w:tcPr>
            <w:tcW w:w="2699" w:type="dxa"/>
          </w:tcPr>
          <w:p w14:paraId="7B0D2FDA" w14:textId="77777777" w:rsidR="00B16EC7" w:rsidRDefault="00B16EC7" w:rsidP="001F2301">
            <w:pPr>
              <w:rPr>
                <w:rFonts w:ascii="Times New Roman" w:hAnsi="Times New Roman" w:cs="Times New Roman"/>
                <w:bCs/>
                <w:sz w:val="18"/>
                <w:szCs w:val="18"/>
              </w:rPr>
            </w:pPr>
            <w:r>
              <w:rPr>
                <w:rFonts w:ascii="Times New Roman" w:hAnsi="Times New Roman" w:cs="Times New Roman"/>
                <w:bCs/>
                <w:sz w:val="18"/>
                <w:szCs w:val="18"/>
              </w:rPr>
              <w:t>Медицинское обследование</w:t>
            </w:r>
          </w:p>
        </w:tc>
        <w:tc>
          <w:tcPr>
            <w:tcW w:w="7229" w:type="dxa"/>
            <w:gridSpan w:val="14"/>
          </w:tcPr>
          <w:p w14:paraId="43F1B15C" w14:textId="77777777" w:rsidR="00B16EC7" w:rsidRPr="0001055F" w:rsidRDefault="00B16EC7" w:rsidP="001F2301">
            <w:pPr>
              <w:jc w:val="center"/>
              <w:rPr>
                <w:rFonts w:ascii="Times New Roman" w:hAnsi="Times New Roman" w:cs="Times New Roman"/>
                <w:bCs/>
                <w:sz w:val="18"/>
                <w:szCs w:val="18"/>
              </w:rPr>
            </w:pPr>
            <w:r>
              <w:rPr>
                <w:rFonts w:ascii="Times New Roman" w:hAnsi="Times New Roman" w:cs="Times New Roman"/>
                <w:bCs/>
                <w:sz w:val="18"/>
                <w:szCs w:val="18"/>
              </w:rPr>
              <w:t>По графику</w:t>
            </w:r>
          </w:p>
        </w:tc>
      </w:tr>
      <w:tr w:rsidR="00B16EC7" w14:paraId="3B66C3CB" w14:textId="77777777" w:rsidTr="001F2301">
        <w:trPr>
          <w:trHeight w:val="94"/>
        </w:trPr>
        <w:tc>
          <w:tcPr>
            <w:tcW w:w="3125" w:type="dxa"/>
            <w:gridSpan w:val="2"/>
          </w:tcPr>
          <w:p w14:paraId="40753FDB" w14:textId="77777777" w:rsidR="00B16EC7" w:rsidRPr="0001055F" w:rsidRDefault="00B16EC7" w:rsidP="001F2301">
            <w:pPr>
              <w:rPr>
                <w:rFonts w:ascii="Times New Roman" w:hAnsi="Times New Roman" w:cs="Times New Roman"/>
                <w:b/>
                <w:bCs/>
                <w:sz w:val="18"/>
                <w:szCs w:val="18"/>
              </w:rPr>
            </w:pPr>
            <w:r w:rsidRPr="0001055F">
              <w:rPr>
                <w:rFonts w:ascii="Times New Roman" w:hAnsi="Times New Roman" w:cs="Times New Roman"/>
                <w:b/>
                <w:bCs/>
                <w:sz w:val="18"/>
                <w:szCs w:val="18"/>
              </w:rPr>
              <w:t>Общее количество часов</w:t>
            </w:r>
          </w:p>
        </w:tc>
        <w:tc>
          <w:tcPr>
            <w:tcW w:w="567" w:type="dxa"/>
          </w:tcPr>
          <w:p w14:paraId="6D1F8A33"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108</w:t>
            </w:r>
          </w:p>
        </w:tc>
        <w:tc>
          <w:tcPr>
            <w:tcW w:w="567" w:type="dxa"/>
          </w:tcPr>
          <w:p w14:paraId="6E05B7F7"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108</w:t>
            </w:r>
          </w:p>
        </w:tc>
        <w:tc>
          <w:tcPr>
            <w:tcW w:w="567" w:type="dxa"/>
          </w:tcPr>
          <w:p w14:paraId="6C6F7F3B"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0C70E80F"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62833108"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426" w:type="dxa"/>
          </w:tcPr>
          <w:p w14:paraId="5DFCF8D7"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96</w:t>
            </w:r>
          </w:p>
        </w:tc>
        <w:tc>
          <w:tcPr>
            <w:tcW w:w="567" w:type="dxa"/>
          </w:tcPr>
          <w:p w14:paraId="4CE33063"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42C42F77"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gridSpan w:val="2"/>
          </w:tcPr>
          <w:p w14:paraId="7B5DB87A"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557B0EC3"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6CF24526"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6" w:type="dxa"/>
          </w:tcPr>
          <w:p w14:paraId="2553BBBE"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104</w:t>
            </w:r>
          </w:p>
        </w:tc>
        <w:tc>
          <w:tcPr>
            <w:tcW w:w="567" w:type="dxa"/>
          </w:tcPr>
          <w:p w14:paraId="18562218" w14:textId="77777777" w:rsidR="00B16EC7" w:rsidRPr="00B71E38" w:rsidRDefault="00B16EC7" w:rsidP="001F2301">
            <w:pPr>
              <w:jc w:val="center"/>
              <w:rPr>
                <w:rFonts w:ascii="Times New Roman" w:hAnsi="Times New Roman" w:cs="Times New Roman"/>
                <w:b/>
                <w:bCs/>
                <w:sz w:val="16"/>
                <w:szCs w:val="16"/>
              </w:rPr>
            </w:pPr>
            <w:r w:rsidRPr="00B71E38">
              <w:rPr>
                <w:rFonts w:ascii="Times New Roman" w:hAnsi="Times New Roman" w:cs="Times New Roman"/>
                <w:b/>
                <w:bCs/>
                <w:sz w:val="16"/>
                <w:szCs w:val="16"/>
              </w:rPr>
              <w:t>1248</w:t>
            </w:r>
          </w:p>
        </w:tc>
      </w:tr>
    </w:tbl>
    <w:p w14:paraId="2BDE2BA2" w14:textId="77777777" w:rsidR="003D0635" w:rsidRDefault="003D0635" w:rsidP="00061358"/>
    <w:p w14:paraId="4D070DEA" w14:textId="1376B7C6" w:rsidR="00675793" w:rsidRPr="00F9521E" w:rsidRDefault="00675793" w:rsidP="0080735F">
      <w:pPr>
        <w:pStyle w:val="a4"/>
        <w:numPr>
          <w:ilvl w:val="0"/>
          <w:numId w:val="2"/>
        </w:numPr>
        <w:spacing w:line="240" w:lineRule="auto"/>
        <w:ind w:left="1084"/>
        <w:jc w:val="center"/>
        <w:rPr>
          <w:rFonts w:ascii="Times New Roman" w:hAnsi="Times New Roman" w:cs="Times New Roman"/>
          <w:i/>
          <w:sz w:val="28"/>
          <w:szCs w:val="28"/>
        </w:rPr>
      </w:pPr>
      <w:r w:rsidRPr="001F2301">
        <w:rPr>
          <w:rFonts w:ascii="Times New Roman" w:eastAsia="Calibri" w:hAnsi="Times New Roman" w:cs="Times New Roman"/>
          <w:i/>
          <w:sz w:val="28"/>
          <w:szCs w:val="28"/>
        </w:rPr>
        <w:t>Учебно-тематический план</w:t>
      </w:r>
    </w:p>
    <w:p w14:paraId="75D5E983" w14:textId="77777777" w:rsidR="00F9521E" w:rsidRPr="001F2301" w:rsidRDefault="00F9521E" w:rsidP="00F9521E">
      <w:pPr>
        <w:pStyle w:val="a4"/>
        <w:spacing w:line="240" w:lineRule="auto"/>
        <w:ind w:left="1084"/>
        <w:rPr>
          <w:rFonts w:ascii="Times New Roman" w:hAnsi="Times New Roman" w:cs="Times New Roman"/>
          <w:i/>
          <w:sz w:val="28"/>
          <w:szCs w:val="28"/>
        </w:rPr>
      </w:pPr>
    </w:p>
    <w:tbl>
      <w:tblPr>
        <w:tblStyle w:val="a9"/>
        <w:tblW w:w="0" w:type="auto"/>
        <w:tblInd w:w="-147" w:type="dxa"/>
        <w:tblLook w:val="04A0" w:firstRow="1" w:lastRow="0" w:firstColumn="1" w:lastColumn="0" w:noHBand="0" w:noVBand="1"/>
      </w:tblPr>
      <w:tblGrid>
        <w:gridCol w:w="1402"/>
        <w:gridCol w:w="2529"/>
        <w:gridCol w:w="1172"/>
        <w:gridCol w:w="1302"/>
        <w:gridCol w:w="3513"/>
      </w:tblGrid>
      <w:tr w:rsidR="000E4A62" w14:paraId="3407D4C7" w14:textId="77777777" w:rsidTr="00F7011A">
        <w:tc>
          <w:tcPr>
            <w:tcW w:w="1402" w:type="dxa"/>
            <w:shd w:val="clear" w:color="auto" w:fill="FFFFFF" w:themeFill="background1"/>
          </w:tcPr>
          <w:p w14:paraId="22ADB190" w14:textId="77777777" w:rsidR="00675793" w:rsidRPr="00675793" w:rsidRDefault="00675793" w:rsidP="00315FBC">
            <w:pPr>
              <w:jc w:val="both"/>
              <w:rPr>
                <w:rFonts w:ascii="Times New Roman" w:hAnsi="Times New Roman" w:cs="Times New Roman"/>
              </w:rPr>
            </w:pPr>
            <w:r w:rsidRPr="00675793">
              <w:rPr>
                <w:rFonts w:ascii="Times New Roman" w:hAnsi="Times New Roman" w:cs="Times New Roman"/>
              </w:rPr>
              <w:t>Этап спортивной подготовки</w:t>
            </w:r>
          </w:p>
        </w:tc>
        <w:tc>
          <w:tcPr>
            <w:tcW w:w="2529" w:type="dxa"/>
            <w:shd w:val="clear" w:color="auto" w:fill="FFFFFF" w:themeFill="background1"/>
          </w:tcPr>
          <w:p w14:paraId="7C8195D5" w14:textId="77777777" w:rsidR="00675793" w:rsidRPr="00675793" w:rsidRDefault="00675793" w:rsidP="00315FBC">
            <w:pPr>
              <w:jc w:val="both"/>
              <w:rPr>
                <w:rFonts w:ascii="Times New Roman" w:hAnsi="Times New Roman" w:cs="Times New Roman"/>
              </w:rPr>
            </w:pPr>
            <w:r w:rsidRPr="00675793">
              <w:rPr>
                <w:rFonts w:ascii="Times New Roman" w:hAnsi="Times New Roman" w:cs="Times New Roman"/>
              </w:rPr>
              <w:t>Темы по теоретической подготовке</w:t>
            </w:r>
          </w:p>
        </w:tc>
        <w:tc>
          <w:tcPr>
            <w:tcW w:w="1172" w:type="dxa"/>
            <w:shd w:val="clear" w:color="auto" w:fill="FFFFFF" w:themeFill="background1"/>
          </w:tcPr>
          <w:p w14:paraId="125E193F"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Объем времени в год (минут)</w:t>
            </w:r>
          </w:p>
        </w:tc>
        <w:tc>
          <w:tcPr>
            <w:tcW w:w="1302" w:type="dxa"/>
            <w:shd w:val="clear" w:color="auto" w:fill="FFFFFF" w:themeFill="background1"/>
          </w:tcPr>
          <w:p w14:paraId="3EFB4BF2"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Сроки проведения</w:t>
            </w:r>
          </w:p>
        </w:tc>
        <w:tc>
          <w:tcPr>
            <w:tcW w:w="3513" w:type="dxa"/>
            <w:shd w:val="clear" w:color="auto" w:fill="FFFFFF" w:themeFill="background1"/>
          </w:tcPr>
          <w:p w14:paraId="499D5662"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Краткое содержание</w:t>
            </w:r>
          </w:p>
        </w:tc>
      </w:tr>
      <w:tr w:rsidR="000E4A62" w14:paraId="2D175281" w14:textId="77777777" w:rsidTr="00F7011A">
        <w:tc>
          <w:tcPr>
            <w:tcW w:w="1402" w:type="dxa"/>
            <w:vMerge w:val="restart"/>
            <w:shd w:val="clear" w:color="auto" w:fill="FFFFFF" w:themeFill="background1"/>
            <w:textDirection w:val="btLr"/>
          </w:tcPr>
          <w:p w14:paraId="2B7AB4B4" w14:textId="77777777" w:rsidR="00675793" w:rsidRPr="00675793" w:rsidRDefault="00675793" w:rsidP="00315FBC">
            <w:pPr>
              <w:ind w:left="113" w:right="113"/>
              <w:jc w:val="both"/>
              <w:rPr>
                <w:rFonts w:ascii="Times New Roman" w:hAnsi="Times New Roman" w:cs="Times New Roman"/>
              </w:rPr>
            </w:pPr>
            <w:r w:rsidRPr="00675793">
              <w:rPr>
                <w:rFonts w:ascii="Times New Roman" w:hAnsi="Times New Roman" w:cs="Times New Roman"/>
              </w:rPr>
              <w:t>Этап начальной подготовки</w:t>
            </w:r>
          </w:p>
        </w:tc>
        <w:tc>
          <w:tcPr>
            <w:tcW w:w="2529" w:type="dxa"/>
            <w:shd w:val="clear" w:color="auto" w:fill="FFFFFF" w:themeFill="background1"/>
          </w:tcPr>
          <w:p w14:paraId="1D733223" w14:textId="77777777" w:rsidR="00675793" w:rsidRPr="00675793" w:rsidRDefault="00675793" w:rsidP="00675793">
            <w:pPr>
              <w:rPr>
                <w:rFonts w:ascii="Times New Roman" w:hAnsi="Times New Roman" w:cs="Times New Roman"/>
                <w:b/>
              </w:rPr>
            </w:pPr>
            <w:r w:rsidRPr="00675793">
              <w:rPr>
                <w:rFonts w:ascii="Times New Roman" w:hAnsi="Times New Roman" w:cs="Times New Roman"/>
                <w:b/>
              </w:rPr>
              <w:t>Всего на этапе начальной</w:t>
            </w:r>
          </w:p>
          <w:p w14:paraId="67572CE6" w14:textId="77777777" w:rsidR="00675793" w:rsidRPr="00675793" w:rsidRDefault="00675793" w:rsidP="00675793">
            <w:pPr>
              <w:rPr>
                <w:rFonts w:ascii="Times New Roman" w:hAnsi="Times New Roman" w:cs="Times New Roman"/>
                <w:b/>
              </w:rPr>
            </w:pPr>
            <w:r w:rsidRPr="00675793">
              <w:rPr>
                <w:rFonts w:ascii="Times New Roman" w:hAnsi="Times New Roman" w:cs="Times New Roman"/>
                <w:b/>
              </w:rPr>
              <w:t>подготовки до одного года обучения/ свыше</w:t>
            </w:r>
          </w:p>
          <w:p w14:paraId="166258A3" w14:textId="77777777" w:rsidR="00675793" w:rsidRPr="00675793" w:rsidRDefault="00675793" w:rsidP="00675793">
            <w:pPr>
              <w:rPr>
                <w:rFonts w:ascii="Times New Roman" w:hAnsi="Times New Roman" w:cs="Times New Roman"/>
              </w:rPr>
            </w:pPr>
            <w:r w:rsidRPr="00675793">
              <w:rPr>
                <w:rFonts w:ascii="Times New Roman" w:hAnsi="Times New Roman" w:cs="Times New Roman"/>
                <w:b/>
              </w:rPr>
              <w:t>одного года обучения:</w:t>
            </w:r>
          </w:p>
        </w:tc>
        <w:tc>
          <w:tcPr>
            <w:tcW w:w="1172" w:type="dxa"/>
            <w:shd w:val="clear" w:color="auto" w:fill="FFFFFF" w:themeFill="background1"/>
          </w:tcPr>
          <w:p w14:paraId="55EF19F7" w14:textId="2FBA6335" w:rsidR="00675793" w:rsidRPr="005A30DB" w:rsidRDefault="00502734" w:rsidP="00675793">
            <w:pPr>
              <w:jc w:val="center"/>
              <w:rPr>
                <w:rFonts w:ascii="Times New Roman" w:hAnsi="Times New Roman" w:cs="Times New Roman"/>
                <w:highlight w:val="yellow"/>
              </w:rPr>
            </w:pPr>
            <w:r w:rsidRPr="00502734">
              <w:rPr>
                <w:rStyle w:val="afd"/>
                <w:rFonts w:ascii="Arial" w:hAnsi="Arial" w:cs="Arial"/>
                <w:color w:val="4B4443"/>
                <w:sz w:val="23"/>
                <w:szCs w:val="23"/>
              </w:rPr>
              <w:t>150</w:t>
            </w:r>
          </w:p>
        </w:tc>
        <w:tc>
          <w:tcPr>
            <w:tcW w:w="1302" w:type="dxa"/>
            <w:shd w:val="clear" w:color="auto" w:fill="FFFFFF" w:themeFill="background1"/>
          </w:tcPr>
          <w:p w14:paraId="50C3EDC6" w14:textId="77777777" w:rsidR="00675793" w:rsidRPr="00675793" w:rsidRDefault="00675793" w:rsidP="00675793">
            <w:pPr>
              <w:jc w:val="center"/>
              <w:rPr>
                <w:rFonts w:ascii="Times New Roman" w:hAnsi="Times New Roman" w:cs="Times New Roman"/>
              </w:rPr>
            </w:pPr>
          </w:p>
        </w:tc>
        <w:tc>
          <w:tcPr>
            <w:tcW w:w="3513" w:type="dxa"/>
            <w:shd w:val="clear" w:color="auto" w:fill="FFFFFF" w:themeFill="background1"/>
          </w:tcPr>
          <w:p w14:paraId="0785A4FE" w14:textId="77777777" w:rsidR="00675793" w:rsidRPr="00675793" w:rsidRDefault="00675793" w:rsidP="00675793">
            <w:pPr>
              <w:rPr>
                <w:rFonts w:ascii="Times New Roman" w:hAnsi="Times New Roman" w:cs="Times New Roman"/>
              </w:rPr>
            </w:pPr>
          </w:p>
        </w:tc>
      </w:tr>
      <w:tr w:rsidR="000E4A62" w14:paraId="7CC65F62" w14:textId="77777777" w:rsidTr="00F7011A">
        <w:tc>
          <w:tcPr>
            <w:tcW w:w="1402" w:type="dxa"/>
            <w:vMerge/>
            <w:shd w:val="clear" w:color="auto" w:fill="FFFFFF" w:themeFill="background1"/>
          </w:tcPr>
          <w:p w14:paraId="72C4FB7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09F03E48"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История возникновения вида спорта и его развитие</w:t>
            </w:r>
          </w:p>
        </w:tc>
        <w:tc>
          <w:tcPr>
            <w:tcW w:w="1172" w:type="dxa"/>
            <w:shd w:val="clear" w:color="auto" w:fill="FFFFFF" w:themeFill="background1"/>
          </w:tcPr>
          <w:p w14:paraId="6092043B" w14:textId="6B735305" w:rsidR="00675793" w:rsidRPr="005A30DB" w:rsidRDefault="00502734" w:rsidP="00675793">
            <w:pPr>
              <w:jc w:val="center"/>
              <w:rPr>
                <w:rFonts w:ascii="Times New Roman" w:hAnsi="Times New Roman" w:cs="Times New Roman"/>
                <w:highlight w:val="yellow"/>
              </w:rPr>
            </w:pPr>
            <w:r w:rsidRPr="00502734">
              <w:rPr>
                <w:rStyle w:val="afd"/>
                <w:rFonts w:ascii="Arial" w:hAnsi="Arial" w:cs="Arial"/>
                <w:color w:val="4B4443"/>
                <w:sz w:val="23"/>
                <w:szCs w:val="23"/>
              </w:rPr>
              <w:t>17</w:t>
            </w:r>
          </w:p>
        </w:tc>
        <w:tc>
          <w:tcPr>
            <w:tcW w:w="1302" w:type="dxa"/>
            <w:shd w:val="clear" w:color="auto" w:fill="FFFFFF" w:themeFill="background1"/>
          </w:tcPr>
          <w:p w14:paraId="5CB92E7D"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сентябрь</w:t>
            </w:r>
          </w:p>
        </w:tc>
        <w:tc>
          <w:tcPr>
            <w:tcW w:w="3513" w:type="dxa"/>
            <w:shd w:val="clear" w:color="auto" w:fill="FFFFFF" w:themeFill="background1"/>
          </w:tcPr>
          <w:p w14:paraId="47395032"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0E4A62" w14:paraId="49DD876A" w14:textId="77777777" w:rsidTr="00F7011A">
        <w:tc>
          <w:tcPr>
            <w:tcW w:w="1402" w:type="dxa"/>
            <w:vMerge/>
            <w:shd w:val="clear" w:color="auto" w:fill="FFFFFF" w:themeFill="background1"/>
          </w:tcPr>
          <w:p w14:paraId="61462EE8"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C82614E"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172" w:type="dxa"/>
            <w:shd w:val="clear" w:color="auto" w:fill="FFFFFF" w:themeFill="background1"/>
          </w:tcPr>
          <w:p w14:paraId="04753BE5" w14:textId="62A56F08" w:rsidR="00675793" w:rsidRPr="00502734" w:rsidRDefault="00502734" w:rsidP="00675793">
            <w:pPr>
              <w:jc w:val="center"/>
              <w:rPr>
                <w:rFonts w:ascii="Times New Roman" w:hAnsi="Times New Roman" w:cs="Times New Roman"/>
              </w:rPr>
            </w:pPr>
            <w:r w:rsidRPr="00502734">
              <w:rPr>
                <w:rFonts w:ascii="Times New Roman" w:hAnsi="Times New Roman" w:cs="Times New Roman"/>
              </w:rPr>
              <w:t>17</w:t>
            </w:r>
          </w:p>
          <w:p w14:paraId="208785F4" w14:textId="76B68849" w:rsidR="00675793" w:rsidRPr="005A30DB" w:rsidRDefault="00675793" w:rsidP="00675793">
            <w:pPr>
              <w:jc w:val="center"/>
              <w:rPr>
                <w:rFonts w:ascii="Times New Roman" w:hAnsi="Times New Roman" w:cs="Times New Roman"/>
                <w:highlight w:val="yellow"/>
              </w:rPr>
            </w:pPr>
          </w:p>
        </w:tc>
        <w:tc>
          <w:tcPr>
            <w:tcW w:w="1302" w:type="dxa"/>
            <w:shd w:val="clear" w:color="auto" w:fill="FFFFFF" w:themeFill="background1"/>
          </w:tcPr>
          <w:p w14:paraId="0A2A993E"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октябрь</w:t>
            </w:r>
          </w:p>
        </w:tc>
        <w:tc>
          <w:tcPr>
            <w:tcW w:w="3513" w:type="dxa"/>
            <w:shd w:val="clear" w:color="auto" w:fill="FFFFFF" w:themeFill="background1"/>
          </w:tcPr>
          <w:p w14:paraId="1F458A76"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0E4A62" w14:paraId="11C232AD" w14:textId="77777777" w:rsidTr="00F7011A">
        <w:tc>
          <w:tcPr>
            <w:tcW w:w="1402" w:type="dxa"/>
            <w:vMerge/>
            <w:shd w:val="clear" w:color="auto" w:fill="FFFFFF" w:themeFill="background1"/>
          </w:tcPr>
          <w:p w14:paraId="52A0D056"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E65637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172" w:type="dxa"/>
            <w:shd w:val="clear" w:color="auto" w:fill="FFFFFF" w:themeFill="background1"/>
          </w:tcPr>
          <w:p w14:paraId="12A669A3" w14:textId="5B2ADE08"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p w14:paraId="152F40C0"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50D3B182"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ноябрь</w:t>
            </w:r>
          </w:p>
        </w:tc>
        <w:tc>
          <w:tcPr>
            <w:tcW w:w="3513" w:type="dxa"/>
            <w:shd w:val="clear" w:color="auto" w:fill="FFFFFF" w:themeFill="background1"/>
          </w:tcPr>
          <w:p w14:paraId="644DA51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0E4A62" w14:paraId="0544BCBA" w14:textId="77777777" w:rsidTr="00F7011A">
        <w:tc>
          <w:tcPr>
            <w:tcW w:w="1402" w:type="dxa"/>
            <w:vMerge/>
            <w:shd w:val="clear" w:color="auto" w:fill="FFFFFF" w:themeFill="background1"/>
          </w:tcPr>
          <w:p w14:paraId="621EE4D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63E360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Закаливание организма</w:t>
            </w:r>
          </w:p>
        </w:tc>
        <w:tc>
          <w:tcPr>
            <w:tcW w:w="1172" w:type="dxa"/>
            <w:shd w:val="clear" w:color="auto" w:fill="FFFFFF" w:themeFill="background1"/>
          </w:tcPr>
          <w:p w14:paraId="2BAC1C57" w14:textId="2FC76299"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04C7EF01"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w:t>
            </w:r>
          </w:p>
        </w:tc>
        <w:tc>
          <w:tcPr>
            <w:tcW w:w="3513" w:type="dxa"/>
            <w:shd w:val="clear" w:color="auto" w:fill="FFFFFF" w:themeFill="background1"/>
          </w:tcPr>
          <w:p w14:paraId="0528B217"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Знания и основные правила закаливания. Закаливание воздухом, водой, солнцем. Закаливание на занятиях Физической культуры и спортом.</w:t>
            </w:r>
          </w:p>
        </w:tc>
      </w:tr>
      <w:tr w:rsidR="000E4A62" w14:paraId="3465FCA9" w14:textId="77777777" w:rsidTr="00F7011A">
        <w:tc>
          <w:tcPr>
            <w:tcW w:w="1402" w:type="dxa"/>
            <w:vMerge/>
            <w:shd w:val="clear" w:color="auto" w:fill="FFFFFF" w:themeFill="background1"/>
          </w:tcPr>
          <w:p w14:paraId="3908F108"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271381FF"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Самоконтроль в процессе занятий физической культуры и спортом</w:t>
            </w:r>
          </w:p>
        </w:tc>
        <w:tc>
          <w:tcPr>
            <w:tcW w:w="1172" w:type="dxa"/>
            <w:shd w:val="clear" w:color="auto" w:fill="FFFFFF" w:themeFill="background1"/>
          </w:tcPr>
          <w:p w14:paraId="326ECF0E" w14:textId="350D5E16"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600A277F"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январь</w:t>
            </w:r>
          </w:p>
        </w:tc>
        <w:tc>
          <w:tcPr>
            <w:tcW w:w="3513" w:type="dxa"/>
            <w:shd w:val="clear" w:color="auto" w:fill="FFFFFF" w:themeFill="background1"/>
          </w:tcPr>
          <w:p w14:paraId="009A240F"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0E4A62" w14:paraId="7E3B6B44" w14:textId="77777777" w:rsidTr="00F7011A">
        <w:tc>
          <w:tcPr>
            <w:tcW w:w="1402" w:type="dxa"/>
            <w:vMerge/>
            <w:shd w:val="clear" w:color="auto" w:fill="FFFFFF" w:themeFill="background1"/>
          </w:tcPr>
          <w:p w14:paraId="479AB57D"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1531567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Теоретические основы обучения базовым элементам техники и тактики вида спорта</w:t>
            </w:r>
          </w:p>
        </w:tc>
        <w:tc>
          <w:tcPr>
            <w:tcW w:w="1172" w:type="dxa"/>
            <w:shd w:val="clear" w:color="auto" w:fill="FFFFFF" w:themeFill="background1"/>
          </w:tcPr>
          <w:p w14:paraId="20CDD690" w14:textId="351B6F4D"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13AD1DEB"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май</w:t>
            </w:r>
          </w:p>
        </w:tc>
        <w:tc>
          <w:tcPr>
            <w:tcW w:w="3513" w:type="dxa"/>
            <w:shd w:val="clear" w:color="auto" w:fill="FFFFFF" w:themeFill="background1"/>
          </w:tcPr>
          <w:p w14:paraId="73617E69"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0E4A62" w14:paraId="742A4C73" w14:textId="77777777" w:rsidTr="00F7011A">
        <w:tc>
          <w:tcPr>
            <w:tcW w:w="1402" w:type="dxa"/>
            <w:vMerge/>
            <w:shd w:val="clear" w:color="auto" w:fill="FFFFFF" w:themeFill="background1"/>
          </w:tcPr>
          <w:p w14:paraId="488F09E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327C136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Теоретические основы судейства. Правила вида спорта</w:t>
            </w:r>
          </w:p>
        </w:tc>
        <w:tc>
          <w:tcPr>
            <w:tcW w:w="1172" w:type="dxa"/>
            <w:shd w:val="clear" w:color="auto" w:fill="FFFFFF" w:themeFill="background1"/>
          </w:tcPr>
          <w:p w14:paraId="5D001AA5" w14:textId="4C5C37A5"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680B24CC"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июнь</w:t>
            </w:r>
          </w:p>
        </w:tc>
        <w:tc>
          <w:tcPr>
            <w:tcW w:w="3513" w:type="dxa"/>
            <w:shd w:val="clear" w:color="auto" w:fill="FFFFFF" w:themeFill="background1"/>
          </w:tcPr>
          <w:p w14:paraId="0E8FA5CA" w14:textId="77777777" w:rsidR="00675793" w:rsidRPr="00675793" w:rsidRDefault="00675793" w:rsidP="00675793">
            <w:pPr>
              <w:rPr>
                <w:rFonts w:ascii="Times New Roman" w:hAnsi="Times New Roman" w:cs="Times New Roman"/>
              </w:rPr>
            </w:pPr>
            <w:proofErr w:type="spellStart"/>
            <w:r w:rsidRPr="00675793">
              <w:rPr>
                <w:rFonts w:ascii="Times New Roman" w:hAnsi="Times New Roman" w:cs="Times New Roman"/>
              </w:rPr>
              <w:t>Понятийность</w:t>
            </w:r>
            <w:proofErr w:type="spellEnd"/>
            <w:r w:rsidRPr="00675793">
              <w:rPr>
                <w:rFonts w:ascii="Times New Roman" w:hAnsi="Times New Roman" w:cs="Times New Roman"/>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w:t>
            </w:r>
          </w:p>
          <w:p w14:paraId="37D7FDA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Обязанности и права участников спортивных соревнований. Система зачета в спортивных соревнованиях по виду спорта.</w:t>
            </w:r>
          </w:p>
        </w:tc>
      </w:tr>
      <w:tr w:rsidR="000E4A62" w14:paraId="289C6B86" w14:textId="77777777" w:rsidTr="00F7011A">
        <w:tc>
          <w:tcPr>
            <w:tcW w:w="1402" w:type="dxa"/>
            <w:vMerge/>
            <w:shd w:val="clear" w:color="auto" w:fill="FFFFFF" w:themeFill="background1"/>
          </w:tcPr>
          <w:p w14:paraId="15C3C9BF"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131F6281"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Режим дня и питание обучающихся</w:t>
            </w:r>
          </w:p>
        </w:tc>
        <w:tc>
          <w:tcPr>
            <w:tcW w:w="1172" w:type="dxa"/>
            <w:shd w:val="clear" w:color="auto" w:fill="FFFFFF" w:themeFill="background1"/>
          </w:tcPr>
          <w:p w14:paraId="3612B898" w14:textId="291A4F65"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07406EDF"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август</w:t>
            </w:r>
          </w:p>
        </w:tc>
        <w:tc>
          <w:tcPr>
            <w:tcW w:w="3513" w:type="dxa"/>
            <w:shd w:val="clear" w:color="auto" w:fill="FFFFFF" w:themeFill="background1"/>
          </w:tcPr>
          <w:p w14:paraId="4DEA17B5"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Расписание учебно-тренировочного и учебного процесса. Роль питания в жизнедеятельности. Рациональное, сбалансированное питание.</w:t>
            </w:r>
          </w:p>
        </w:tc>
      </w:tr>
      <w:tr w:rsidR="000E4A62" w14:paraId="499AB858" w14:textId="77777777" w:rsidTr="00F7011A">
        <w:tc>
          <w:tcPr>
            <w:tcW w:w="1402" w:type="dxa"/>
            <w:vMerge/>
            <w:shd w:val="clear" w:color="auto" w:fill="FFFFFF" w:themeFill="background1"/>
          </w:tcPr>
          <w:p w14:paraId="13D5B552"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0899C2C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Оборудование и</w:t>
            </w:r>
          </w:p>
          <w:p w14:paraId="0DD1809E"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спортивный инвентарь по виду спорта</w:t>
            </w:r>
          </w:p>
        </w:tc>
        <w:tc>
          <w:tcPr>
            <w:tcW w:w="1172" w:type="dxa"/>
            <w:shd w:val="clear" w:color="auto" w:fill="FFFFFF" w:themeFill="background1"/>
          </w:tcPr>
          <w:p w14:paraId="393FF5B4" w14:textId="2E1BA55D" w:rsidR="00675793" w:rsidRPr="00675793" w:rsidRDefault="00502734" w:rsidP="00675793">
            <w:pPr>
              <w:jc w:val="center"/>
              <w:rPr>
                <w:rFonts w:ascii="Times New Roman" w:hAnsi="Times New Roman" w:cs="Times New Roman"/>
              </w:rPr>
            </w:pPr>
            <w:r>
              <w:rPr>
                <w:rStyle w:val="afd"/>
                <w:rFonts w:ascii="Arial" w:hAnsi="Arial" w:cs="Arial"/>
                <w:color w:val="4B4443"/>
                <w:sz w:val="23"/>
                <w:szCs w:val="23"/>
              </w:rPr>
              <w:t>17</w:t>
            </w:r>
          </w:p>
        </w:tc>
        <w:tc>
          <w:tcPr>
            <w:tcW w:w="1302" w:type="dxa"/>
            <w:shd w:val="clear" w:color="auto" w:fill="FFFFFF" w:themeFill="background1"/>
          </w:tcPr>
          <w:p w14:paraId="65C1DF18"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ноябрь-май</w:t>
            </w:r>
          </w:p>
        </w:tc>
        <w:tc>
          <w:tcPr>
            <w:tcW w:w="3513" w:type="dxa"/>
            <w:shd w:val="clear" w:color="auto" w:fill="FFFFFF" w:themeFill="background1"/>
          </w:tcPr>
          <w:p w14:paraId="59987A5A"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Правила эксплуатации и безопасного использования оборудования и спортивного инвентаря.</w:t>
            </w:r>
          </w:p>
        </w:tc>
      </w:tr>
      <w:tr w:rsidR="000E4A62" w14:paraId="527E398F" w14:textId="77777777" w:rsidTr="00F7011A">
        <w:tc>
          <w:tcPr>
            <w:tcW w:w="1402" w:type="dxa"/>
            <w:vMerge w:val="restart"/>
            <w:shd w:val="clear" w:color="auto" w:fill="FFFFFF" w:themeFill="background1"/>
            <w:textDirection w:val="btLr"/>
          </w:tcPr>
          <w:p w14:paraId="310DCE6C" w14:textId="77777777" w:rsidR="00675793" w:rsidRPr="00675793" w:rsidRDefault="00675793" w:rsidP="00315FBC">
            <w:pPr>
              <w:ind w:left="113" w:right="113"/>
              <w:jc w:val="both"/>
              <w:rPr>
                <w:rFonts w:ascii="Times New Roman" w:hAnsi="Times New Roman" w:cs="Times New Roman"/>
              </w:rPr>
            </w:pPr>
            <w:r w:rsidRPr="00675793">
              <w:rPr>
                <w:rFonts w:ascii="Times New Roman" w:hAnsi="Times New Roman" w:cs="Times New Roman"/>
                <w:bCs/>
              </w:rPr>
              <w:t>Учебно- тренировочном этапе</w:t>
            </w:r>
          </w:p>
        </w:tc>
        <w:tc>
          <w:tcPr>
            <w:tcW w:w="2529" w:type="dxa"/>
            <w:shd w:val="clear" w:color="auto" w:fill="FFFFFF" w:themeFill="background1"/>
          </w:tcPr>
          <w:p w14:paraId="79B4C1EC" w14:textId="77777777" w:rsidR="00675793" w:rsidRPr="00675793" w:rsidRDefault="00675793" w:rsidP="00675793">
            <w:pPr>
              <w:rPr>
                <w:rFonts w:ascii="Times New Roman" w:hAnsi="Times New Roman" w:cs="Times New Roman"/>
              </w:rPr>
            </w:pPr>
            <w:r w:rsidRPr="00675793">
              <w:rPr>
                <w:rFonts w:ascii="Times New Roman" w:hAnsi="Times New Roman" w:cs="Times New Roman"/>
                <w:b/>
                <w:bCs/>
              </w:rPr>
              <w:t>Всего на учебно- тренировочном этапе до трех лет обучения/ свыше трех лет обучения:</w:t>
            </w:r>
          </w:p>
        </w:tc>
        <w:tc>
          <w:tcPr>
            <w:tcW w:w="1172" w:type="dxa"/>
            <w:shd w:val="clear" w:color="auto" w:fill="FFFFFF" w:themeFill="background1"/>
          </w:tcPr>
          <w:p w14:paraId="26807FE2" w14:textId="321FFAA9" w:rsidR="00675793" w:rsidRPr="00675793" w:rsidRDefault="00502734" w:rsidP="00675793">
            <w:pPr>
              <w:jc w:val="center"/>
              <w:rPr>
                <w:rFonts w:ascii="Times New Roman" w:hAnsi="Times New Roman" w:cs="Times New Roman"/>
                <w:b/>
              </w:rPr>
            </w:pPr>
            <w:r>
              <w:rPr>
                <w:rStyle w:val="afd"/>
                <w:rFonts w:ascii="Arial" w:hAnsi="Arial" w:cs="Arial"/>
                <w:color w:val="4B4443"/>
                <w:sz w:val="23"/>
                <w:szCs w:val="23"/>
              </w:rPr>
              <w:t>780</w:t>
            </w:r>
          </w:p>
        </w:tc>
        <w:tc>
          <w:tcPr>
            <w:tcW w:w="1302" w:type="dxa"/>
            <w:shd w:val="clear" w:color="auto" w:fill="FFFFFF" w:themeFill="background1"/>
          </w:tcPr>
          <w:p w14:paraId="2AB6D266" w14:textId="77777777" w:rsidR="00675793" w:rsidRPr="00675793" w:rsidRDefault="00675793" w:rsidP="00675793">
            <w:pPr>
              <w:jc w:val="center"/>
              <w:rPr>
                <w:rFonts w:ascii="Times New Roman" w:hAnsi="Times New Roman" w:cs="Times New Roman"/>
              </w:rPr>
            </w:pPr>
          </w:p>
        </w:tc>
        <w:tc>
          <w:tcPr>
            <w:tcW w:w="3513" w:type="dxa"/>
            <w:shd w:val="clear" w:color="auto" w:fill="FFFFFF" w:themeFill="background1"/>
          </w:tcPr>
          <w:p w14:paraId="42B26FF7" w14:textId="77777777" w:rsidR="00675793" w:rsidRPr="00675793" w:rsidRDefault="00675793" w:rsidP="00675793">
            <w:pPr>
              <w:rPr>
                <w:rFonts w:ascii="Times New Roman" w:hAnsi="Times New Roman" w:cs="Times New Roman"/>
              </w:rPr>
            </w:pPr>
          </w:p>
        </w:tc>
      </w:tr>
      <w:tr w:rsidR="000E4A62" w14:paraId="073358EA" w14:textId="77777777" w:rsidTr="00F7011A">
        <w:tc>
          <w:tcPr>
            <w:tcW w:w="1402" w:type="dxa"/>
            <w:vMerge/>
            <w:shd w:val="clear" w:color="auto" w:fill="FFFFFF" w:themeFill="background1"/>
          </w:tcPr>
          <w:p w14:paraId="4F731331"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0CB41C6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Роль и место физической культуры в формировании личностных качеств</w:t>
            </w:r>
          </w:p>
        </w:tc>
        <w:tc>
          <w:tcPr>
            <w:tcW w:w="1172" w:type="dxa"/>
            <w:shd w:val="clear" w:color="auto" w:fill="FFFFFF" w:themeFill="background1"/>
          </w:tcPr>
          <w:p w14:paraId="74B1D6C8" w14:textId="545430B5" w:rsidR="00675793" w:rsidRPr="00675793" w:rsidRDefault="00811E5A" w:rsidP="00675793">
            <w:pPr>
              <w:jc w:val="center"/>
              <w:rPr>
                <w:rFonts w:ascii="Times New Roman" w:hAnsi="Times New Roman" w:cs="Times New Roman"/>
              </w:rPr>
            </w:pPr>
            <w:r>
              <w:rPr>
                <w:rStyle w:val="afd"/>
                <w:rFonts w:ascii="Arial" w:hAnsi="Arial" w:cs="Arial"/>
                <w:color w:val="4B4443"/>
                <w:sz w:val="23"/>
                <w:szCs w:val="23"/>
              </w:rPr>
              <w:t>89</w:t>
            </w:r>
          </w:p>
        </w:tc>
        <w:tc>
          <w:tcPr>
            <w:tcW w:w="1302" w:type="dxa"/>
            <w:shd w:val="clear" w:color="auto" w:fill="FFFFFF" w:themeFill="background1"/>
          </w:tcPr>
          <w:p w14:paraId="6589A82C"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сентябрь</w:t>
            </w:r>
          </w:p>
        </w:tc>
        <w:tc>
          <w:tcPr>
            <w:tcW w:w="3513" w:type="dxa"/>
            <w:shd w:val="clear" w:color="auto" w:fill="FFFFFF" w:themeFill="background1"/>
          </w:tcPr>
          <w:p w14:paraId="6D05810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Физическая культура и спорт как социальные феномены. Спорт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E4A62" w14:paraId="6728A725" w14:textId="77777777" w:rsidTr="00F7011A">
        <w:tc>
          <w:tcPr>
            <w:tcW w:w="1402" w:type="dxa"/>
            <w:vMerge/>
            <w:shd w:val="clear" w:color="auto" w:fill="FFFFFF" w:themeFill="background1"/>
          </w:tcPr>
          <w:p w14:paraId="57E6B032"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480247EE"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История возникновения олимпийского движения</w:t>
            </w:r>
          </w:p>
        </w:tc>
        <w:tc>
          <w:tcPr>
            <w:tcW w:w="1172" w:type="dxa"/>
            <w:shd w:val="clear" w:color="auto" w:fill="FFFFFF" w:themeFill="background1"/>
          </w:tcPr>
          <w:p w14:paraId="1A8E402B"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5E4068C4"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октябрь</w:t>
            </w:r>
          </w:p>
        </w:tc>
        <w:tc>
          <w:tcPr>
            <w:tcW w:w="3513" w:type="dxa"/>
            <w:shd w:val="clear" w:color="auto" w:fill="FFFFFF" w:themeFill="background1"/>
          </w:tcPr>
          <w:p w14:paraId="68001B6A"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Зарождение олимпийского движения. Возрождение олимпийской идеи. Международный Олимпийский комитет (МОК).</w:t>
            </w:r>
          </w:p>
        </w:tc>
      </w:tr>
      <w:tr w:rsidR="000E4A62" w14:paraId="60506D3D" w14:textId="77777777" w:rsidTr="00F7011A">
        <w:tc>
          <w:tcPr>
            <w:tcW w:w="1402" w:type="dxa"/>
            <w:vMerge/>
            <w:shd w:val="clear" w:color="auto" w:fill="FFFFFF" w:themeFill="background1"/>
          </w:tcPr>
          <w:p w14:paraId="1DA11707"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47FD203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Режим дня и питание обучающихся</w:t>
            </w:r>
          </w:p>
        </w:tc>
        <w:tc>
          <w:tcPr>
            <w:tcW w:w="1172" w:type="dxa"/>
            <w:shd w:val="clear" w:color="auto" w:fill="FFFFFF" w:themeFill="background1"/>
          </w:tcPr>
          <w:p w14:paraId="54C8B790"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3336FF42"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ноябрь</w:t>
            </w:r>
          </w:p>
        </w:tc>
        <w:tc>
          <w:tcPr>
            <w:tcW w:w="3513" w:type="dxa"/>
            <w:shd w:val="clear" w:color="auto" w:fill="FFFFFF" w:themeFill="background1"/>
          </w:tcPr>
          <w:p w14:paraId="5FEB48B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0E4A62" w14:paraId="52E81C4F" w14:textId="77777777" w:rsidTr="00F7011A">
        <w:tc>
          <w:tcPr>
            <w:tcW w:w="1402" w:type="dxa"/>
            <w:vMerge/>
            <w:shd w:val="clear" w:color="auto" w:fill="FFFFFF" w:themeFill="background1"/>
          </w:tcPr>
          <w:p w14:paraId="087BAD2F"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0BAF8665"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Физиологические основы физической культуры</w:t>
            </w:r>
          </w:p>
        </w:tc>
        <w:tc>
          <w:tcPr>
            <w:tcW w:w="1172" w:type="dxa"/>
            <w:shd w:val="clear" w:color="auto" w:fill="FFFFFF" w:themeFill="background1"/>
          </w:tcPr>
          <w:p w14:paraId="67C38B82"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53CBEA9E"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w:t>
            </w:r>
          </w:p>
        </w:tc>
        <w:tc>
          <w:tcPr>
            <w:tcW w:w="3513" w:type="dxa"/>
            <w:shd w:val="clear" w:color="auto" w:fill="FFFFFF" w:themeFill="background1"/>
          </w:tcPr>
          <w:p w14:paraId="50F49AE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0E4A62" w14:paraId="78931626" w14:textId="77777777" w:rsidTr="00F7011A">
        <w:tc>
          <w:tcPr>
            <w:tcW w:w="1402" w:type="dxa"/>
            <w:vMerge/>
            <w:shd w:val="clear" w:color="auto" w:fill="FFFFFF" w:themeFill="background1"/>
          </w:tcPr>
          <w:p w14:paraId="2D92F4F7"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9CC81A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Учет соревновательной деятельности, самоанализ обучающегося</w:t>
            </w:r>
          </w:p>
        </w:tc>
        <w:tc>
          <w:tcPr>
            <w:tcW w:w="1172" w:type="dxa"/>
            <w:shd w:val="clear" w:color="auto" w:fill="FFFFFF" w:themeFill="background1"/>
          </w:tcPr>
          <w:p w14:paraId="35966F95"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67437C78"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январь</w:t>
            </w:r>
          </w:p>
        </w:tc>
        <w:tc>
          <w:tcPr>
            <w:tcW w:w="3513" w:type="dxa"/>
            <w:shd w:val="clear" w:color="auto" w:fill="FFFFFF" w:themeFill="background1"/>
          </w:tcPr>
          <w:p w14:paraId="230B0387"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Структура и содержание Дневника обучающегося. Классификация и типы спортивных соревнований.</w:t>
            </w:r>
          </w:p>
        </w:tc>
      </w:tr>
      <w:tr w:rsidR="000E4A62" w14:paraId="7CC24485" w14:textId="77777777" w:rsidTr="00F7011A">
        <w:tc>
          <w:tcPr>
            <w:tcW w:w="1402" w:type="dxa"/>
            <w:vMerge/>
            <w:shd w:val="clear" w:color="auto" w:fill="FFFFFF" w:themeFill="background1"/>
          </w:tcPr>
          <w:p w14:paraId="3DC5B447"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64A1E706"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Теоретические основы технико-тактической подготовки. Основы техники вида спорта</w:t>
            </w:r>
          </w:p>
        </w:tc>
        <w:tc>
          <w:tcPr>
            <w:tcW w:w="1172" w:type="dxa"/>
            <w:shd w:val="clear" w:color="auto" w:fill="FFFFFF" w:themeFill="background1"/>
          </w:tcPr>
          <w:p w14:paraId="3228CC37"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622F1732"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май</w:t>
            </w:r>
          </w:p>
        </w:tc>
        <w:tc>
          <w:tcPr>
            <w:tcW w:w="3513" w:type="dxa"/>
            <w:shd w:val="clear" w:color="auto" w:fill="FFFFFF" w:themeFill="background1"/>
          </w:tcPr>
          <w:p w14:paraId="4399C25D" w14:textId="77777777" w:rsidR="00675793" w:rsidRPr="00675793" w:rsidRDefault="00675793" w:rsidP="00675793">
            <w:pPr>
              <w:rPr>
                <w:rFonts w:ascii="Times New Roman" w:hAnsi="Times New Roman" w:cs="Times New Roman"/>
              </w:rPr>
            </w:pPr>
            <w:proofErr w:type="spellStart"/>
            <w:r w:rsidRPr="00675793">
              <w:rPr>
                <w:rFonts w:ascii="Times New Roman" w:hAnsi="Times New Roman" w:cs="Times New Roman"/>
              </w:rPr>
              <w:t>Понятийность</w:t>
            </w:r>
            <w:proofErr w:type="spellEnd"/>
            <w:r w:rsidRPr="00675793">
              <w:rPr>
                <w:rFonts w:ascii="Times New Roman" w:hAnsi="Times New Roman" w:cs="Times New Roman"/>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0E4A62" w14:paraId="02A8071E" w14:textId="77777777" w:rsidTr="00F7011A">
        <w:tc>
          <w:tcPr>
            <w:tcW w:w="1402" w:type="dxa"/>
            <w:vMerge/>
            <w:shd w:val="clear" w:color="auto" w:fill="FFFFFF" w:themeFill="background1"/>
          </w:tcPr>
          <w:p w14:paraId="43CBA13F"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5F5BC55"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Психологическая подготовка</w:t>
            </w:r>
          </w:p>
        </w:tc>
        <w:tc>
          <w:tcPr>
            <w:tcW w:w="1172" w:type="dxa"/>
            <w:shd w:val="clear" w:color="auto" w:fill="FFFFFF" w:themeFill="background1"/>
          </w:tcPr>
          <w:p w14:paraId="6F470FE6" w14:textId="77777777" w:rsidR="00675793" w:rsidRPr="00675793" w:rsidRDefault="00675793" w:rsidP="00675793">
            <w:pPr>
              <w:jc w:val="center"/>
              <w:rPr>
                <w:rFonts w:ascii="Times New Roman" w:hAnsi="Times New Roman" w:cs="Times New Roman"/>
              </w:rPr>
            </w:pPr>
          </w:p>
        </w:tc>
        <w:tc>
          <w:tcPr>
            <w:tcW w:w="1302" w:type="dxa"/>
            <w:shd w:val="clear" w:color="auto" w:fill="FFFFFF" w:themeFill="background1"/>
          </w:tcPr>
          <w:p w14:paraId="1439D0AF"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сентябрь- апрель</w:t>
            </w:r>
          </w:p>
        </w:tc>
        <w:tc>
          <w:tcPr>
            <w:tcW w:w="3513" w:type="dxa"/>
            <w:shd w:val="clear" w:color="auto" w:fill="FFFFFF" w:themeFill="background1"/>
          </w:tcPr>
          <w:p w14:paraId="0907933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E4A62" w14:paraId="44669918" w14:textId="77777777" w:rsidTr="00F7011A">
        <w:tc>
          <w:tcPr>
            <w:tcW w:w="1402" w:type="dxa"/>
            <w:vMerge/>
            <w:shd w:val="clear" w:color="auto" w:fill="FFFFFF" w:themeFill="background1"/>
          </w:tcPr>
          <w:p w14:paraId="0325C4B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AF890E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Оборудование, спортивный инвентарь и экипировка по виду спорта</w:t>
            </w:r>
          </w:p>
        </w:tc>
        <w:tc>
          <w:tcPr>
            <w:tcW w:w="1172" w:type="dxa"/>
            <w:shd w:val="clear" w:color="auto" w:fill="FFFFFF" w:themeFill="background1"/>
          </w:tcPr>
          <w:p w14:paraId="0CDABD89" w14:textId="6E172AD6" w:rsidR="00675793" w:rsidRPr="00675793" w:rsidRDefault="00811E5A" w:rsidP="00675793">
            <w:pPr>
              <w:jc w:val="center"/>
              <w:rPr>
                <w:rFonts w:ascii="Times New Roman" w:hAnsi="Times New Roman" w:cs="Times New Roman"/>
              </w:rPr>
            </w:pPr>
            <w:r>
              <w:rPr>
                <w:rStyle w:val="afd"/>
                <w:rFonts w:ascii="Arial" w:hAnsi="Arial" w:cs="Arial"/>
                <w:color w:val="4B4443"/>
                <w:sz w:val="23"/>
                <w:szCs w:val="23"/>
              </w:rPr>
              <w:t>83</w:t>
            </w:r>
          </w:p>
        </w:tc>
        <w:tc>
          <w:tcPr>
            <w:tcW w:w="1302" w:type="dxa"/>
            <w:shd w:val="clear" w:color="auto" w:fill="FFFFFF" w:themeFill="background1"/>
          </w:tcPr>
          <w:p w14:paraId="3EA5ECA3"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декабрь-май</w:t>
            </w:r>
          </w:p>
        </w:tc>
        <w:tc>
          <w:tcPr>
            <w:tcW w:w="3513" w:type="dxa"/>
            <w:shd w:val="clear" w:color="auto" w:fill="FFFFFF" w:themeFill="background1"/>
          </w:tcPr>
          <w:p w14:paraId="7E740812"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0E4A62" w14:paraId="272F8E12" w14:textId="77777777" w:rsidTr="00F7011A">
        <w:tc>
          <w:tcPr>
            <w:tcW w:w="1402" w:type="dxa"/>
            <w:vMerge/>
            <w:shd w:val="clear" w:color="auto" w:fill="FFFFFF" w:themeFill="background1"/>
          </w:tcPr>
          <w:p w14:paraId="2F0BFF9E"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A5A185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Правила вида спорта</w:t>
            </w:r>
          </w:p>
        </w:tc>
        <w:tc>
          <w:tcPr>
            <w:tcW w:w="1172" w:type="dxa"/>
            <w:shd w:val="clear" w:color="auto" w:fill="FFFFFF" w:themeFill="background1"/>
          </w:tcPr>
          <w:p w14:paraId="6D6436BD" w14:textId="77777777" w:rsidR="00675793" w:rsidRPr="00675793" w:rsidRDefault="00675793" w:rsidP="00675793">
            <w:pPr>
              <w:jc w:val="center"/>
              <w:rPr>
                <w:rFonts w:ascii="Times New Roman" w:hAnsi="Times New Roman" w:cs="Times New Roman"/>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94E3FA"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декабрь-май</w:t>
            </w:r>
          </w:p>
        </w:tc>
        <w:tc>
          <w:tcPr>
            <w:tcW w:w="3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AB647"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0E4A62" w14:paraId="6F73722E" w14:textId="77777777" w:rsidTr="00F7011A">
        <w:tc>
          <w:tcPr>
            <w:tcW w:w="1402" w:type="dxa"/>
            <w:vMerge w:val="restart"/>
            <w:shd w:val="clear" w:color="auto" w:fill="FFFFFF" w:themeFill="background1"/>
            <w:textDirection w:val="btLr"/>
          </w:tcPr>
          <w:p w14:paraId="72C9AC9C" w14:textId="77777777" w:rsidR="00675793" w:rsidRPr="00675793" w:rsidRDefault="00675793" w:rsidP="00315FBC">
            <w:pPr>
              <w:ind w:left="113" w:right="113"/>
              <w:jc w:val="both"/>
              <w:rPr>
                <w:rFonts w:ascii="Times New Roman" w:hAnsi="Times New Roman" w:cs="Times New Roman"/>
              </w:rPr>
            </w:pPr>
            <w:r w:rsidRPr="00675793">
              <w:rPr>
                <w:rFonts w:ascii="Times New Roman" w:hAnsi="Times New Roman" w:cs="Times New Roman"/>
              </w:rPr>
              <w:t>Этап совершенствования спортивного мастерства</w:t>
            </w:r>
          </w:p>
        </w:tc>
        <w:tc>
          <w:tcPr>
            <w:tcW w:w="2529" w:type="dxa"/>
            <w:shd w:val="clear" w:color="auto" w:fill="FFFFFF" w:themeFill="background1"/>
          </w:tcPr>
          <w:p w14:paraId="3DEFDBE7" w14:textId="77777777" w:rsidR="00675793" w:rsidRPr="00675793" w:rsidRDefault="00675793" w:rsidP="00675793">
            <w:pPr>
              <w:rPr>
                <w:rFonts w:ascii="Times New Roman" w:hAnsi="Times New Roman" w:cs="Times New Roman"/>
                <w:b/>
              </w:rPr>
            </w:pPr>
            <w:r w:rsidRPr="00675793">
              <w:rPr>
                <w:rFonts w:ascii="Times New Roman" w:hAnsi="Times New Roman" w:cs="Times New Roman"/>
                <w:b/>
              </w:rPr>
              <w:t>Всего на этапе совершенствования спортивного мастерства</w:t>
            </w:r>
          </w:p>
        </w:tc>
        <w:tc>
          <w:tcPr>
            <w:tcW w:w="1172" w:type="dxa"/>
            <w:shd w:val="clear" w:color="auto" w:fill="FFFFFF" w:themeFill="background1"/>
          </w:tcPr>
          <w:p w14:paraId="35D3F0E1" w14:textId="2486E24F" w:rsidR="00675793" w:rsidRPr="00675793" w:rsidRDefault="00675793" w:rsidP="00675793">
            <w:pPr>
              <w:jc w:val="center"/>
              <w:rPr>
                <w:rFonts w:ascii="Times New Roman" w:hAnsi="Times New Roman" w:cs="Times New Roman"/>
                <w:b/>
              </w:rPr>
            </w:pPr>
            <w:r w:rsidRPr="00675793">
              <w:rPr>
                <w:rFonts w:ascii="Times New Roman" w:hAnsi="Times New Roman" w:cs="Times New Roman"/>
                <w:b/>
              </w:rPr>
              <w:t>1200</w:t>
            </w:r>
          </w:p>
        </w:tc>
        <w:tc>
          <w:tcPr>
            <w:tcW w:w="1302" w:type="dxa"/>
            <w:shd w:val="clear" w:color="auto" w:fill="FFFFFF" w:themeFill="background1"/>
          </w:tcPr>
          <w:p w14:paraId="1ECCB7EA" w14:textId="77777777" w:rsidR="00675793" w:rsidRPr="00675793" w:rsidRDefault="00675793" w:rsidP="00675793">
            <w:pPr>
              <w:jc w:val="center"/>
              <w:rPr>
                <w:rFonts w:ascii="Times New Roman" w:hAnsi="Times New Roman" w:cs="Times New Roman"/>
              </w:rPr>
            </w:pPr>
          </w:p>
        </w:tc>
        <w:tc>
          <w:tcPr>
            <w:tcW w:w="3513" w:type="dxa"/>
            <w:shd w:val="clear" w:color="auto" w:fill="FFFFFF" w:themeFill="background1"/>
          </w:tcPr>
          <w:p w14:paraId="2EB84D1F" w14:textId="77777777" w:rsidR="00675793" w:rsidRPr="00675793" w:rsidRDefault="00675793" w:rsidP="00675793">
            <w:pPr>
              <w:rPr>
                <w:rFonts w:ascii="Times New Roman" w:hAnsi="Times New Roman" w:cs="Times New Roman"/>
              </w:rPr>
            </w:pPr>
          </w:p>
        </w:tc>
      </w:tr>
      <w:tr w:rsidR="000E4A62" w14:paraId="086A6DF5" w14:textId="77777777" w:rsidTr="00F7011A">
        <w:tc>
          <w:tcPr>
            <w:tcW w:w="1402" w:type="dxa"/>
            <w:vMerge/>
            <w:shd w:val="clear" w:color="auto" w:fill="FFFFFF" w:themeFill="background1"/>
          </w:tcPr>
          <w:p w14:paraId="3AF03956"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2CD45E0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172" w:type="dxa"/>
            <w:shd w:val="clear" w:color="auto" w:fill="FFFFFF" w:themeFill="background1"/>
          </w:tcPr>
          <w:p w14:paraId="6A2703F5" w14:textId="7D118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75CFC5A9"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сентябрь</w:t>
            </w:r>
          </w:p>
        </w:tc>
        <w:tc>
          <w:tcPr>
            <w:tcW w:w="3513" w:type="dxa"/>
            <w:shd w:val="clear" w:color="auto" w:fill="FFFFFF" w:themeFill="background1"/>
          </w:tcPr>
          <w:p w14:paraId="3EDEE7A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0E4A62" w14:paraId="21132702" w14:textId="77777777" w:rsidTr="00F7011A">
        <w:tc>
          <w:tcPr>
            <w:tcW w:w="1402" w:type="dxa"/>
            <w:vMerge/>
            <w:shd w:val="clear" w:color="auto" w:fill="FFFFFF" w:themeFill="background1"/>
          </w:tcPr>
          <w:p w14:paraId="7608F384"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07312E7"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 xml:space="preserve">Профилактика травматизма. Перетренированность/ </w:t>
            </w:r>
            <w:proofErr w:type="spellStart"/>
            <w:r w:rsidRPr="00675793">
              <w:rPr>
                <w:rFonts w:ascii="Times New Roman" w:hAnsi="Times New Roman" w:cs="Times New Roman"/>
              </w:rPr>
              <w:t>недотренированность</w:t>
            </w:r>
            <w:proofErr w:type="spellEnd"/>
          </w:p>
        </w:tc>
        <w:tc>
          <w:tcPr>
            <w:tcW w:w="1172" w:type="dxa"/>
            <w:shd w:val="clear" w:color="auto" w:fill="FFFFFF" w:themeFill="background1"/>
          </w:tcPr>
          <w:p w14:paraId="69A8FCCF" w14:textId="0DD3452D"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12F789B0"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октябрь</w:t>
            </w:r>
          </w:p>
        </w:tc>
        <w:tc>
          <w:tcPr>
            <w:tcW w:w="3513" w:type="dxa"/>
            <w:shd w:val="clear" w:color="auto" w:fill="FFFFFF" w:themeFill="background1"/>
          </w:tcPr>
          <w:p w14:paraId="3D69DB69"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Понятие травматизма.</w:t>
            </w:r>
            <w:r w:rsidRPr="00675793">
              <w:rPr>
                <w:rFonts w:ascii="Times New Roman" w:hAnsi="Times New Roman" w:cs="Times New Roman"/>
              </w:rPr>
              <w:tab/>
              <w:t>Синдром «перетренированностью». Принципы спортивной подготовки.</w:t>
            </w:r>
          </w:p>
        </w:tc>
      </w:tr>
      <w:tr w:rsidR="000E4A62" w14:paraId="76DAA906" w14:textId="77777777" w:rsidTr="00F7011A">
        <w:tc>
          <w:tcPr>
            <w:tcW w:w="1402" w:type="dxa"/>
            <w:vMerge/>
            <w:shd w:val="clear" w:color="auto" w:fill="FFFFFF" w:themeFill="background1"/>
          </w:tcPr>
          <w:p w14:paraId="76CC45B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159BCDC9"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Учет соревновательной деятельности, самоанализ обучающегося</w:t>
            </w:r>
          </w:p>
        </w:tc>
        <w:tc>
          <w:tcPr>
            <w:tcW w:w="1172" w:type="dxa"/>
            <w:shd w:val="clear" w:color="auto" w:fill="FFFFFF" w:themeFill="background1"/>
          </w:tcPr>
          <w:p w14:paraId="15324A00" w14:textId="044608FB"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454D9B65"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ноябрь</w:t>
            </w:r>
          </w:p>
        </w:tc>
        <w:tc>
          <w:tcPr>
            <w:tcW w:w="3513" w:type="dxa"/>
            <w:shd w:val="clear" w:color="auto" w:fill="FFFFFF" w:themeFill="background1"/>
          </w:tcPr>
          <w:p w14:paraId="4D4F50C6"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E4A62" w14:paraId="42AA778C" w14:textId="77777777" w:rsidTr="00F7011A">
        <w:tc>
          <w:tcPr>
            <w:tcW w:w="1402" w:type="dxa"/>
            <w:vMerge/>
            <w:shd w:val="clear" w:color="auto" w:fill="FFFFFF" w:themeFill="background1"/>
          </w:tcPr>
          <w:p w14:paraId="3D933701"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3B1E386"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Психологическая подготовка</w:t>
            </w:r>
          </w:p>
        </w:tc>
        <w:tc>
          <w:tcPr>
            <w:tcW w:w="1172" w:type="dxa"/>
            <w:shd w:val="clear" w:color="auto" w:fill="FFFFFF" w:themeFill="background1"/>
          </w:tcPr>
          <w:p w14:paraId="6A72746D" w14:textId="41661525"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43E97741"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w:t>
            </w:r>
          </w:p>
        </w:tc>
        <w:tc>
          <w:tcPr>
            <w:tcW w:w="3513" w:type="dxa"/>
            <w:shd w:val="clear" w:color="auto" w:fill="FFFFFF" w:themeFill="background1"/>
          </w:tcPr>
          <w:p w14:paraId="6E90C38A"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0E4A62" w14:paraId="48407E05" w14:textId="77777777" w:rsidTr="00F7011A">
        <w:tc>
          <w:tcPr>
            <w:tcW w:w="1402" w:type="dxa"/>
            <w:vMerge/>
            <w:shd w:val="clear" w:color="auto" w:fill="FFFFFF" w:themeFill="background1"/>
          </w:tcPr>
          <w:p w14:paraId="20B91DCA"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8B87F62"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Подготовка обучающегося как многокомпонентный процесс</w:t>
            </w:r>
          </w:p>
        </w:tc>
        <w:tc>
          <w:tcPr>
            <w:tcW w:w="1172" w:type="dxa"/>
            <w:shd w:val="clear" w:color="auto" w:fill="FFFFFF" w:themeFill="background1"/>
          </w:tcPr>
          <w:p w14:paraId="58FBCADC" w14:textId="0FE78F03"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4EA2484A"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январь</w:t>
            </w:r>
          </w:p>
        </w:tc>
        <w:tc>
          <w:tcPr>
            <w:tcW w:w="3513" w:type="dxa"/>
            <w:shd w:val="clear" w:color="auto" w:fill="FFFFFF" w:themeFill="background1"/>
          </w:tcPr>
          <w:p w14:paraId="42BC2E1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Современные тенденции совершенствования системы спортивной тренировки. Спортивные результаты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0E4A62" w14:paraId="703F1EDE" w14:textId="77777777" w:rsidTr="00F7011A">
        <w:tc>
          <w:tcPr>
            <w:tcW w:w="1402" w:type="dxa"/>
            <w:vMerge/>
            <w:shd w:val="clear" w:color="auto" w:fill="FFFFFF" w:themeFill="background1"/>
          </w:tcPr>
          <w:p w14:paraId="6D2F6DF7"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4F9A8900"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Спортивные соревнования как функциональное и структурное ядро спорта</w:t>
            </w:r>
          </w:p>
        </w:tc>
        <w:tc>
          <w:tcPr>
            <w:tcW w:w="1172" w:type="dxa"/>
            <w:shd w:val="clear" w:color="auto" w:fill="FFFFFF" w:themeFill="background1"/>
          </w:tcPr>
          <w:p w14:paraId="7686B0F8" w14:textId="2DB18FD4" w:rsidR="00675793" w:rsidRPr="00675793" w:rsidRDefault="00675793" w:rsidP="00675793">
            <w:pPr>
              <w:jc w:val="center"/>
              <w:rPr>
                <w:rFonts w:ascii="Times New Roman" w:hAnsi="Times New Roman" w:cs="Times New Roman"/>
              </w:rPr>
            </w:pPr>
            <w:r w:rsidRPr="00675793">
              <w:rPr>
                <w:rFonts w:ascii="Times New Roman" w:hAnsi="Times New Roman" w:cs="Times New Roman"/>
              </w:rPr>
              <w:t>200</w:t>
            </w:r>
          </w:p>
        </w:tc>
        <w:tc>
          <w:tcPr>
            <w:tcW w:w="1302" w:type="dxa"/>
            <w:shd w:val="clear" w:color="auto" w:fill="FFFFFF" w:themeFill="background1"/>
          </w:tcPr>
          <w:p w14:paraId="2840107B"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февраль- март</w:t>
            </w:r>
          </w:p>
        </w:tc>
        <w:tc>
          <w:tcPr>
            <w:tcW w:w="3513" w:type="dxa"/>
            <w:shd w:val="clear" w:color="auto" w:fill="FFFFFF" w:themeFill="background1"/>
          </w:tcPr>
          <w:p w14:paraId="3CC51839"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0E4A62" w14:paraId="5B969CEA" w14:textId="77777777" w:rsidTr="00F7011A">
        <w:tc>
          <w:tcPr>
            <w:tcW w:w="1402" w:type="dxa"/>
            <w:vMerge/>
            <w:shd w:val="clear" w:color="auto" w:fill="FFFFFF" w:themeFill="background1"/>
          </w:tcPr>
          <w:p w14:paraId="40901486"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270257A"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Восстановительные средства и мероприятия</w:t>
            </w:r>
          </w:p>
        </w:tc>
        <w:tc>
          <w:tcPr>
            <w:tcW w:w="2474" w:type="dxa"/>
            <w:gridSpan w:val="2"/>
            <w:shd w:val="clear" w:color="auto" w:fill="FFFFFF" w:themeFill="background1"/>
          </w:tcPr>
          <w:p w14:paraId="535AC07D"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в переходный период спортивной подготовки</w:t>
            </w:r>
          </w:p>
        </w:tc>
        <w:tc>
          <w:tcPr>
            <w:tcW w:w="3513" w:type="dxa"/>
            <w:shd w:val="clear" w:color="auto" w:fill="FFFFFF" w:themeFill="background1"/>
          </w:tcPr>
          <w:p w14:paraId="5B976F53"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 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E4A62" w14:paraId="2D2BFB70" w14:textId="77777777" w:rsidTr="00F7011A">
        <w:tc>
          <w:tcPr>
            <w:tcW w:w="1402" w:type="dxa"/>
            <w:shd w:val="clear" w:color="auto" w:fill="FFFFFF" w:themeFill="background1"/>
          </w:tcPr>
          <w:p w14:paraId="39ADC352"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A2AEA71" w14:textId="2FD86856" w:rsidR="00675793" w:rsidRPr="00675793" w:rsidRDefault="00675793" w:rsidP="00675793">
            <w:pPr>
              <w:rPr>
                <w:rFonts w:ascii="Times New Roman" w:hAnsi="Times New Roman" w:cs="Times New Roman"/>
              </w:rPr>
            </w:pPr>
            <w:r w:rsidRPr="00675793">
              <w:rPr>
                <w:rFonts w:ascii="Times New Roman" w:hAnsi="Times New Roman" w:cs="Times New Roman"/>
                <w:b/>
                <w:bCs/>
              </w:rPr>
              <w:t>Всего на этапе высшего спортивного мастерства:</w:t>
            </w:r>
          </w:p>
        </w:tc>
        <w:tc>
          <w:tcPr>
            <w:tcW w:w="1172" w:type="dxa"/>
            <w:shd w:val="clear" w:color="auto" w:fill="FFFFFF" w:themeFill="background1"/>
          </w:tcPr>
          <w:p w14:paraId="3B70E018" w14:textId="14D32504" w:rsidR="00675793" w:rsidRPr="00675793" w:rsidRDefault="00675793" w:rsidP="00675793">
            <w:pPr>
              <w:jc w:val="center"/>
              <w:rPr>
                <w:rFonts w:ascii="Times New Roman" w:hAnsi="Times New Roman" w:cs="Times New Roman"/>
                <w:b/>
              </w:rPr>
            </w:pPr>
            <w:r w:rsidRPr="00675793">
              <w:rPr>
                <w:rFonts w:ascii="Times New Roman" w:hAnsi="Times New Roman" w:cs="Times New Roman"/>
                <w:b/>
              </w:rPr>
              <w:t>600</w:t>
            </w:r>
          </w:p>
        </w:tc>
        <w:tc>
          <w:tcPr>
            <w:tcW w:w="1302" w:type="dxa"/>
            <w:shd w:val="clear" w:color="auto" w:fill="FFFFFF" w:themeFill="background1"/>
          </w:tcPr>
          <w:p w14:paraId="7451D9E6" w14:textId="77777777" w:rsidR="00675793" w:rsidRPr="00675793" w:rsidRDefault="00675793" w:rsidP="00675793">
            <w:pPr>
              <w:jc w:val="center"/>
              <w:rPr>
                <w:rFonts w:ascii="Times New Roman" w:hAnsi="Times New Roman" w:cs="Times New Roman"/>
              </w:rPr>
            </w:pPr>
          </w:p>
        </w:tc>
        <w:tc>
          <w:tcPr>
            <w:tcW w:w="3513" w:type="dxa"/>
            <w:shd w:val="clear" w:color="auto" w:fill="FFFFFF" w:themeFill="background1"/>
          </w:tcPr>
          <w:p w14:paraId="03213CF3" w14:textId="77777777" w:rsidR="00675793" w:rsidRPr="00675793" w:rsidRDefault="00675793" w:rsidP="00675793">
            <w:pPr>
              <w:rPr>
                <w:rFonts w:ascii="Times New Roman" w:hAnsi="Times New Roman" w:cs="Times New Roman"/>
              </w:rPr>
            </w:pPr>
          </w:p>
        </w:tc>
      </w:tr>
      <w:tr w:rsidR="000E4A62" w14:paraId="6A5216D3" w14:textId="77777777" w:rsidTr="00F7011A">
        <w:tc>
          <w:tcPr>
            <w:tcW w:w="1402" w:type="dxa"/>
            <w:vMerge w:val="restart"/>
            <w:shd w:val="clear" w:color="auto" w:fill="FFFFFF" w:themeFill="background1"/>
            <w:textDirection w:val="btLr"/>
          </w:tcPr>
          <w:p w14:paraId="0B59C445" w14:textId="77777777" w:rsidR="00675793" w:rsidRPr="00675793" w:rsidRDefault="00675793" w:rsidP="00315FBC">
            <w:pPr>
              <w:ind w:left="113" w:right="113"/>
              <w:jc w:val="both"/>
              <w:rPr>
                <w:rFonts w:ascii="Times New Roman" w:hAnsi="Times New Roman" w:cs="Times New Roman"/>
              </w:rPr>
            </w:pPr>
            <w:r w:rsidRPr="00675793">
              <w:rPr>
                <w:rFonts w:ascii="Times New Roman" w:hAnsi="Times New Roman" w:cs="Times New Roman"/>
              </w:rPr>
              <w:t>Этап высшего спортивного мастерства</w:t>
            </w:r>
          </w:p>
        </w:tc>
        <w:tc>
          <w:tcPr>
            <w:tcW w:w="2529" w:type="dxa"/>
            <w:shd w:val="clear" w:color="auto" w:fill="FFFFFF" w:themeFill="background1"/>
          </w:tcPr>
          <w:p w14:paraId="0DCB479D"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72" w:type="dxa"/>
            <w:shd w:val="clear" w:color="auto" w:fill="FFFFFF" w:themeFill="background1"/>
          </w:tcPr>
          <w:p w14:paraId="4A86FC85" w14:textId="71C7B0B6" w:rsidR="00675793" w:rsidRPr="00675793" w:rsidRDefault="00675793" w:rsidP="00675793">
            <w:pPr>
              <w:jc w:val="center"/>
              <w:rPr>
                <w:rFonts w:ascii="Times New Roman" w:hAnsi="Times New Roman" w:cs="Times New Roman"/>
              </w:rPr>
            </w:pPr>
            <w:r w:rsidRPr="00675793">
              <w:rPr>
                <w:rFonts w:ascii="Times New Roman" w:hAnsi="Times New Roman" w:cs="Times New Roman"/>
              </w:rPr>
              <w:t>120</w:t>
            </w:r>
          </w:p>
        </w:tc>
        <w:tc>
          <w:tcPr>
            <w:tcW w:w="1302" w:type="dxa"/>
            <w:shd w:val="clear" w:color="auto" w:fill="FFFFFF" w:themeFill="background1"/>
          </w:tcPr>
          <w:p w14:paraId="379253C8"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сентябрь</w:t>
            </w:r>
          </w:p>
        </w:tc>
        <w:tc>
          <w:tcPr>
            <w:tcW w:w="3513" w:type="dxa"/>
            <w:shd w:val="clear" w:color="auto" w:fill="FFFFFF" w:themeFill="background1"/>
          </w:tcPr>
          <w:p w14:paraId="03A4F4DB"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0E4A62" w14:paraId="782AF497" w14:textId="77777777" w:rsidTr="00F7011A">
        <w:tc>
          <w:tcPr>
            <w:tcW w:w="1402" w:type="dxa"/>
            <w:vMerge/>
            <w:shd w:val="clear" w:color="auto" w:fill="FFFFFF" w:themeFill="background1"/>
          </w:tcPr>
          <w:p w14:paraId="6A428F5E"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1682E683"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Социальные функции спорта</w:t>
            </w:r>
          </w:p>
        </w:tc>
        <w:tc>
          <w:tcPr>
            <w:tcW w:w="1172" w:type="dxa"/>
            <w:shd w:val="clear" w:color="auto" w:fill="FFFFFF" w:themeFill="background1"/>
          </w:tcPr>
          <w:p w14:paraId="36D1EF81" w14:textId="033FB75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120</w:t>
            </w:r>
          </w:p>
        </w:tc>
        <w:tc>
          <w:tcPr>
            <w:tcW w:w="1302" w:type="dxa"/>
            <w:shd w:val="clear" w:color="auto" w:fill="FFFFFF" w:themeFill="background1"/>
          </w:tcPr>
          <w:p w14:paraId="2EDDFF62"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октябрь</w:t>
            </w:r>
          </w:p>
        </w:tc>
        <w:tc>
          <w:tcPr>
            <w:tcW w:w="3513" w:type="dxa"/>
            <w:shd w:val="clear" w:color="auto" w:fill="FFFFFF" w:themeFill="background1"/>
          </w:tcPr>
          <w:p w14:paraId="159B0C13"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0E4A62" w14:paraId="300EBA6A" w14:textId="77777777" w:rsidTr="00F7011A">
        <w:tc>
          <w:tcPr>
            <w:tcW w:w="1402" w:type="dxa"/>
            <w:vMerge/>
            <w:shd w:val="clear" w:color="auto" w:fill="FFFFFF" w:themeFill="background1"/>
          </w:tcPr>
          <w:p w14:paraId="22F62DD5"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59490A49"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Учет соревновательной деятельности, самоанализ обучающегося</w:t>
            </w:r>
          </w:p>
        </w:tc>
        <w:tc>
          <w:tcPr>
            <w:tcW w:w="1172" w:type="dxa"/>
            <w:shd w:val="clear" w:color="auto" w:fill="FFFFFF" w:themeFill="background1"/>
          </w:tcPr>
          <w:p w14:paraId="621C7E6A" w14:textId="3E693084" w:rsidR="00675793" w:rsidRPr="00675793" w:rsidRDefault="00675793" w:rsidP="00675793">
            <w:pPr>
              <w:jc w:val="center"/>
              <w:rPr>
                <w:rFonts w:ascii="Times New Roman" w:hAnsi="Times New Roman" w:cs="Times New Roman"/>
              </w:rPr>
            </w:pPr>
            <w:r w:rsidRPr="00675793">
              <w:rPr>
                <w:rFonts w:ascii="Times New Roman" w:hAnsi="Times New Roman" w:cs="Times New Roman"/>
              </w:rPr>
              <w:t>120</w:t>
            </w:r>
          </w:p>
        </w:tc>
        <w:tc>
          <w:tcPr>
            <w:tcW w:w="1302" w:type="dxa"/>
            <w:shd w:val="clear" w:color="auto" w:fill="FFFFFF" w:themeFill="background1"/>
          </w:tcPr>
          <w:p w14:paraId="7A2A97EC"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ноябрь</w:t>
            </w:r>
          </w:p>
        </w:tc>
        <w:tc>
          <w:tcPr>
            <w:tcW w:w="3513" w:type="dxa"/>
            <w:shd w:val="clear" w:color="auto" w:fill="FFFFFF" w:themeFill="background1"/>
          </w:tcPr>
          <w:p w14:paraId="4F133CC2"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E4A62" w14:paraId="175EDC7C" w14:textId="77777777" w:rsidTr="00F7011A">
        <w:tc>
          <w:tcPr>
            <w:tcW w:w="1402" w:type="dxa"/>
            <w:vMerge/>
            <w:shd w:val="clear" w:color="auto" w:fill="FFFFFF" w:themeFill="background1"/>
          </w:tcPr>
          <w:p w14:paraId="4012497A"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1899A66A"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Подготовка обучающегося как многокомпонентный процесс</w:t>
            </w:r>
          </w:p>
        </w:tc>
        <w:tc>
          <w:tcPr>
            <w:tcW w:w="1172" w:type="dxa"/>
            <w:shd w:val="clear" w:color="auto" w:fill="FFFFFF" w:themeFill="background1"/>
          </w:tcPr>
          <w:p w14:paraId="5991E2DC" w14:textId="6476FC5D" w:rsidR="00675793" w:rsidRPr="00675793" w:rsidRDefault="00675793" w:rsidP="00675793">
            <w:pPr>
              <w:jc w:val="center"/>
              <w:rPr>
                <w:rFonts w:ascii="Times New Roman" w:hAnsi="Times New Roman" w:cs="Times New Roman"/>
              </w:rPr>
            </w:pPr>
            <w:r w:rsidRPr="00675793">
              <w:rPr>
                <w:rFonts w:ascii="Times New Roman" w:hAnsi="Times New Roman" w:cs="Times New Roman"/>
              </w:rPr>
              <w:t>120</w:t>
            </w:r>
          </w:p>
        </w:tc>
        <w:tc>
          <w:tcPr>
            <w:tcW w:w="1302" w:type="dxa"/>
            <w:shd w:val="clear" w:color="auto" w:fill="FFFFFF" w:themeFill="background1"/>
          </w:tcPr>
          <w:p w14:paraId="4CB8EE28"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декабрь</w:t>
            </w:r>
          </w:p>
        </w:tc>
        <w:tc>
          <w:tcPr>
            <w:tcW w:w="3513" w:type="dxa"/>
            <w:shd w:val="clear" w:color="auto" w:fill="FFFFFF" w:themeFill="background1"/>
          </w:tcPr>
          <w:p w14:paraId="6D95655F"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Современные</w:t>
            </w:r>
            <w:r w:rsidRPr="00675793">
              <w:rPr>
                <w:rFonts w:ascii="Times New Roman" w:hAnsi="Times New Roman" w:cs="Times New Roman"/>
              </w:rPr>
              <w:tab/>
              <w:t>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0E4A62" w14:paraId="1D174E3E" w14:textId="77777777" w:rsidTr="00F7011A">
        <w:tc>
          <w:tcPr>
            <w:tcW w:w="1402" w:type="dxa"/>
            <w:vMerge/>
            <w:shd w:val="clear" w:color="auto" w:fill="FFFFFF" w:themeFill="background1"/>
          </w:tcPr>
          <w:p w14:paraId="2D3D34F9"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20260994"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Спортивные соревнования как функциональное и структурное ядро спорта</w:t>
            </w:r>
          </w:p>
        </w:tc>
        <w:tc>
          <w:tcPr>
            <w:tcW w:w="1172" w:type="dxa"/>
            <w:shd w:val="clear" w:color="auto" w:fill="FFFFFF" w:themeFill="background1"/>
          </w:tcPr>
          <w:p w14:paraId="6E4A336D" w14:textId="43BC6669" w:rsidR="00675793" w:rsidRPr="00675793" w:rsidRDefault="00675793" w:rsidP="00675793">
            <w:pPr>
              <w:jc w:val="center"/>
              <w:rPr>
                <w:rFonts w:ascii="Times New Roman" w:hAnsi="Times New Roman" w:cs="Times New Roman"/>
              </w:rPr>
            </w:pPr>
            <w:r w:rsidRPr="00675793">
              <w:rPr>
                <w:rFonts w:ascii="Times New Roman" w:hAnsi="Times New Roman" w:cs="Times New Roman"/>
              </w:rPr>
              <w:t>120</w:t>
            </w:r>
          </w:p>
        </w:tc>
        <w:tc>
          <w:tcPr>
            <w:tcW w:w="1302" w:type="dxa"/>
            <w:shd w:val="clear" w:color="auto" w:fill="FFFFFF" w:themeFill="background1"/>
          </w:tcPr>
          <w:p w14:paraId="2FA3D36F"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май</w:t>
            </w:r>
          </w:p>
        </w:tc>
        <w:tc>
          <w:tcPr>
            <w:tcW w:w="3513" w:type="dxa"/>
            <w:shd w:val="clear" w:color="auto" w:fill="FFFFFF" w:themeFill="background1"/>
          </w:tcPr>
          <w:p w14:paraId="3AF32676"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0E4A62" w14:paraId="5BB4285C" w14:textId="77777777" w:rsidTr="00F7011A">
        <w:tc>
          <w:tcPr>
            <w:tcW w:w="1402" w:type="dxa"/>
            <w:vMerge/>
            <w:shd w:val="clear" w:color="auto" w:fill="FFFFFF" w:themeFill="background1"/>
          </w:tcPr>
          <w:p w14:paraId="22215E0B" w14:textId="77777777" w:rsidR="00675793" w:rsidRPr="00675793" w:rsidRDefault="00675793" w:rsidP="00315FBC">
            <w:pPr>
              <w:jc w:val="both"/>
              <w:rPr>
                <w:rFonts w:ascii="Times New Roman" w:hAnsi="Times New Roman" w:cs="Times New Roman"/>
              </w:rPr>
            </w:pPr>
          </w:p>
        </w:tc>
        <w:tc>
          <w:tcPr>
            <w:tcW w:w="2529" w:type="dxa"/>
            <w:shd w:val="clear" w:color="auto" w:fill="FFFFFF" w:themeFill="background1"/>
          </w:tcPr>
          <w:p w14:paraId="75218457"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Восстановительные средства и мероприятия</w:t>
            </w:r>
          </w:p>
        </w:tc>
        <w:tc>
          <w:tcPr>
            <w:tcW w:w="2474" w:type="dxa"/>
            <w:gridSpan w:val="2"/>
            <w:shd w:val="clear" w:color="auto" w:fill="FFFFFF" w:themeFill="background1"/>
          </w:tcPr>
          <w:p w14:paraId="21DEEE3A" w14:textId="77777777" w:rsidR="00675793" w:rsidRPr="00675793" w:rsidRDefault="00675793" w:rsidP="00675793">
            <w:pPr>
              <w:jc w:val="center"/>
              <w:rPr>
                <w:rFonts w:ascii="Times New Roman" w:hAnsi="Times New Roman" w:cs="Times New Roman"/>
              </w:rPr>
            </w:pPr>
          </w:p>
          <w:p w14:paraId="0065DADA" w14:textId="77777777" w:rsidR="00675793" w:rsidRPr="00675793" w:rsidRDefault="00675793" w:rsidP="00675793">
            <w:pPr>
              <w:jc w:val="center"/>
              <w:rPr>
                <w:rFonts w:ascii="Times New Roman" w:hAnsi="Times New Roman" w:cs="Times New Roman"/>
              </w:rPr>
            </w:pPr>
            <w:r w:rsidRPr="00675793">
              <w:rPr>
                <w:rFonts w:ascii="Times New Roman" w:hAnsi="Times New Roman" w:cs="Times New Roman"/>
              </w:rPr>
              <w:t>в переходный период спортивной подготовки</w:t>
            </w:r>
          </w:p>
        </w:tc>
        <w:tc>
          <w:tcPr>
            <w:tcW w:w="3513" w:type="dxa"/>
            <w:shd w:val="clear" w:color="auto" w:fill="FFFFFF" w:themeFill="background1"/>
          </w:tcPr>
          <w:p w14:paraId="5E897E03" w14:textId="77777777" w:rsidR="00675793" w:rsidRPr="00675793" w:rsidRDefault="00675793" w:rsidP="00675793">
            <w:pPr>
              <w:rPr>
                <w:rFonts w:ascii="Times New Roman" w:hAnsi="Times New Roman" w:cs="Times New Roman"/>
              </w:rPr>
            </w:pPr>
            <w:r w:rsidRPr="0067579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 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5CF20DC4" w14:textId="77777777" w:rsidR="00675793" w:rsidRPr="00675793" w:rsidRDefault="00675793" w:rsidP="00675793">
      <w:pPr>
        <w:pStyle w:val="a4"/>
        <w:spacing w:line="240" w:lineRule="auto"/>
        <w:ind w:left="1084"/>
        <w:rPr>
          <w:rFonts w:ascii="Times New Roman" w:eastAsia="Calibri" w:hAnsi="Times New Roman" w:cs="Times New Roman"/>
          <w:sz w:val="28"/>
          <w:szCs w:val="28"/>
        </w:rPr>
      </w:pPr>
    </w:p>
    <w:p w14:paraId="44817671" w14:textId="7007D091" w:rsidR="009B60ED" w:rsidRPr="00346808" w:rsidRDefault="00C81DC9" w:rsidP="00DA35DC">
      <w:pPr>
        <w:spacing w:after="0" w:line="240" w:lineRule="auto"/>
        <w:jc w:val="center"/>
        <w:rPr>
          <w:rFonts w:ascii="Times New Roman" w:hAnsi="Times New Roman" w:cs="Times New Roman"/>
          <w:b/>
          <w:sz w:val="28"/>
          <w:szCs w:val="28"/>
        </w:rPr>
      </w:pPr>
      <w:r w:rsidRPr="00346808">
        <w:rPr>
          <w:rFonts w:ascii="Times New Roman" w:hAnsi="Times New Roman" w:cs="Times New Roman"/>
          <w:b/>
          <w:sz w:val="28"/>
          <w:szCs w:val="28"/>
          <w:lang w:val="en-US"/>
        </w:rPr>
        <w:t>V</w:t>
      </w:r>
      <w:r w:rsidR="004A3C95" w:rsidRPr="00346808">
        <w:rPr>
          <w:rFonts w:ascii="Times New Roman" w:hAnsi="Times New Roman" w:cs="Times New Roman"/>
          <w:b/>
          <w:sz w:val="28"/>
          <w:szCs w:val="28"/>
          <w:lang w:val="en-US"/>
        </w:rPr>
        <w:t>I</w:t>
      </w:r>
      <w:r w:rsidRPr="00346808">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07DA8D83" w14:textId="77777777" w:rsidR="00DA35DC" w:rsidRPr="00346808" w:rsidRDefault="00DA35DC" w:rsidP="00DA35DC">
      <w:pPr>
        <w:spacing w:after="0" w:line="240" w:lineRule="auto"/>
        <w:jc w:val="center"/>
        <w:rPr>
          <w:rFonts w:ascii="Times New Roman" w:hAnsi="Times New Roman" w:cs="Times New Roman"/>
          <w:sz w:val="20"/>
          <w:szCs w:val="20"/>
        </w:rPr>
      </w:pPr>
    </w:p>
    <w:p w14:paraId="0A01B31B" w14:textId="52AE59A5" w:rsidR="00E765E5" w:rsidRDefault="00C81DC9" w:rsidP="0080735F">
      <w:pPr>
        <w:pStyle w:val="ConsPlusNormal"/>
        <w:numPr>
          <w:ilvl w:val="0"/>
          <w:numId w:val="2"/>
        </w:numPr>
        <w:tabs>
          <w:tab w:val="left" w:pos="0"/>
          <w:tab w:val="left" w:pos="567"/>
        </w:tabs>
        <w:spacing w:line="276" w:lineRule="auto"/>
        <w:jc w:val="center"/>
        <w:rPr>
          <w:rFonts w:ascii="Times New Roman" w:hAnsi="Times New Roman" w:cs="Times New Roman"/>
          <w:i/>
          <w:sz w:val="28"/>
          <w:szCs w:val="28"/>
        </w:rPr>
      </w:pPr>
      <w:r w:rsidRPr="00DF5EEC">
        <w:rPr>
          <w:rFonts w:ascii="Times New Roman" w:hAnsi="Times New Roman" w:cs="Times New Roman"/>
          <w:i/>
          <w:sz w:val="28"/>
          <w:szCs w:val="28"/>
        </w:rPr>
        <w:t>К особенностям осуществления спортивной подготовки по спортивным дисциплинам вида спорта «</w:t>
      </w:r>
      <w:r w:rsidR="00F313F7" w:rsidRPr="00DF5EEC">
        <w:rPr>
          <w:rFonts w:ascii="Times New Roman" w:hAnsi="Times New Roman" w:cs="Times New Roman"/>
          <w:i/>
          <w:sz w:val="28"/>
          <w:szCs w:val="28"/>
        </w:rPr>
        <w:t>плавание</w:t>
      </w:r>
      <w:r w:rsidRPr="00DF5EEC">
        <w:rPr>
          <w:rFonts w:ascii="Times New Roman" w:hAnsi="Times New Roman" w:cs="Times New Roman"/>
          <w:i/>
          <w:sz w:val="28"/>
          <w:szCs w:val="28"/>
        </w:rPr>
        <w:t>»</w:t>
      </w:r>
      <w:r w:rsidR="00DF5EEC">
        <w:rPr>
          <w:rFonts w:ascii="Times New Roman" w:hAnsi="Times New Roman" w:cs="Times New Roman"/>
          <w:i/>
          <w:sz w:val="28"/>
          <w:szCs w:val="28"/>
        </w:rPr>
        <w:t>.</w:t>
      </w:r>
    </w:p>
    <w:p w14:paraId="2A6C3E2E" w14:textId="77777777" w:rsidR="00F9521E" w:rsidRDefault="00F9521E" w:rsidP="00F9521E">
      <w:pPr>
        <w:pStyle w:val="ConsPlusNormal"/>
        <w:tabs>
          <w:tab w:val="left" w:pos="0"/>
          <w:tab w:val="left" w:pos="567"/>
        </w:tabs>
        <w:spacing w:line="276" w:lineRule="auto"/>
        <w:ind w:left="1085"/>
        <w:rPr>
          <w:rFonts w:ascii="Times New Roman" w:hAnsi="Times New Roman" w:cs="Times New Roman"/>
          <w:i/>
          <w:sz w:val="28"/>
          <w:szCs w:val="28"/>
        </w:rPr>
      </w:pPr>
    </w:p>
    <w:p w14:paraId="3108D0D4" w14:textId="44140B98" w:rsidR="00DF5EEC" w:rsidRPr="00DF5EEC" w:rsidRDefault="00DF5EEC" w:rsidP="00DF5EEC">
      <w:pPr>
        <w:pStyle w:val="ConsPlusNormal"/>
        <w:tabs>
          <w:tab w:val="left" w:pos="0"/>
          <w:tab w:val="left" w:pos="567"/>
        </w:tabs>
        <w:spacing w:line="276" w:lineRule="auto"/>
        <w:jc w:val="both"/>
        <w:rPr>
          <w:rFonts w:ascii="Times New Roman" w:hAnsi="Times New Roman" w:cs="Times New Roman"/>
          <w:i/>
          <w:sz w:val="28"/>
          <w:szCs w:val="28"/>
        </w:rPr>
      </w:pPr>
      <w:r>
        <w:rPr>
          <w:rFonts w:ascii="Times New Roman" w:hAnsi="Times New Roman" w:cs="Times New Roman"/>
          <w:sz w:val="28"/>
          <w:szCs w:val="28"/>
        </w:rPr>
        <w:tab/>
      </w:r>
      <w:r w:rsidRPr="00DF5EEC">
        <w:rPr>
          <w:rFonts w:ascii="Times New Roman" w:hAnsi="Times New Roman" w:cs="Times New Roman"/>
          <w:sz w:val="28"/>
          <w:szCs w:val="28"/>
        </w:rPr>
        <w:t>К особенностям осуществления спортивной подготовки по спортивным дисциплинам вида спорта «плавание» относятся:</w:t>
      </w:r>
    </w:p>
    <w:p w14:paraId="041F7328" w14:textId="169369BA" w:rsidR="00F313F7" w:rsidRDefault="00E765E5" w:rsidP="00636BA8">
      <w:pPr>
        <w:pStyle w:val="ConsPlusNormal"/>
        <w:tabs>
          <w:tab w:val="left" w:pos="0"/>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DA702A" w:rsidRPr="00346808">
        <w:rPr>
          <w:rFonts w:ascii="Times New Roman" w:hAnsi="Times New Roman" w:cs="Times New Roman"/>
          <w:sz w:val="28"/>
          <w:szCs w:val="28"/>
        </w:rPr>
        <w:t xml:space="preserve"> </w:t>
      </w:r>
      <w:r w:rsidR="00F313F7" w:rsidRPr="00B420E5">
        <w:rPr>
          <w:rFonts w:ascii="Times New Roman" w:hAnsi="Times New Roman" w:cs="Times New Roman"/>
          <w:sz w:val="28"/>
          <w:szCs w:val="28"/>
        </w:rPr>
        <w:t>осуществления спортивной подготовки по отдельным спортивным дисциплинам вида спорта «плавание»</w:t>
      </w:r>
      <w:r w:rsidR="00F313F7">
        <w:rPr>
          <w:rFonts w:ascii="Times New Roman" w:hAnsi="Times New Roman" w:cs="Times New Roman"/>
          <w:sz w:val="28"/>
          <w:szCs w:val="28"/>
        </w:rPr>
        <w:t xml:space="preserve"> </w:t>
      </w:r>
      <w:r w:rsidR="00F313F7" w:rsidRPr="00B420E5">
        <w:rPr>
          <w:rFonts w:ascii="Times New Roman" w:hAnsi="Times New Roman" w:cs="Times New Roman"/>
          <w:sz w:val="28"/>
          <w:szCs w:val="28"/>
        </w:rPr>
        <w:t>основаны</w:t>
      </w:r>
      <w:r w:rsidR="00F313F7">
        <w:rPr>
          <w:rFonts w:ascii="Times New Roman" w:hAnsi="Times New Roman" w:cs="Times New Roman"/>
          <w:sz w:val="28"/>
          <w:szCs w:val="28"/>
        </w:rPr>
        <w:t xml:space="preserve"> </w:t>
      </w:r>
      <w:r w:rsidR="00F313F7" w:rsidRPr="00B420E5">
        <w:rPr>
          <w:rFonts w:ascii="Times New Roman" w:hAnsi="Times New Roman" w:cs="Times New Roman"/>
          <w:sz w:val="28"/>
          <w:szCs w:val="28"/>
        </w:rPr>
        <w:t xml:space="preserve">на особенностях вида спорта «плавание»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«плавание», по которым осуществляется спортивная подготовка. </w:t>
      </w:r>
    </w:p>
    <w:p w14:paraId="40D6C852" w14:textId="4265AF51" w:rsidR="00F313F7" w:rsidRPr="00F150CC" w:rsidRDefault="00E765E5" w:rsidP="00636BA8">
      <w:pPr>
        <w:pStyle w:val="ConsPlusNormal"/>
        <w:tabs>
          <w:tab w:val="left" w:pos="0"/>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о</w:t>
      </w:r>
      <w:r w:rsidR="00F313F7" w:rsidRPr="00B420E5">
        <w:rPr>
          <w:rFonts w:ascii="Times New Roman" w:hAnsi="Times New Roman" w:cs="Times New Roman"/>
          <w:sz w:val="28"/>
          <w:szCs w:val="28"/>
        </w:rPr>
        <w:t xml:space="preserve">собенности осуществления спортивной подготовки по спортивным </w:t>
      </w:r>
      <w:r w:rsidR="00F313F7" w:rsidRPr="00F150CC">
        <w:rPr>
          <w:rFonts w:ascii="Times New Roman" w:hAnsi="Times New Roman" w:cs="Times New Roman"/>
          <w:sz w:val="28"/>
          <w:szCs w:val="28"/>
        </w:rPr>
        <w:t>дисциплинам вида спорта «плавание» учитываются</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организациями, реализующими</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0ACFC88F" w14:textId="19DB74F2" w:rsidR="00F313F7" w:rsidRPr="00F150CC" w:rsidRDefault="00E765E5" w:rsidP="00636BA8">
      <w:pPr>
        <w:pStyle w:val="ConsPlusNormal"/>
        <w:tabs>
          <w:tab w:val="left" w:pos="0"/>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д</w:t>
      </w:r>
      <w:r w:rsidR="00F313F7" w:rsidRPr="00F150CC">
        <w:rPr>
          <w:rFonts w:ascii="Times New Roman" w:hAnsi="Times New Roman" w:cs="Times New Roman"/>
          <w:sz w:val="28"/>
          <w:szCs w:val="28"/>
        </w:rPr>
        <w:t xml:space="preserve">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604DD676" w14:textId="4EF04FF8" w:rsidR="00F313F7" w:rsidRDefault="00E765E5" w:rsidP="00636BA8">
      <w:pPr>
        <w:pStyle w:val="ConsPlusNormal"/>
        <w:tabs>
          <w:tab w:val="left" w:pos="0"/>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в</w:t>
      </w:r>
      <w:r w:rsidR="00F313F7" w:rsidRPr="00F150CC">
        <w:rPr>
          <w:rFonts w:ascii="Times New Roman" w:hAnsi="Times New Roman" w:cs="Times New Roman"/>
          <w:sz w:val="28"/>
          <w:szCs w:val="28"/>
        </w:rPr>
        <w:t>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кандидатов</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в спортивную</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сборную</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команду</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субъекта Российской Федерации по</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виду</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спорта</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«плавание» участия</w:t>
      </w:r>
      <w:r>
        <w:rPr>
          <w:rFonts w:ascii="Times New Roman" w:hAnsi="Times New Roman" w:cs="Times New Roman"/>
          <w:sz w:val="28"/>
          <w:szCs w:val="28"/>
        </w:rPr>
        <w:t xml:space="preserve"> </w:t>
      </w:r>
      <w:r w:rsidR="00F313F7" w:rsidRPr="00F150CC">
        <w:rPr>
          <w:rFonts w:ascii="Times New Roman" w:hAnsi="Times New Roman" w:cs="Times New Roman"/>
          <w:sz w:val="28"/>
          <w:szCs w:val="28"/>
        </w:rPr>
        <w:t>в официальных спортивных соревнованиях по виду спорта «плавание» не ниже уровня всероссийских спортивных соревнований.</w:t>
      </w:r>
    </w:p>
    <w:p w14:paraId="252955C5" w14:textId="4D00CC28" w:rsidR="00F313F7" w:rsidRPr="00503918" w:rsidRDefault="00E765E5" w:rsidP="00636BA8">
      <w:pPr>
        <w:pStyle w:val="ConsPlusNormal"/>
        <w:tabs>
          <w:tab w:val="left" w:pos="0"/>
          <w:tab w:val="left" w:pos="1134"/>
        </w:tabs>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в</w:t>
      </w:r>
      <w:r w:rsidR="00F313F7" w:rsidRPr="00F150CC">
        <w:rPr>
          <w:rFonts w:ascii="Times New Roman" w:hAnsi="Times New Roman" w:cs="Times New Roman"/>
          <w:sz w:val="28"/>
          <w:szCs w:val="28"/>
        </w:rPr>
        <w:t xml:space="preserve"> зависимости от условий и организации учебно-тренировочных занятий, </w:t>
      </w:r>
      <w:r w:rsidR="00F313F7" w:rsidRPr="00F150CC">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w:t>
      </w:r>
    </w:p>
    <w:p w14:paraId="56414F07" w14:textId="77777777" w:rsidR="00165A47" w:rsidRPr="00346808" w:rsidRDefault="00165A47" w:rsidP="00636BA8">
      <w:pPr>
        <w:autoSpaceDE w:val="0"/>
        <w:autoSpaceDN w:val="0"/>
        <w:adjustRightInd w:val="0"/>
        <w:spacing w:after="0" w:line="276" w:lineRule="auto"/>
        <w:jc w:val="both"/>
        <w:rPr>
          <w:rFonts w:ascii="Times New Roman" w:hAnsi="Times New Roman" w:cs="Times New Roman"/>
          <w:sz w:val="28"/>
          <w:szCs w:val="28"/>
        </w:rPr>
      </w:pPr>
    </w:p>
    <w:p w14:paraId="7D51C669" w14:textId="07657F25" w:rsidR="009133EF" w:rsidRPr="00346808"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346808">
        <w:rPr>
          <w:rFonts w:ascii="Times New Roman" w:hAnsi="Times New Roman" w:cs="Times New Roman"/>
          <w:b/>
          <w:sz w:val="28"/>
          <w:szCs w:val="28"/>
          <w:lang w:val="en-US"/>
        </w:rPr>
        <w:t>V</w:t>
      </w:r>
      <w:r w:rsidR="002F56AB" w:rsidRPr="00346808">
        <w:rPr>
          <w:rFonts w:ascii="Times New Roman" w:hAnsi="Times New Roman" w:cs="Times New Roman"/>
          <w:b/>
          <w:sz w:val="28"/>
          <w:szCs w:val="28"/>
          <w:lang w:val="en-US"/>
        </w:rPr>
        <w:t>I</w:t>
      </w:r>
      <w:r w:rsidR="004A3C95" w:rsidRPr="00346808">
        <w:rPr>
          <w:rFonts w:ascii="Times New Roman" w:hAnsi="Times New Roman" w:cs="Times New Roman"/>
          <w:b/>
          <w:sz w:val="28"/>
          <w:szCs w:val="28"/>
          <w:lang w:val="en-US"/>
        </w:rPr>
        <w:t>I</w:t>
      </w:r>
      <w:r w:rsidRPr="00346808">
        <w:rPr>
          <w:rFonts w:ascii="Times New Roman" w:hAnsi="Times New Roman" w:cs="Times New Roman"/>
          <w:b/>
          <w:sz w:val="28"/>
          <w:szCs w:val="28"/>
        </w:rPr>
        <w:t xml:space="preserve">. </w:t>
      </w:r>
      <w:r w:rsidR="0018376A" w:rsidRPr="00346808">
        <w:rPr>
          <w:rFonts w:ascii="Times New Roman" w:hAnsi="Times New Roman" w:cs="Times New Roman"/>
          <w:b/>
          <w:sz w:val="28"/>
          <w:szCs w:val="28"/>
        </w:rPr>
        <w:t xml:space="preserve">Условия реализации </w:t>
      </w:r>
      <w:r w:rsidR="0018376A" w:rsidRPr="0034680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4B830076" w14:textId="77777777" w:rsidR="00F3147E" w:rsidRPr="00346808"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14:paraId="3B2FC1D6" w14:textId="634F03C0" w:rsidR="00126007" w:rsidRPr="00F9521E" w:rsidRDefault="00CF7F38" w:rsidP="0080735F">
      <w:pPr>
        <w:pStyle w:val="a4"/>
        <w:numPr>
          <w:ilvl w:val="0"/>
          <w:numId w:val="3"/>
        </w:numPr>
        <w:tabs>
          <w:tab w:val="left" w:pos="142"/>
          <w:tab w:val="left" w:pos="1276"/>
        </w:tabs>
        <w:spacing w:after="0" w:line="276" w:lineRule="auto"/>
        <w:ind w:left="0" w:firstLine="709"/>
        <w:jc w:val="center"/>
        <w:rPr>
          <w:rFonts w:ascii="Times New Roman" w:hAnsi="Times New Roman" w:cs="Times New Roman"/>
          <w:i/>
          <w:sz w:val="20"/>
          <w:szCs w:val="20"/>
        </w:rPr>
      </w:pPr>
      <w:r w:rsidRPr="00DF5EEC">
        <w:rPr>
          <w:rFonts w:ascii="Times New Roman" w:hAnsi="Times New Roman" w:cs="Times New Roman"/>
          <w:i/>
          <w:sz w:val="28"/>
          <w:szCs w:val="28"/>
        </w:rPr>
        <w:t>Материально</w:t>
      </w:r>
      <w:r w:rsidR="0018376A" w:rsidRPr="00DF5EEC">
        <w:rPr>
          <w:rFonts w:ascii="Times New Roman" w:hAnsi="Times New Roman" w:cs="Times New Roman"/>
          <w:i/>
          <w:sz w:val="28"/>
          <w:szCs w:val="28"/>
        </w:rPr>
        <w:t>-технически</w:t>
      </w:r>
      <w:r w:rsidRPr="00DF5EEC">
        <w:rPr>
          <w:rFonts w:ascii="Times New Roman" w:hAnsi="Times New Roman" w:cs="Times New Roman"/>
          <w:i/>
          <w:sz w:val="28"/>
          <w:szCs w:val="28"/>
        </w:rPr>
        <w:t>е</w:t>
      </w:r>
      <w:r w:rsidR="008232C8" w:rsidRPr="00DF5EEC">
        <w:rPr>
          <w:rFonts w:ascii="Times New Roman" w:hAnsi="Times New Roman" w:cs="Times New Roman"/>
          <w:i/>
          <w:sz w:val="28"/>
          <w:szCs w:val="28"/>
        </w:rPr>
        <w:t xml:space="preserve"> условия</w:t>
      </w:r>
      <w:r w:rsidR="0018376A" w:rsidRPr="00DF5EEC">
        <w:rPr>
          <w:rFonts w:ascii="Times New Roman" w:hAnsi="Times New Roman" w:cs="Times New Roman"/>
          <w:i/>
          <w:sz w:val="28"/>
          <w:szCs w:val="28"/>
        </w:rPr>
        <w:t xml:space="preserve"> реализации Программы</w:t>
      </w:r>
      <w:r w:rsidR="00DF5EEC">
        <w:rPr>
          <w:rFonts w:ascii="Times New Roman" w:hAnsi="Times New Roman" w:cs="Times New Roman"/>
          <w:i/>
          <w:sz w:val="28"/>
          <w:szCs w:val="28"/>
        </w:rPr>
        <w:t>.</w:t>
      </w:r>
    </w:p>
    <w:p w14:paraId="159A283B" w14:textId="77777777" w:rsidR="00F9521E" w:rsidRPr="00DD4793" w:rsidRDefault="00F9521E" w:rsidP="00DD4793">
      <w:pPr>
        <w:tabs>
          <w:tab w:val="left" w:pos="142"/>
          <w:tab w:val="left" w:pos="1276"/>
        </w:tabs>
        <w:spacing w:after="0" w:line="276" w:lineRule="auto"/>
        <w:ind w:left="709"/>
        <w:rPr>
          <w:rFonts w:ascii="Times New Roman" w:hAnsi="Times New Roman" w:cs="Times New Roman"/>
          <w:i/>
          <w:sz w:val="20"/>
          <w:szCs w:val="20"/>
        </w:rPr>
      </w:pPr>
    </w:p>
    <w:p w14:paraId="217DFEC0" w14:textId="53DB2AE2" w:rsidR="00126007" w:rsidRPr="00126007" w:rsidRDefault="007A1DBF" w:rsidP="00636BA8">
      <w:pPr>
        <w:widowControl w:val="0"/>
        <w:autoSpaceDE w:val="0"/>
        <w:spacing w:after="0" w:line="276" w:lineRule="auto"/>
        <w:ind w:firstLine="708"/>
        <w:jc w:val="both"/>
        <w:rPr>
          <w:rFonts w:ascii="Times New Roman" w:hAnsi="Times New Roman" w:cs="Times New Roman"/>
          <w:sz w:val="28"/>
          <w:szCs w:val="28"/>
        </w:rPr>
      </w:pPr>
      <w:bookmarkStart w:id="5" w:name="_Hlk91062709"/>
      <w:r w:rsidRPr="00F72609">
        <w:rPr>
          <w:rFonts w:ascii="Times New Roman" w:hAnsi="Times New Roman" w:cs="Times New Roman"/>
          <w:sz w:val="28"/>
          <w:szCs w:val="28"/>
        </w:rPr>
        <w:t xml:space="preserve">Для реализации </w:t>
      </w:r>
      <w:r w:rsidR="00F72609" w:rsidRPr="00F72609">
        <w:rPr>
          <w:rFonts w:ascii="Times New Roman" w:hAnsi="Times New Roman" w:cs="Times New Roman"/>
          <w:sz w:val="28"/>
          <w:szCs w:val="28"/>
        </w:rPr>
        <w:t xml:space="preserve">дополнительной образовательной </w:t>
      </w:r>
      <w:r w:rsidRPr="00F72609">
        <w:rPr>
          <w:rFonts w:ascii="Times New Roman" w:hAnsi="Times New Roman" w:cs="Times New Roman"/>
          <w:sz w:val="28"/>
          <w:szCs w:val="28"/>
        </w:rPr>
        <w:t xml:space="preserve">программы в учреждении имеются </w:t>
      </w:r>
      <w:r w:rsidR="00126007" w:rsidRPr="00F72609">
        <w:rPr>
          <w:rFonts w:ascii="Times New Roman" w:hAnsi="Times New Roman" w:cs="Times New Roman"/>
          <w:sz w:val="28"/>
          <w:szCs w:val="28"/>
        </w:rPr>
        <w:t>материально-технически</w:t>
      </w:r>
      <w:r w:rsidR="00F72609" w:rsidRPr="00F72609">
        <w:rPr>
          <w:rFonts w:ascii="Times New Roman" w:hAnsi="Times New Roman" w:cs="Times New Roman"/>
          <w:sz w:val="28"/>
          <w:szCs w:val="28"/>
        </w:rPr>
        <w:t>е</w:t>
      </w:r>
      <w:r w:rsidR="00126007" w:rsidRPr="00F72609">
        <w:rPr>
          <w:rFonts w:ascii="Times New Roman" w:hAnsi="Times New Roman" w:cs="Times New Roman"/>
          <w:sz w:val="28"/>
          <w:szCs w:val="28"/>
        </w:rPr>
        <w:t xml:space="preserve"> условия реализации этапов спортивной подготовки</w:t>
      </w:r>
      <w:r w:rsidR="00F72609" w:rsidRPr="00F72609">
        <w:rPr>
          <w:rFonts w:ascii="Times New Roman" w:hAnsi="Times New Roman" w:cs="Times New Roman"/>
          <w:sz w:val="28"/>
          <w:szCs w:val="28"/>
        </w:rPr>
        <w:t>:</w:t>
      </w:r>
    </w:p>
    <w:p w14:paraId="79A2CBCF" w14:textId="2B8F2FCA" w:rsidR="00126007" w:rsidRPr="00126007" w:rsidRDefault="00126007" w:rsidP="00636BA8">
      <w:pPr>
        <w:pStyle w:val="a4"/>
        <w:widowControl w:val="0"/>
        <w:spacing w:after="0" w:line="276"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126007">
        <w:rPr>
          <w:rFonts w:ascii="Times New Roman" w:hAnsi="Times New Roman" w:cs="Times New Roman"/>
          <w:sz w:val="28"/>
          <w:szCs w:val="28"/>
        </w:rPr>
        <w:t>наличие плавательного бассейна (25 м);</w:t>
      </w:r>
    </w:p>
    <w:p w14:paraId="7571D003" w14:textId="0F0E72FB" w:rsidR="00126007" w:rsidRPr="00B420E5" w:rsidRDefault="00126007" w:rsidP="00636BA8">
      <w:pPr>
        <w:pStyle w:val="a4"/>
        <w:widowControl w:val="0"/>
        <w:spacing w:after="0" w:line="276" w:lineRule="auto"/>
        <w:ind w:left="284"/>
        <w:jc w:val="both"/>
      </w:pPr>
      <w:r>
        <w:rPr>
          <w:rFonts w:ascii="Times New Roman" w:hAnsi="Times New Roman" w:cs="Times New Roman"/>
          <w:sz w:val="28"/>
          <w:szCs w:val="28"/>
        </w:rPr>
        <w:t xml:space="preserve">- </w:t>
      </w:r>
      <w:r w:rsidRPr="00126007">
        <w:rPr>
          <w:rFonts w:ascii="Times New Roman" w:hAnsi="Times New Roman" w:cs="Times New Roman"/>
          <w:sz w:val="28"/>
          <w:szCs w:val="28"/>
        </w:rPr>
        <w:t>наличие тренировочного спортивного зала;</w:t>
      </w:r>
    </w:p>
    <w:p w14:paraId="2A460132" w14:textId="385DB1E5" w:rsidR="00126007" w:rsidRPr="00B420E5" w:rsidRDefault="00126007" w:rsidP="00636BA8">
      <w:pPr>
        <w:pStyle w:val="a4"/>
        <w:widowControl w:val="0"/>
        <w:spacing w:after="0" w:line="276" w:lineRule="auto"/>
        <w:ind w:left="284"/>
        <w:jc w:val="both"/>
      </w:pPr>
      <w:r>
        <w:rPr>
          <w:rFonts w:ascii="Times New Roman" w:hAnsi="Times New Roman" w:cs="Times New Roman"/>
          <w:sz w:val="28"/>
          <w:szCs w:val="28"/>
        </w:rPr>
        <w:t xml:space="preserve">- </w:t>
      </w:r>
      <w:r w:rsidRPr="00126007">
        <w:rPr>
          <w:rFonts w:ascii="Times New Roman" w:hAnsi="Times New Roman" w:cs="Times New Roman"/>
          <w:sz w:val="28"/>
          <w:szCs w:val="28"/>
        </w:rPr>
        <w:t>наличие тренажерного зала;</w:t>
      </w:r>
    </w:p>
    <w:p w14:paraId="5AA8A99D" w14:textId="6D40412D" w:rsidR="00126007" w:rsidRPr="00B420E5" w:rsidRDefault="00126007" w:rsidP="00636BA8">
      <w:pPr>
        <w:pStyle w:val="a4"/>
        <w:widowControl w:val="0"/>
        <w:spacing w:after="0" w:line="276" w:lineRule="auto"/>
        <w:ind w:left="284"/>
        <w:jc w:val="both"/>
      </w:pPr>
      <w:r>
        <w:rPr>
          <w:rFonts w:ascii="Times New Roman" w:hAnsi="Times New Roman" w:cs="Times New Roman"/>
          <w:sz w:val="28"/>
          <w:szCs w:val="28"/>
        </w:rPr>
        <w:t xml:space="preserve">- </w:t>
      </w:r>
      <w:r w:rsidRPr="00126007">
        <w:rPr>
          <w:rFonts w:ascii="Times New Roman" w:hAnsi="Times New Roman" w:cs="Times New Roman"/>
          <w:sz w:val="28"/>
          <w:szCs w:val="28"/>
        </w:rPr>
        <w:t>наличие раздевалок, душевых;</w:t>
      </w:r>
    </w:p>
    <w:p w14:paraId="137FCCB2" w14:textId="29290A39" w:rsidR="00126007" w:rsidRPr="00126007" w:rsidRDefault="00126007" w:rsidP="00636BA8">
      <w:pPr>
        <w:pStyle w:val="a4"/>
        <w:widowControl w:val="0"/>
        <w:spacing w:after="0" w:line="276" w:lineRule="auto"/>
        <w:ind w:left="0" w:firstLine="284"/>
        <w:jc w:val="both"/>
        <w:rPr>
          <w:rFonts w:ascii="Times New Roman" w:eastAsia="Times New Roman" w:hAnsi="Times New Roman" w:cs="Times New Roman"/>
          <w:sz w:val="28"/>
          <w:szCs w:val="28"/>
        </w:rPr>
      </w:pPr>
      <w:r>
        <w:rPr>
          <w:rFonts w:ascii="Times New Roman" w:hAnsi="Times New Roman" w:cs="Times New Roman"/>
          <w:sz w:val="28"/>
          <w:szCs w:val="28"/>
        </w:rPr>
        <w:t>-</w:t>
      </w:r>
      <w:r w:rsidRPr="00126007">
        <w:rPr>
          <w:rFonts w:ascii="Times New Roman" w:hAnsi="Times New Roman" w:cs="Times New Roman"/>
          <w:sz w:val="28"/>
          <w:szCs w:val="28"/>
        </w:rPr>
        <w:t xml:space="preserve">наличие медицинского пункта, </w:t>
      </w:r>
      <w:r w:rsidRPr="00126007">
        <w:rPr>
          <w:rFonts w:ascii="Times New Roman" w:eastAsia="Times New Roman" w:hAnsi="Times New Roman" w:cs="Times New Roman"/>
          <w:sz w:val="28"/>
          <w:szCs w:val="28"/>
        </w:rPr>
        <w:t xml:space="preserve">оборудованного в соответствии с </w:t>
      </w:r>
      <w:r w:rsidRPr="00126007">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126007">
        <w:rPr>
          <w:rFonts w:ascii="Times New Roman" w:eastAsia="Times New Roman" w:hAnsi="Times New Roman" w:cs="Times New Roman"/>
          <w:sz w:val="28"/>
          <w:szCs w:val="28"/>
          <w:lang w:eastAsia="ru-RU"/>
        </w:rPr>
        <w:br/>
        <w:t>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r w:rsidRPr="00126007">
        <w:rPr>
          <w:rFonts w:ascii="Times New Roman" w:hAnsi="Times New Roman" w:cs="Times New Roman"/>
          <w:sz w:val="28"/>
        </w:rPr>
        <w:t>зарегистрирован Минюстом России</w:t>
      </w:r>
      <w:r w:rsidRPr="00126007">
        <w:rPr>
          <w:rFonts w:ascii="Times New Roman" w:eastAsia="Times New Roman" w:hAnsi="Times New Roman" w:cs="Times New Roman"/>
          <w:sz w:val="28"/>
          <w:szCs w:val="28"/>
          <w:lang w:eastAsia="ru-RU"/>
        </w:rPr>
        <w:t xml:space="preserve"> 03.12.2020, регистрационный № 61238)</w:t>
      </w:r>
      <w:r>
        <w:rPr>
          <w:rStyle w:val="30"/>
          <w:rFonts w:ascii="Times New Roman" w:hAnsi="Times New Roman" w:cs="Times New Roman"/>
          <w:sz w:val="28"/>
          <w:szCs w:val="28"/>
        </w:rPr>
        <w:footnoteReference w:id="1"/>
      </w:r>
      <w:r w:rsidRPr="00126007">
        <w:rPr>
          <w:rFonts w:ascii="Times New Roman" w:hAnsi="Times New Roman" w:cs="Times New Roman"/>
          <w:sz w:val="28"/>
        </w:rPr>
        <w:t>;</w:t>
      </w:r>
    </w:p>
    <w:bookmarkEnd w:id="5"/>
    <w:p w14:paraId="28DC8848" w14:textId="54F093A3" w:rsidR="00126007" w:rsidRPr="00B420E5" w:rsidRDefault="00126007" w:rsidP="00636BA8">
      <w:pPr>
        <w:widowControl w:val="0"/>
        <w:autoSpaceDE w:val="0"/>
        <w:spacing w:after="0" w:line="276" w:lineRule="auto"/>
        <w:jc w:val="both"/>
      </w:pPr>
      <w:r>
        <w:rPr>
          <w:rFonts w:ascii="Times New Roman" w:hAnsi="Times New Roman" w:cs="Times New Roman"/>
          <w:sz w:val="28"/>
          <w:szCs w:val="28"/>
        </w:rPr>
        <w:t>-</w:t>
      </w:r>
      <w:r w:rsidRPr="00126007">
        <w:rPr>
          <w:rFonts w:ascii="Times New Roman" w:hAnsi="Times New Roman" w:cs="Times New Roman"/>
          <w:sz w:val="28"/>
          <w:szCs w:val="28"/>
        </w:rPr>
        <w:t xml:space="preserve">обеспечение оборудованием и спортивным инвентарем, необходимыми </w:t>
      </w:r>
      <w:r w:rsidRPr="00126007">
        <w:rPr>
          <w:rFonts w:ascii="Times New Roman" w:hAnsi="Times New Roman" w:cs="Times New Roman"/>
          <w:sz w:val="28"/>
          <w:szCs w:val="28"/>
        </w:rPr>
        <w:br/>
        <w:t>для прохождения спортивной подготовки (приложение № 10 к ФССП);</w:t>
      </w:r>
    </w:p>
    <w:p w14:paraId="2F64EDCD" w14:textId="2C5CA849" w:rsidR="00126007" w:rsidRPr="00B420E5" w:rsidRDefault="00126007" w:rsidP="00636BA8">
      <w:pPr>
        <w:widowControl w:val="0"/>
        <w:autoSpaceDE w:val="0"/>
        <w:spacing w:after="0" w:line="276" w:lineRule="auto"/>
        <w:jc w:val="both"/>
      </w:pPr>
      <w:r>
        <w:rPr>
          <w:rFonts w:ascii="Times New Roman" w:hAnsi="Times New Roman" w:cs="Times New Roman"/>
          <w:sz w:val="28"/>
          <w:szCs w:val="28"/>
        </w:rPr>
        <w:t>-</w:t>
      </w:r>
      <w:r w:rsidRPr="00126007">
        <w:rPr>
          <w:rFonts w:ascii="Times New Roman" w:hAnsi="Times New Roman" w:cs="Times New Roman"/>
          <w:sz w:val="28"/>
          <w:szCs w:val="28"/>
        </w:rPr>
        <w:t>обеспечение спортивной экипировкой (приложение № 11 к ФССП);</w:t>
      </w:r>
    </w:p>
    <w:p w14:paraId="4E039B6D" w14:textId="79B0CAB6" w:rsidR="00126007" w:rsidRPr="00126007" w:rsidRDefault="00126007" w:rsidP="00636BA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126007">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7B6E8926" w14:textId="0E5DB24A" w:rsidR="00126007" w:rsidRPr="00126007" w:rsidRDefault="00126007" w:rsidP="00636BA8">
      <w:pPr>
        <w:widowControl w:val="0"/>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126007">
        <w:rPr>
          <w:rFonts w:ascii="Times New Roman" w:hAnsi="Times New Roman" w:cs="Times New Roman"/>
          <w:sz w:val="28"/>
          <w:szCs w:val="28"/>
        </w:rPr>
        <w:t>обеспечение обучающихся питанием и проживанием</w:t>
      </w:r>
      <w:r w:rsidRPr="00B420E5">
        <w:t xml:space="preserve"> </w:t>
      </w:r>
      <w:r w:rsidRPr="00126007">
        <w:rPr>
          <w:rFonts w:ascii="Times New Roman" w:hAnsi="Times New Roman" w:cs="Times New Roman"/>
          <w:sz w:val="28"/>
          <w:szCs w:val="28"/>
        </w:rPr>
        <w:t>в период проведения спортивных мероприятий;</w:t>
      </w:r>
    </w:p>
    <w:p w14:paraId="5A906DDD" w14:textId="3B8D7243" w:rsidR="00126007" w:rsidRDefault="00126007" w:rsidP="00636BA8">
      <w:pPr>
        <w:widowControl w:val="0"/>
        <w:autoSpaceDE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126007">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19C029A9" w14:textId="77777777" w:rsidR="00EC3B32" w:rsidRDefault="00EC3B32" w:rsidP="00765E93">
      <w:pPr>
        <w:pStyle w:val="ConsPlusNormal"/>
        <w:jc w:val="center"/>
        <w:rPr>
          <w:rFonts w:ascii="Times New Roman" w:hAnsi="Times New Roman" w:cs="Times New Roman"/>
          <w:b/>
          <w:sz w:val="28"/>
          <w:szCs w:val="28"/>
        </w:rPr>
      </w:pPr>
    </w:p>
    <w:p w14:paraId="4A2AD5DD" w14:textId="76E79976" w:rsidR="00765E93" w:rsidRDefault="00765E93" w:rsidP="00AA3E1C">
      <w:pPr>
        <w:pStyle w:val="ConsPlusNormal"/>
        <w:jc w:val="center"/>
        <w:rPr>
          <w:rFonts w:ascii="Times New Roman" w:hAnsi="Times New Roman" w:cs="Times New Roman"/>
          <w:b/>
          <w:sz w:val="28"/>
          <w:szCs w:val="28"/>
        </w:rPr>
      </w:pPr>
      <w:r w:rsidRPr="00B420E5">
        <w:rPr>
          <w:rFonts w:ascii="Times New Roman" w:hAnsi="Times New Roman" w:cs="Times New Roman"/>
          <w:b/>
          <w:sz w:val="28"/>
          <w:szCs w:val="28"/>
        </w:rPr>
        <w:t xml:space="preserve">Обеспечение оборудованием и спортивным инвентарем, необходимыми </w:t>
      </w:r>
      <w:r w:rsidRPr="00B420E5">
        <w:rPr>
          <w:rFonts w:ascii="Times New Roman" w:hAnsi="Times New Roman" w:cs="Times New Roman"/>
          <w:b/>
          <w:sz w:val="28"/>
          <w:szCs w:val="28"/>
        </w:rPr>
        <w:br/>
        <w:t>для прохождения спортивной подготовки</w:t>
      </w:r>
    </w:p>
    <w:p w14:paraId="1AFBB5B2" w14:textId="5C63D279" w:rsidR="00934AE6" w:rsidRPr="00934AE6" w:rsidRDefault="00934AE6" w:rsidP="00934AE6">
      <w:pPr>
        <w:pStyle w:val="ConsPlusNormal"/>
        <w:jc w:val="right"/>
        <w:rPr>
          <w:rFonts w:ascii="Times New Roman" w:hAnsi="Times New Roman" w:cs="Times New Roman"/>
          <w:sz w:val="28"/>
          <w:szCs w:val="28"/>
        </w:rPr>
      </w:pPr>
      <w:r w:rsidRPr="00934AE6">
        <w:rPr>
          <w:rFonts w:ascii="Times New Roman" w:hAnsi="Times New Roman" w:cs="Times New Roman"/>
          <w:sz w:val="28"/>
          <w:szCs w:val="28"/>
        </w:rPr>
        <w:t>Таблица 15</w:t>
      </w:r>
    </w:p>
    <w:tbl>
      <w:tblPr>
        <w:tblW w:w="10206" w:type="dxa"/>
        <w:tblInd w:w="75" w:type="dxa"/>
        <w:tblCellMar>
          <w:left w:w="75" w:type="dxa"/>
          <w:right w:w="75" w:type="dxa"/>
        </w:tblCellMar>
        <w:tblLook w:val="0000" w:firstRow="0" w:lastRow="0" w:firstColumn="0" w:lastColumn="0" w:noHBand="0" w:noVBand="0"/>
      </w:tblPr>
      <w:tblGrid>
        <w:gridCol w:w="709"/>
        <w:gridCol w:w="6384"/>
        <w:gridCol w:w="1417"/>
        <w:gridCol w:w="1696"/>
      </w:tblGrid>
      <w:tr w:rsidR="00765E93" w:rsidRPr="00B420E5" w14:paraId="4D365C01" w14:textId="77777777" w:rsidTr="002042B7">
        <w:trPr>
          <w:trHeight w:val="400"/>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5B6350"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 п/п</w:t>
            </w: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FDE0B6" w14:textId="77777777" w:rsidR="00765E93" w:rsidRPr="00B420E5" w:rsidRDefault="00765E93" w:rsidP="00315FBC">
            <w:pPr>
              <w:pStyle w:val="ConsPlusNormal"/>
              <w:ind w:left="67"/>
              <w:jc w:val="center"/>
              <w:outlineLvl w:val="1"/>
              <w:rPr>
                <w:rFonts w:ascii="Times New Roman" w:hAnsi="Times New Roman" w:cs="Times New Roman"/>
                <w:sz w:val="28"/>
                <w:szCs w:val="28"/>
              </w:rPr>
            </w:pPr>
            <w:r w:rsidRPr="00B420E5">
              <w:rPr>
                <w:rFonts w:ascii="Times New Roman" w:hAnsi="Times New Roman" w:cs="Times New Roman"/>
                <w:sz w:val="28"/>
                <w:szCs w:val="28"/>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A26820"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Единица измерения</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8194CC"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Количество изделий</w:t>
            </w:r>
          </w:p>
        </w:tc>
      </w:tr>
      <w:tr w:rsidR="00765E93" w:rsidRPr="00B420E5" w14:paraId="3F695153" w14:textId="77777777" w:rsidTr="002042B7">
        <w:tc>
          <w:tcPr>
            <w:tcW w:w="709" w:type="dxa"/>
            <w:tcBorders>
              <w:left w:val="single" w:sz="4" w:space="0" w:color="000000"/>
              <w:bottom w:val="single" w:sz="4" w:space="0" w:color="000000"/>
              <w:right w:val="single" w:sz="4" w:space="0" w:color="000000"/>
            </w:tcBorders>
            <w:shd w:val="clear" w:color="auto" w:fill="FFFFFF" w:themeFill="background1"/>
            <w:vAlign w:val="center"/>
          </w:tcPr>
          <w:p w14:paraId="397482FB"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left w:val="single" w:sz="4" w:space="0" w:color="000000"/>
              <w:bottom w:val="single" w:sz="4" w:space="0" w:color="000000"/>
              <w:right w:val="single" w:sz="4" w:space="0" w:color="000000"/>
            </w:tcBorders>
            <w:shd w:val="clear" w:color="auto" w:fill="FFFFFF" w:themeFill="background1"/>
            <w:vAlign w:val="center"/>
          </w:tcPr>
          <w:p w14:paraId="45D1B13F" w14:textId="77777777" w:rsidR="00765E93" w:rsidRPr="00B420E5" w:rsidRDefault="00765E93" w:rsidP="00315FBC">
            <w:pPr>
              <w:pStyle w:val="ConsPlusNormal"/>
              <w:ind w:left="67" w:right="-75"/>
              <w:outlineLvl w:val="1"/>
              <w:rPr>
                <w:rFonts w:ascii="Times New Roman" w:hAnsi="Times New Roman" w:cs="Times New Roman"/>
                <w:sz w:val="28"/>
                <w:szCs w:val="28"/>
              </w:rPr>
            </w:pPr>
            <w:r w:rsidRPr="00B420E5">
              <w:rPr>
                <w:rFonts w:ascii="Times New Roman" w:hAnsi="Times New Roman" w:cs="Times New Roman"/>
                <w:sz w:val="28"/>
                <w:szCs w:val="28"/>
              </w:rPr>
              <w:t>Весы электронные</w:t>
            </w:r>
          </w:p>
        </w:tc>
        <w:tc>
          <w:tcPr>
            <w:tcW w:w="1417" w:type="dxa"/>
            <w:tcBorders>
              <w:left w:val="single" w:sz="4" w:space="0" w:color="000000"/>
              <w:bottom w:val="single" w:sz="4" w:space="0" w:color="000000"/>
              <w:right w:val="single" w:sz="4" w:space="0" w:color="000000"/>
            </w:tcBorders>
            <w:shd w:val="clear" w:color="auto" w:fill="FFFFFF" w:themeFill="background1"/>
            <w:vAlign w:val="center"/>
          </w:tcPr>
          <w:p w14:paraId="1889A477"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left w:val="single" w:sz="4" w:space="0" w:color="000000"/>
              <w:bottom w:val="single" w:sz="4" w:space="0" w:color="000000"/>
              <w:right w:val="single" w:sz="4" w:space="0" w:color="000000"/>
            </w:tcBorders>
            <w:shd w:val="clear" w:color="auto" w:fill="FFFFFF" w:themeFill="background1"/>
            <w:vAlign w:val="center"/>
          </w:tcPr>
          <w:p w14:paraId="73773641"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w:t>
            </w:r>
          </w:p>
        </w:tc>
      </w:tr>
      <w:tr w:rsidR="00765E93" w:rsidRPr="00B420E5" w14:paraId="5915B1F6"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61C4C7"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6E827"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Доска для плавания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4DC2F"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3FE3DF"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765E93" w:rsidRPr="00B420E5" w14:paraId="7FE0762C"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58FCF0"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C6378"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Доска информационная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B0DC17"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F854F9"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765E93" w:rsidRPr="00B420E5" w14:paraId="341FBC42"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226C25"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BB285"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Колокольчик судейский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1C3B15"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137943"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10</w:t>
            </w:r>
          </w:p>
        </w:tc>
      </w:tr>
      <w:tr w:rsidR="00765E93" w:rsidRPr="00B420E5" w14:paraId="236EAA86" w14:textId="77777777" w:rsidTr="002042B7">
        <w:tc>
          <w:tcPr>
            <w:tcW w:w="709" w:type="dxa"/>
            <w:tcBorders>
              <w:left w:val="single" w:sz="4" w:space="0" w:color="000000"/>
              <w:bottom w:val="single" w:sz="4" w:space="0" w:color="000000"/>
              <w:right w:val="single" w:sz="4" w:space="0" w:color="000000"/>
            </w:tcBorders>
            <w:shd w:val="clear" w:color="auto" w:fill="FFFFFF" w:themeFill="background1"/>
            <w:vAlign w:val="center"/>
          </w:tcPr>
          <w:p w14:paraId="4085FD4E"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left w:val="single" w:sz="4" w:space="0" w:color="000000"/>
              <w:bottom w:val="single" w:sz="4" w:space="0" w:color="000000"/>
              <w:right w:val="single" w:sz="4" w:space="0" w:color="000000"/>
            </w:tcBorders>
            <w:shd w:val="clear" w:color="auto" w:fill="FFFFFF" w:themeFill="background1"/>
          </w:tcPr>
          <w:p w14:paraId="6F535E31"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Ласты тренировочные для плавания</w:t>
            </w:r>
          </w:p>
        </w:tc>
        <w:tc>
          <w:tcPr>
            <w:tcW w:w="1417" w:type="dxa"/>
            <w:tcBorders>
              <w:left w:val="single" w:sz="4" w:space="0" w:color="000000"/>
              <w:bottom w:val="single" w:sz="4" w:space="0" w:color="000000"/>
              <w:right w:val="single" w:sz="4" w:space="0" w:color="000000"/>
            </w:tcBorders>
            <w:shd w:val="clear" w:color="auto" w:fill="FFFFFF" w:themeFill="background1"/>
            <w:vAlign w:val="center"/>
          </w:tcPr>
          <w:p w14:paraId="6C517B3A"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left w:val="single" w:sz="4" w:space="0" w:color="000000"/>
              <w:bottom w:val="single" w:sz="4" w:space="0" w:color="000000"/>
              <w:right w:val="single" w:sz="4" w:space="0" w:color="000000"/>
            </w:tcBorders>
            <w:shd w:val="clear" w:color="auto" w:fill="FFFFFF" w:themeFill="background1"/>
            <w:vAlign w:val="center"/>
          </w:tcPr>
          <w:p w14:paraId="0CF162F9"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765E93" w:rsidRPr="00B420E5" w14:paraId="714D979F"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095C4"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CE7E29"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Лопатк</w:t>
            </w:r>
            <w:r>
              <w:rPr>
                <w:rFonts w:ascii="Times New Roman" w:hAnsi="Times New Roman" w:cs="Times New Roman"/>
                <w:sz w:val="28"/>
                <w:szCs w:val="28"/>
              </w:rPr>
              <w:t>а</w:t>
            </w:r>
            <w:r w:rsidRPr="00B420E5">
              <w:rPr>
                <w:rFonts w:ascii="Times New Roman" w:hAnsi="Times New Roman" w:cs="Times New Roman"/>
                <w:sz w:val="28"/>
                <w:szCs w:val="28"/>
              </w:rPr>
              <w:t xml:space="preserve"> для плавания </w:t>
            </w:r>
            <w:r>
              <w:rPr>
                <w:rFonts w:ascii="Times New Roman" w:hAnsi="Times New Roman" w:cs="Times New Roman"/>
                <w:sz w:val="28"/>
                <w:szCs w:val="28"/>
              </w:rPr>
              <w:br/>
            </w:r>
            <w:r w:rsidRPr="00B420E5">
              <w:rPr>
                <w:rFonts w:ascii="Times New Roman" w:hAnsi="Times New Roman" w:cs="Times New Roman"/>
                <w:sz w:val="28"/>
                <w:szCs w:val="28"/>
              </w:rPr>
              <w:t>(большие, средние, кистевые)</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AAB54"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1BBDD0"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60</w:t>
            </w:r>
          </w:p>
        </w:tc>
      </w:tr>
      <w:tr w:rsidR="00765E93" w:rsidRPr="00B420E5" w14:paraId="0C853B36"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E9E68"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CFC822"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Мат гимнастический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3D9DB6"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83566"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15</w:t>
            </w:r>
          </w:p>
        </w:tc>
      </w:tr>
      <w:tr w:rsidR="00765E93" w:rsidRPr="00B420E5" w14:paraId="40808598"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3D4016"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D0720C"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Мяч ватерпольный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B3F91E"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68EE08"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5</w:t>
            </w:r>
          </w:p>
        </w:tc>
      </w:tr>
      <w:tr w:rsidR="00765E93" w:rsidRPr="00B420E5" w14:paraId="10593DC7"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91E626" w14:textId="77777777" w:rsidR="00765E93" w:rsidRPr="00B420E5" w:rsidRDefault="00765E93" w:rsidP="0080735F">
            <w:pPr>
              <w:pStyle w:val="ConsPlusNormal"/>
              <w:numPr>
                <w:ilvl w:val="0"/>
                <w:numId w:val="7"/>
              </w:numPr>
              <w:autoSpaceDE/>
              <w:autoSpaceDN/>
              <w:adjustRightInd/>
              <w:ind w:left="170"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36EFB0"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Мяч набивной (</w:t>
            </w:r>
            <w:proofErr w:type="spellStart"/>
            <w:r w:rsidRPr="00B420E5">
              <w:rPr>
                <w:rFonts w:ascii="Times New Roman" w:hAnsi="Times New Roman" w:cs="Times New Roman"/>
                <w:sz w:val="28"/>
                <w:szCs w:val="28"/>
              </w:rPr>
              <w:t>медицинбол</w:t>
            </w:r>
            <w:proofErr w:type="spellEnd"/>
            <w:r w:rsidRPr="00B420E5">
              <w:rPr>
                <w:rFonts w:ascii="Times New Roman" w:hAnsi="Times New Roman" w:cs="Times New Roman"/>
                <w:sz w:val="28"/>
                <w:szCs w:val="28"/>
              </w:rPr>
              <w:t xml:space="preserve">) </w:t>
            </w:r>
            <w:r>
              <w:rPr>
                <w:rFonts w:ascii="Times New Roman" w:hAnsi="Times New Roman" w:cs="Times New Roman"/>
                <w:sz w:val="28"/>
                <w:szCs w:val="28"/>
              </w:rPr>
              <w:t>(</w:t>
            </w:r>
            <w:r w:rsidRPr="00B420E5">
              <w:rPr>
                <w:rFonts w:ascii="Times New Roman" w:hAnsi="Times New Roman" w:cs="Times New Roman"/>
                <w:sz w:val="28"/>
                <w:szCs w:val="28"/>
              </w:rPr>
              <w:t>от 1 до 5 кг</w:t>
            </w:r>
            <w:r>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5E909"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комплект</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19DDA8"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765E93" w:rsidRPr="00B420E5" w14:paraId="7BA9579A" w14:textId="77777777" w:rsidTr="002042B7">
        <w:tc>
          <w:tcPr>
            <w:tcW w:w="709" w:type="dxa"/>
            <w:tcBorders>
              <w:left w:val="single" w:sz="4" w:space="0" w:color="000000"/>
              <w:bottom w:val="single" w:sz="4" w:space="0" w:color="000000"/>
              <w:right w:val="single" w:sz="4" w:space="0" w:color="000000"/>
            </w:tcBorders>
            <w:shd w:val="clear" w:color="auto" w:fill="FFFFFF" w:themeFill="background1"/>
            <w:vAlign w:val="center"/>
          </w:tcPr>
          <w:p w14:paraId="4AA3BEEA"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left w:val="single" w:sz="4" w:space="0" w:color="000000"/>
              <w:bottom w:val="single" w:sz="4" w:space="0" w:color="000000"/>
              <w:right w:val="single" w:sz="4" w:space="0" w:color="000000"/>
            </w:tcBorders>
            <w:shd w:val="clear" w:color="auto" w:fill="FFFFFF" w:themeFill="background1"/>
          </w:tcPr>
          <w:p w14:paraId="06E0015F"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Поплавки-вставки для ног (колобашка)</w:t>
            </w:r>
          </w:p>
        </w:tc>
        <w:tc>
          <w:tcPr>
            <w:tcW w:w="1417" w:type="dxa"/>
            <w:tcBorders>
              <w:left w:val="single" w:sz="4" w:space="0" w:color="000000"/>
              <w:bottom w:val="single" w:sz="4" w:space="0" w:color="000000"/>
              <w:right w:val="single" w:sz="4" w:space="0" w:color="000000"/>
            </w:tcBorders>
            <w:shd w:val="clear" w:color="auto" w:fill="FFFFFF" w:themeFill="background1"/>
            <w:vAlign w:val="center"/>
          </w:tcPr>
          <w:p w14:paraId="5AA159F3"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left w:val="single" w:sz="4" w:space="0" w:color="000000"/>
              <w:bottom w:val="single" w:sz="4" w:space="0" w:color="000000"/>
              <w:right w:val="single" w:sz="4" w:space="0" w:color="000000"/>
            </w:tcBorders>
            <w:shd w:val="clear" w:color="auto" w:fill="FFFFFF" w:themeFill="background1"/>
            <w:vAlign w:val="center"/>
          </w:tcPr>
          <w:p w14:paraId="7B04A135"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765E93" w:rsidRPr="00B420E5" w14:paraId="5D936BCC" w14:textId="77777777" w:rsidTr="002042B7">
        <w:tc>
          <w:tcPr>
            <w:tcW w:w="709" w:type="dxa"/>
            <w:tcBorders>
              <w:left w:val="single" w:sz="4" w:space="0" w:color="000000"/>
              <w:bottom w:val="single" w:sz="4" w:space="0" w:color="000000"/>
              <w:right w:val="single" w:sz="4" w:space="0" w:color="000000"/>
            </w:tcBorders>
            <w:shd w:val="clear" w:color="auto" w:fill="FFFFFF" w:themeFill="background1"/>
            <w:vAlign w:val="center"/>
          </w:tcPr>
          <w:p w14:paraId="2A9297C6"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left w:val="single" w:sz="4" w:space="0" w:color="000000"/>
              <w:bottom w:val="single" w:sz="4" w:space="0" w:color="000000"/>
              <w:right w:val="single" w:sz="4" w:space="0" w:color="000000"/>
            </w:tcBorders>
            <w:shd w:val="clear" w:color="auto" w:fill="FFFFFF" w:themeFill="background1"/>
          </w:tcPr>
          <w:p w14:paraId="54D53EE6"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Пояс пластиковый для плавания с сопротивлением</w:t>
            </w:r>
          </w:p>
        </w:tc>
        <w:tc>
          <w:tcPr>
            <w:tcW w:w="1417" w:type="dxa"/>
            <w:tcBorders>
              <w:left w:val="single" w:sz="4" w:space="0" w:color="000000"/>
              <w:bottom w:val="single" w:sz="4" w:space="0" w:color="000000"/>
              <w:right w:val="single" w:sz="4" w:space="0" w:color="000000"/>
            </w:tcBorders>
            <w:shd w:val="clear" w:color="auto" w:fill="FFFFFF" w:themeFill="background1"/>
            <w:vAlign w:val="center"/>
          </w:tcPr>
          <w:p w14:paraId="13DAF1B2"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left w:val="single" w:sz="4" w:space="0" w:color="000000"/>
              <w:bottom w:val="single" w:sz="4" w:space="0" w:color="000000"/>
              <w:right w:val="single" w:sz="4" w:space="0" w:color="000000"/>
            </w:tcBorders>
            <w:shd w:val="clear" w:color="auto" w:fill="FFFFFF" w:themeFill="background1"/>
            <w:vAlign w:val="center"/>
          </w:tcPr>
          <w:p w14:paraId="517701F8"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30</w:t>
            </w:r>
          </w:p>
        </w:tc>
      </w:tr>
      <w:tr w:rsidR="00765E93" w:rsidRPr="00B420E5" w14:paraId="29E6EF7C"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9B4FBE"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4F15AD"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Разделительные дорожки для бассейна (волногасители)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FF45D2"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комплект</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265711"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1</w:t>
            </w:r>
          </w:p>
        </w:tc>
      </w:tr>
      <w:tr w:rsidR="00765E93" w:rsidRPr="00B420E5" w14:paraId="5435AD9A"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E2664"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938299" w14:textId="77777777" w:rsidR="00765E93" w:rsidRPr="00B420E5" w:rsidRDefault="00765E93" w:rsidP="00315FBC">
            <w:pPr>
              <w:spacing w:after="0" w:line="240" w:lineRule="auto"/>
              <w:ind w:left="67" w:right="-74"/>
              <w:rPr>
                <w:rFonts w:ascii="Times New Roman" w:hAnsi="Times New Roman" w:cs="Times New Roman"/>
                <w:sz w:val="28"/>
                <w:szCs w:val="28"/>
              </w:rPr>
            </w:pPr>
            <w:r w:rsidRPr="00B420E5">
              <w:rPr>
                <w:rFonts w:ascii="Times New Roman" w:hAnsi="Times New Roman" w:cs="Times New Roman"/>
                <w:sz w:val="28"/>
                <w:szCs w:val="28"/>
              </w:rPr>
              <w:t xml:space="preserve">Секундомер настенный </w:t>
            </w:r>
            <w:proofErr w:type="spellStart"/>
            <w:r w:rsidRPr="00B420E5">
              <w:rPr>
                <w:rFonts w:ascii="Times New Roman" w:hAnsi="Times New Roman" w:cs="Times New Roman"/>
                <w:sz w:val="28"/>
                <w:szCs w:val="28"/>
              </w:rPr>
              <w:t>четырехстрелочный</w:t>
            </w:r>
            <w:proofErr w:type="spellEnd"/>
            <w:r w:rsidRPr="00B420E5">
              <w:rPr>
                <w:rFonts w:ascii="Times New Roman" w:hAnsi="Times New Roman" w:cs="Times New Roman"/>
                <w:sz w:val="28"/>
                <w:szCs w:val="28"/>
              </w:rPr>
              <w:t xml:space="preserve"> для бассейна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06113C"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CFE29E"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2</w:t>
            </w:r>
          </w:p>
        </w:tc>
      </w:tr>
      <w:tr w:rsidR="00765E93" w:rsidRPr="00B420E5" w14:paraId="73CA260A" w14:textId="77777777" w:rsidTr="002042B7">
        <w:trPr>
          <w:trHeight w:val="238"/>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51BD7F"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DF6EBB" w14:textId="77777777" w:rsidR="00765E93" w:rsidRPr="00B420E5" w:rsidRDefault="00765E93" w:rsidP="00315FBC">
            <w:pPr>
              <w:spacing w:after="0" w:line="240" w:lineRule="auto"/>
              <w:ind w:left="67" w:right="-75"/>
              <w:rPr>
                <w:rFonts w:ascii="Times New Roman" w:hAnsi="Times New Roman" w:cs="Times New Roman"/>
                <w:sz w:val="28"/>
                <w:szCs w:val="28"/>
              </w:rPr>
            </w:pPr>
            <w:r w:rsidRPr="00B420E5">
              <w:rPr>
                <w:rFonts w:ascii="Times New Roman" w:hAnsi="Times New Roman" w:cs="Times New Roman"/>
                <w:sz w:val="28"/>
                <w:szCs w:val="28"/>
              </w:rPr>
              <w:t xml:space="preserve">Секундомер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A7BB40"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74C62"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8</w:t>
            </w:r>
          </w:p>
        </w:tc>
      </w:tr>
      <w:tr w:rsidR="00765E93" w:rsidRPr="00B420E5" w14:paraId="70985246" w14:textId="77777777" w:rsidTr="002042B7">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230B1" w14:textId="77777777" w:rsidR="00765E93" w:rsidRPr="00B420E5" w:rsidRDefault="00765E93" w:rsidP="0080735F">
            <w:pPr>
              <w:pStyle w:val="ConsPlusNormal"/>
              <w:numPr>
                <w:ilvl w:val="0"/>
                <w:numId w:val="7"/>
              </w:numPr>
              <w:autoSpaceDE/>
              <w:autoSpaceDN/>
              <w:adjustRightInd/>
              <w:ind w:left="113" w:firstLine="0"/>
              <w:jc w:val="center"/>
              <w:outlineLvl w:val="1"/>
              <w:rPr>
                <w:rFonts w:ascii="Times New Roman" w:hAnsi="Times New Roman" w:cs="Times New Roman"/>
                <w:sz w:val="28"/>
                <w:szCs w:val="28"/>
              </w:rPr>
            </w:pPr>
          </w:p>
        </w:tc>
        <w:tc>
          <w:tcPr>
            <w:tcW w:w="63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2AEE0" w14:textId="77777777" w:rsidR="00765E93" w:rsidRPr="00B420E5" w:rsidRDefault="00765E93" w:rsidP="00315FBC">
            <w:pPr>
              <w:pStyle w:val="ConsPlusNormal"/>
              <w:ind w:left="67" w:right="-75"/>
              <w:outlineLvl w:val="1"/>
              <w:rPr>
                <w:rFonts w:ascii="Times New Roman" w:hAnsi="Times New Roman" w:cs="Times New Roman"/>
                <w:sz w:val="28"/>
                <w:szCs w:val="28"/>
              </w:rPr>
            </w:pPr>
            <w:r w:rsidRPr="00B420E5">
              <w:rPr>
                <w:rFonts w:ascii="Times New Roman" w:hAnsi="Times New Roman" w:cs="Times New Roman"/>
                <w:sz w:val="28"/>
                <w:szCs w:val="28"/>
              </w:rPr>
              <w:t>Скамейка гимнастическая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B802C" w14:textId="77777777" w:rsidR="00765E93" w:rsidRPr="00B420E5" w:rsidRDefault="00765E93" w:rsidP="00315FBC">
            <w:pPr>
              <w:spacing w:after="0" w:line="240" w:lineRule="auto"/>
              <w:jc w:val="center"/>
              <w:rPr>
                <w:rFonts w:ascii="Times New Roman" w:hAnsi="Times New Roman" w:cs="Times New Roman"/>
                <w:sz w:val="28"/>
                <w:szCs w:val="28"/>
              </w:rPr>
            </w:pPr>
            <w:r w:rsidRPr="00B420E5">
              <w:rPr>
                <w:rFonts w:ascii="Times New Roman" w:hAnsi="Times New Roman" w:cs="Times New Roman"/>
                <w:sz w:val="28"/>
                <w:szCs w:val="28"/>
              </w:rPr>
              <w:t>штук</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A0E5B0" w14:textId="77777777" w:rsidR="00765E93" w:rsidRPr="00B420E5" w:rsidRDefault="00765E93" w:rsidP="00315FBC">
            <w:pPr>
              <w:pStyle w:val="ConsPlusNormal"/>
              <w:jc w:val="center"/>
              <w:outlineLvl w:val="1"/>
              <w:rPr>
                <w:rFonts w:ascii="Times New Roman" w:hAnsi="Times New Roman" w:cs="Times New Roman"/>
                <w:sz w:val="28"/>
                <w:szCs w:val="28"/>
              </w:rPr>
            </w:pPr>
            <w:r w:rsidRPr="00B420E5">
              <w:rPr>
                <w:rFonts w:ascii="Times New Roman" w:hAnsi="Times New Roman" w:cs="Times New Roman"/>
                <w:sz w:val="28"/>
                <w:szCs w:val="28"/>
              </w:rPr>
              <w:t>6</w:t>
            </w:r>
          </w:p>
        </w:tc>
      </w:tr>
    </w:tbl>
    <w:p w14:paraId="3D89FB85" w14:textId="77777777" w:rsidR="00765E93" w:rsidRDefault="00765E93" w:rsidP="00126007">
      <w:pPr>
        <w:widowControl w:val="0"/>
        <w:autoSpaceDE w:val="0"/>
        <w:spacing w:after="0" w:line="240" w:lineRule="auto"/>
        <w:jc w:val="both"/>
        <w:rPr>
          <w:rFonts w:ascii="Times New Roman" w:hAnsi="Times New Roman" w:cs="Times New Roman"/>
          <w:sz w:val="28"/>
          <w:szCs w:val="28"/>
        </w:rPr>
      </w:pPr>
    </w:p>
    <w:p w14:paraId="4FD0721C" w14:textId="48F804A6" w:rsidR="00765E93" w:rsidRDefault="00765E93" w:rsidP="00AA3E1C">
      <w:pPr>
        <w:shd w:val="clear" w:color="auto" w:fill="FFFFFF"/>
        <w:spacing w:after="0" w:line="240" w:lineRule="auto"/>
        <w:ind w:firstLine="709"/>
        <w:contextualSpacing/>
        <w:jc w:val="center"/>
        <w:rPr>
          <w:rFonts w:ascii="Times New Roman" w:hAnsi="Times New Roman" w:cs="Times New Roman"/>
          <w:b/>
          <w:bCs/>
          <w:sz w:val="28"/>
          <w:szCs w:val="28"/>
        </w:rPr>
      </w:pPr>
      <w:r w:rsidRPr="00B420E5">
        <w:rPr>
          <w:rFonts w:ascii="Times New Roman" w:hAnsi="Times New Roman" w:cs="Times New Roman"/>
          <w:b/>
          <w:bCs/>
          <w:sz w:val="28"/>
          <w:szCs w:val="28"/>
        </w:rPr>
        <w:t>Обеспечение спортивной экипировкой</w:t>
      </w:r>
    </w:p>
    <w:p w14:paraId="7C8E5920" w14:textId="7C2C4B50" w:rsidR="00934AE6" w:rsidRPr="00934AE6" w:rsidRDefault="00934AE6" w:rsidP="00934AE6">
      <w:pPr>
        <w:shd w:val="clear" w:color="auto" w:fill="FFFFFF"/>
        <w:spacing w:after="0" w:line="240" w:lineRule="auto"/>
        <w:ind w:firstLine="709"/>
        <w:contextualSpacing/>
        <w:jc w:val="right"/>
        <w:rPr>
          <w:rFonts w:ascii="Times New Roman" w:hAnsi="Times New Roman" w:cs="Times New Roman"/>
          <w:sz w:val="28"/>
          <w:szCs w:val="28"/>
        </w:rPr>
      </w:pPr>
      <w:r w:rsidRPr="00934AE6">
        <w:rPr>
          <w:rFonts w:ascii="Times New Roman" w:hAnsi="Times New Roman" w:cs="Times New Roman"/>
          <w:sz w:val="28"/>
          <w:szCs w:val="28"/>
        </w:rPr>
        <w:t>Таблица 17</w:t>
      </w:r>
    </w:p>
    <w:tbl>
      <w:tblPr>
        <w:tblW w:w="5037" w:type="pct"/>
        <w:tblInd w:w="75" w:type="dxa"/>
        <w:tblLayout w:type="fixed"/>
        <w:tblCellMar>
          <w:left w:w="75" w:type="dxa"/>
          <w:right w:w="75" w:type="dxa"/>
        </w:tblCellMar>
        <w:tblLook w:val="0000" w:firstRow="0" w:lastRow="0" w:firstColumn="0" w:lastColumn="0" w:noHBand="0" w:noVBand="0"/>
      </w:tblPr>
      <w:tblGrid>
        <w:gridCol w:w="436"/>
        <w:gridCol w:w="1338"/>
        <w:gridCol w:w="833"/>
        <w:gridCol w:w="1304"/>
        <w:gridCol w:w="677"/>
        <w:gridCol w:w="479"/>
        <w:gridCol w:w="993"/>
        <w:gridCol w:w="547"/>
        <w:gridCol w:w="1137"/>
        <w:gridCol w:w="743"/>
        <w:gridCol w:w="619"/>
        <w:gridCol w:w="737"/>
      </w:tblGrid>
      <w:tr w:rsidR="00765E93" w:rsidRPr="00B420E5" w14:paraId="1669B0CA" w14:textId="77777777" w:rsidTr="003D0635">
        <w:tc>
          <w:tcPr>
            <w:tcW w:w="984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B6806E" w14:textId="77777777" w:rsidR="00765E93" w:rsidRPr="00765E93" w:rsidRDefault="00765E93" w:rsidP="00315FBC">
            <w:pPr>
              <w:pStyle w:val="ConsPlusNormal"/>
              <w:contextualSpacing/>
              <w:jc w:val="center"/>
              <w:outlineLvl w:val="1"/>
              <w:rPr>
                <w:rFonts w:ascii="Times New Roman" w:hAnsi="Times New Roman" w:cs="Times New Roman"/>
              </w:rPr>
            </w:pPr>
            <w:r w:rsidRPr="00765E93">
              <w:rPr>
                <w:rFonts w:ascii="Times New Roman" w:hAnsi="Times New Roman" w:cs="Times New Roman"/>
              </w:rPr>
              <w:t>Спортивная экипировка, передаваемая в индивидуальное пользование</w:t>
            </w:r>
          </w:p>
        </w:tc>
      </w:tr>
      <w:tr w:rsidR="00765E93" w:rsidRPr="00B420E5" w14:paraId="4AA7BCE8" w14:textId="77777777" w:rsidTr="003D0635">
        <w:tc>
          <w:tcPr>
            <w:tcW w:w="436" w:type="dxa"/>
            <w:vMerge w:val="restart"/>
            <w:tcBorders>
              <w:left w:val="single" w:sz="4" w:space="0" w:color="000000"/>
              <w:bottom w:val="single" w:sz="4" w:space="0" w:color="000000"/>
              <w:right w:val="single" w:sz="4" w:space="0" w:color="000000"/>
            </w:tcBorders>
            <w:shd w:val="clear" w:color="auto" w:fill="FFFFFF" w:themeFill="background1"/>
            <w:vAlign w:val="center"/>
          </w:tcPr>
          <w:p w14:paraId="6FAFEB07" w14:textId="77777777" w:rsidR="00765E93" w:rsidRPr="00765E93" w:rsidRDefault="00765E93" w:rsidP="00315FBC">
            <w:pPr>
              <w:pStyle w:val="ConsPlusNormal"/>
              <w:contextualSpacing/>
              <w:jc w:val="center"/>
              <w:outlineLvl w:val="1"/>
              <w:rPr>
                <w:rFonts w:ascii="Times New Roman" w:hAnsi="Times New Roman" w:cs="Times New Roman"/>
              </w:rPr>
            </w:pPr>
            <w:r w:rsidRPr="00765E93">
              <w:rPr>
                <w:rFonts w:ascii="Times New Roman" w:hAnsi="Times New Roman" w:cs="Times New Roman"/>
              </w:rPr>
              <w:t>№ п/п</w:t>
            </w:r>
          </w:p>
        </w:tc>
        <w:tc>
          <w:tcPr>
            <w:tcW w:w="1338" w:type="dxa"/>
            <w:vMerge w:val="restart"/>
            <w:tcBorders>
              <w:left w:val="single" w:sz="4" w:space="0" w:color="000000"/>
              <w:bottom w:val="single" w:sz="4" w:space="0" w:color="000000"/>
              <w:right w:val="single" w:sz="4" w:space="0" w:color="000000"/>
            </w:tcBorders>
            <w:shd w:val="clear" w:color="auto" w:fill="FFFFFF" w:themeFill="background1"/>
            <w:tcMar>
              <w:left w:w="28" w:type="dxa"/>
              <w:right w:w="0" w:type="dxa"/>
            </w:tcMar>
            <w:vAlign w:val="center"/>
          </w:tcPr>
          <w:p w14:paraId="4AD86DD8" w14:textId="77777777" w:rsidR="00765E93" w:rsidRPr="00765E93" w:rsidRDefault="00765E93" w:rsidP="00315FBC">
            <w:pPr>
              <w:pStyle w:val="ConsPlusNormal"/>
              <w:contextualSpacing/>
              <w:jc w:val="center"/>
              <w:outlineLvl w:val="1"/>
              <w:rPr>
                <w:rFonts w:ascii="Times New Roman" w:hAnsi="Times New Roman" w:cs="Times New Roman"/>
              </w:rPr>
            </w:pPr>
            <w:r w:rsidRPr="00765E93">
              <w:rPr>
                <w:rFonts w:ascii="Times New Roman" w:hAnsi="Times New Roman" w:cs="Times New Roman"/>
              </w:rPr>
              <w:t>Наименование</w:t>
            </w:r>
          </w:p>
        </w:tc>
        <w:tc>
          <w:tcPr>
            <w:tcW w:w="833" w:type="dxa"/>
            <w:vMerge w:val="restart"/>
            <w:tcBorders>
              <w:left w:val="single" w:sz="4" w:space="0" w:color="000000"/>
              <w:bottom w:val="single" w:sz="4" w:space="0" w:color="000000"/>
              <w:right w:val="single" w:sz="4" w:space="0" w:color="000000"/>
            </w:tcBorders>
            <w:shd w:val="clear" w:color="auto" w:fill="FFFFFF" w:themeFill="background1"/>
            <w:tcMar>
              <w:left w:w="28" w:type="dxa"/>
              <w:right w:w="0" w:type="dxa"/>
            </w:tcMar>
            <w:vAlign w:val="center"/>
          </w:tcPr>
          <w:p w14:paraId="6BFACC83" w14:textId="77777777" w:rsidR="00765E93" w:rsidRPr="00765E93" w:rsidRDefault="00765E93" w:rsidP="00315FBC">
            <w:pPr>
              <w:pStyle w:val="ConsPlusNormal"/>
              <w:ind w:left="-122" w:right="-75"/>
              <w:contextualSpacing/>
              <w:jc w:val="center"/>
              <w:outlineLvl w:val="1"/>
              <w:rPr>
                <w:rFonts w:ascii="Times New Roman" w:hAnsi="Times New Roman" w:cs="Times New Roman"/>
              </w:rPr>
            </w:pPr>
            <w:r w:rsidRPr="00765E93">
              <w:rPr>
                <w:rFonts w:ascii="Times New Roman" w:hAnsi="Times New Roman" w:cs="Times New Roman"/>
              </w:rPr>
              <w:t>Единица измерения</w:t>
            </w:r>
          </w:p>
        </w:tc>
        <w:tc>
          <w:tcPr>
            <w:tcW w:w="1304" w:type="dxa"/>
            <w:vMerge w:val="restart"/>
            <w:tcBorders>
              <w:left w:val="single" w:sz="4" w:space="0" w:color="000000"/>
              <w:bottom w:val="single" w:sz="4" w:space="0" w:color="000000"/>
              <w:right w:val="single" w:sz="4" w:space="0" w:color="000000"/>
            </w:tcBorders>
            <w:shd w:val="clear" w:color="auto" w:fill="FFFFFF" w:themeFill="background1"/>
            <w:tcMar>
              <w:left w:w="28" w:type="dxa"/>
              <w:right w:w="0" w:type="dxa"/>
            </w:tcMar>
            <w:vAlign w:val="center"/>
          </w:tcPr>
          <w:p w14:paraId="0F849DA7" w14:textId="77777777" w:rsidR="00765E93" w:rsidRPr="00765E93" w:rsidRDefault="00765E93" w:rsidP="00315FBC">
            <w:pPr>
              <w:pStyle w:val="ConsPlusNormal"/>
              <w:ind w:left="-32"/>
              <w:contextualSpacing/>
              <w:jc w:val="center"/>
              <w:outlineLvl w:val="1"/>
              <w:rPr>
                <w:rFonts w:ascii="Times New Roman" w:hAnsi="Times New Roman" w:cs="Times New Roman"/>
              </w:rPr>
            </w:pPr>
            <w:r w:rsidRPr="00765E93">
              <w:rPr>
                <w:rFonts w:ascii="Times New Roman" w:hAnsi="Times New Roman" w:cs="Times New Roman"/>
              </w:rPr>
              <w:t>Расчетная единица</w:t>
            </w:r>
          </w:p>
        </w:tc>
        <w:tc>
          <w:tcPr>
            <w:tcW w:w="5932" w:type="dxa"/>
            <w:gridSpan w:val="8"/>
            <w:tcBorders>
              <w:left w:val="single" w:sz="4" w:space="0" w:color="000000"/>
              <w:bottom w:val="single" w:sz="4" w:space="0" w:color="000000"/>
              <w:right w:val="single" w:sz="4" w:space="0" w:color="000000"/>
            </w:tcBorders>
            <w:shd w:val="clear" w:color="auto" w:fill="FFFFFF" w:themeFill="background1"/>
            <w:vAlign w:val="center"/>
          </w:tcPr>
          <w:p w14:paraId="6DA0BE0C" w14:textId="77777777" w:rsidR="00765E93" w:rsidRPr="00765E93" w:rsidRDefault="00765E93" w:rsidP="00315FBC">
            <w:pPr>
              <w:pStyle w:val="ConsPlusNormal"/>
              <w:contextualSpacing/>
              <w:jc w:val="center"/>
              <w:outlineLvl w:val="1"/>
              <w:rPr>
                <w:rFonts w:ascii="Times New Roman" w:hAnsi="Times New Roman" w:cs="Times New Roman"/>
              </w:rPr>
            </w:pPr>
            <w:r w:rsidRPr="00765E93">
              <w:rPr>
                <w:rFonts w:ascii="Times New Roman" w:hAnsi="Times New Roman" w:cs="Times New Roman"/>
              </w:rPr>
              <w:t xml:space="preserve">Этапы спортивной подготовки </w:t>
            </w:r>
          </w:p>
        </w:tc>
      </w:tr>
      <w:tr w:rsidR="00765E93" w:rsidRPr="00B420E5" w14:paraId="04DD9B32" w14:textId="77777777" w:rsidTr="003D0635">
        <w:tc>
          <w:tcPr>
            <w:tcW w:w="436" w:type="dxa"/>
            <w:vMerge/>
            <w:tcBorders>
              <w:left w:val="single" w:sz="4" w:space="0" w:color="000000"/>
              <w:bottom w:val="single" w:sz="4" w:space="0" w:color="000000"/>
              <w:right w:val="single" w:sz="4" w:space="0" w:color="000000"/>
            </w:tcBorders>
            <w:shd w:val="clear" w:color="auto" w:fill="FFFFFF" w:themeFill="background1"/>
            <w:vAlign w:val="center"/>
          </w:tcPr>
          <w:p w14:paraId="2006F583" w14:textId="77777777" w:rsidR="00765E93" w:rsidRPr="00765E93" w:rsidRDefault="00765E93" w:rsidP="00315FBC">
            <w:pPr>
              <w:pStyle w:val="ConsPlusNormal"/>
              <w:jc w:val="center"/>
              <w:outlineLvl w:val="1"/>
              <w:rPr>
                <w:rFonts w:ascii="Times New Roman" w:hAnsi="Times New Roman" w:cs="Times New Roman"/>
              </w:rPr>
            </w:pPr>
          </w:p>
        </w:tc>
        <w:tc>
          <w:tcPr>
            <w:tcW w:w="1338" w:type="dxa"/>
            <w:vMerge/>
            <w:tcBorders>
              <w:left w:val="single" w:sz="4" w:space="0" w:color="000000"/>
              <w:bottom w:val="single" w:sz="4" w:space="0" w:color="000000"/>
              <w:right w:val="single" w:sz="4" w:space="0" w:color="000000"/>
            </w:tcBorders>
            <w:shd w:val="clear" w:color="auto" w:fill="FFFFFF" w:themeFill="background1"/>
            <w:vAlign w:val="center"/>
          </w:tcPr>
          <w:p w14:paraId="46056547" w14:textId="77777777" w:rsidR="00765E93" w:rsidRPr="00765E93" w:rsidRDefault="00765E93" w:rsidP="00315FBC">
            <w:pPr>
              <w:pStyle w:val="ConsPlusNormal"/>
              <w:jc w:val="center"/>
              <w:outlineLvl w:val="1"/>
              <w:rPr>
                <w:rFonts w:ascii="Times New Roman" w:hAnsi="Times New Roman" w:cs="Times New Roman"/>
              </w:rPr>
            </w:pPr>
          </w:p>
        </w:tc>
        <w:tc>
          <w:tcPr>
            <w:tcW w:w="833" w:type="dxa"/>
            <w:vMerge/>
            <w:tcBorders>
              <w:left w:val="single" w:sz="4" w:space="0" w:color="000000"/>
              <w:bottom w:val="single" w:sz="4" w:space="0" w:color="000000"/>
              <w:right w:val="single" w:sz="4" w:space="0" w:color="000000"/>
            </w:tcBorders>
            <w:shd w:val="clear" w:color="auto" w:fill="FFFFFF" w:themeFill="background1"/>
            <w:vAlign w:val="center"/>
          </w:tcPr>
          <w:p w14:paraId="580B2198" w14:textId="77777777" w:rsidR="00765E93" w:rsidRPr="00765E93" w:rsidRDefault="00765E93" w:rsidP="00315FBC">
            <w:pPr>
              <w:pStyle w:val="ConsPlusNormal"/>
              <w:jc w:val="center"/>
              <w:outlineLvl w:val="1"/>
              <w:rPr>
                <w:rFonts w:ascii="Times New Roman" w:hAnsi="Times New Roman" w:cs="Times New Roman"/>
              </w:rPr>
            </w:pPr>
          </w:p>
        </w:tc>
        <w:tc>
          <w:tcPr>
            <w:tcW w:w="1304" w:type="dxa"/>
            <w:vMerge/>
            <w:tcBorders>
              <w:left w:val="single" w:sz="4" w:space="0" w:color="000000"/>
              <w:bottom w:val="single" w:sz="4" w:space="0" w:color="000000"/>
              <w:right w:val="single" w:sz="4" w:space="0" w:color="000000"/>
            </w:tcBorders>
            <w:shd w:val="clear" w:color="auto" w:fill="FFFFFF" w:themeFill="background1"/>
            <w:vAlign w:val="center"/>
          </w:tcPr>
          <w:p w14:paraId="3E14A507" w14:textId="77777777" w:rsidR="00765E93" w:rsidRPr="00765E93" w:rsidRDefault="00765E93" w:rsidP="00315FBC">
            <w:pPr>
              <w:pStyle w:val="ConsPlusNormal"/>
              <w:jc w:val="center"/>
              <w:outlineLvl w:val="1"/>
              <w:rPr>
                <w:rFonts w:ascii="Times New Roman" w:hAnsi="Times New Roman" w:cs="Times New Roman"/>
              </w:rPr>
            </w:pPr>
          </w:p>
        </w:tc>
        <w:tc>
          <w:tcPr>
            <w:tcW w:w="1156" w:type="dxa"/>
            <w:gridSpan w:val="2"/>
            <w:tcBorders>
              <w:left w:val="single" w:sz="4" w:space="0" w:color="000000"/>
              <w:bottom w:val="single" w:sz="4" w:space="0" w:color="000000"/>
              <w:right w:val="single" w:sz="4" w:space="0" w:color="000000"/>
            </w:tcBorders>
            <w:shd w:val="clear" w:color="auto" w:fill="FFFFFF" w:themeFill="background1"/>
            <w:vAlign w:val="center"/>
          </w:tcPr>
          <w:p w14:paraId="390BCB1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Этап начальной подготовки</w:t>
            </w:r>
          </w:p>
        </w:tc>
        <w:tc>
          <w:tcPr>
            <w:tcW w:w="1540" w:type="dxa"/>
            <w:gridSpan w:val="2"/>
            <w:tcBorders>
              <w:left w:val="single" w:sz="4" w:space="0" w:color="000000"/>
              <w:bottom w:val="single" w:sz="4" w:space="0" w:color="000000"/>
              <w:right w:val="single" w:sz="4" w:space="0" w:color="000000"/>
            </w:tcBorders>
            <w:shd w:val="clear" w:color="auto" w:fill="FFFFFF" w:themeFill="background1"/>
            <w:vAlign w:val="center"/>
          </w:tcPr>
          <w:p w14:paraId="147B317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Учебно-тренировочный этап (этап спортивной специализации)</w:t>
            </w:r>
          </w:p>
        </w:tc>
        <w:tc>
          <w:tcPr>
            <w:tcW w:w="1880" w:type="dxa"/>
            <w:gridSpan w:val="2"/>
            <w:tcBorders>
              <w:left w:val="single" w:sz="4" w:space="0" w:color="000000"/>
              <w:bottom w:val="single" w:sz="4" w:space="0" w:color="000000"/>
              <w:right w:val="single" w:sz="4" w:space="0" w:color="000000"/>
            </w:tcBorders>
            <w:shd w:val="clear" w:color="auto" w:fill="FFFFFF" w:themeFill="background1"/>
            <w:vAlign w:val="center"/>
          </w:tcPr>
          <w:p w14:paraId="55262CC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Этап совершенствования спортивного мастерства</w:t>
            </w:r>
          </w:p>
        </w:tc>
        <w:tc>
          <w:tcPr>
            <w:tcW w:w="1356" w:type="dxa"/>
            <w:gridSpan w:val="2"/>
            <w:tcBorders>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48F9F43" w14:textId="77777777" w:rsidR="00765E93" w:rsidRPr="00765E93" w:rsidRDefault="00765E93" w:rsidP="00315FBC">
            <w:pPr>
              <w:pStyle w:val="ConsPlusNormal"/>
              <w:ind w:right="-58"/>
              <w:jc w:val="center"/>
              <w:outlineLvl w:val="1"/>
              <w:rPr>
                <w:rFonts w:ascii="Times New Roman" w:hAnsi="Times New Roman" w:cs="Times New Roman"/>
              </w:rPr>
            </w:pPr>
            <w:r w:rsidRPr="00765E93">
              <w:rPr>
                <w:rFonts w:ascii="Times New Roman" w:hAnsi="Times New Roman" w:cs="Times New Roman"/>
              </w:rPr>
              <w:t>Этап высшего спортивного мастерства</w:t>
            </w:r>
          </w:p>
        </w:tc>
      </w:tr>
      <w:tr w:rsidR="00765E93" w:rsidRPr="00B420E5" w14:paraId="174FB653" w14:textId="77777777" w:rsidTr="003D0635">
        <w:trPr>
          <w:cantSplit/>
          <w:trHeight w:val="2396"/>
        </w:trPr>
        <w:tc>
          <w:tcPr>
            <w:tcW w:w="436" w:type="dxa"/>
            <w:vMerge/>
            <w:tcBorders>
              <w:left w:val="single" w:sz="4" w:space="0" w:color="000000"/>
              <w:bottom w:val="single" w:sz="4" w:space="0" w:color="000000"/>
              <w:right w:val="single" w:sz="4" w:space="0" w:color="000000"/>
            </w:tcBorders>
            <w:shd w:val="clear" w:color="auto" w:fill="FFFFFF" w:themeFill="background1"/>
            <w:vAlign w:val="center"/>
          </w:tcPr>
          <w:p w14:paraId="44977613" w14:textId="77777777" w:rsidR="00765E93" w:rsidRPr="00765E93" w:rsidRDefault="00765E93" w:rsidP="00315FBC">
            <w:pPr>
              <w:pStyle w:val="ConsPlusNormal"/>
              <w:jc w:val="center"/>
              <w:outlineLvl w:val="1"/>
              <w:rPr>
                <w:rFonts w:ascii="Times New Roman" w:hAnsi="Times New Roman" w:cs="Times New Roman"/>
              </w:rPr>
            </w:pPr>
          </w:p>
        </w:tc>
        <w:tc>
          <w:tcPr>
            <w:tcW w:w="1338" w:type="dxa"/>
            <w:vMerge/>
            <w:tcBorders>
              <w:left w:val="single" w:sz="4" w:space="0" w:color="000000"/>
              <w:bottom w:val="single" w:sz="4" w:space="0" w:color="000000"/>
              <w:right w:val="single" w:sz="4" w:space="0" w:color="000000"/>
            </w:tcBorders>
            <w:shd w:val="clear" w:color="auto" w:fill="FFFFFF" w:themeFill="background1"/>
            <w:vAlign w:val="center"/>
          </w:tcPr>
          <w:p w14:paraId="0199977D" w14:textId="77777777" w:rsidR="00765E93" w:rsidRPr="00765E93" w:rsidRDefault="00765E93" w:rsidP="00315FBC">
            <w:pPr>
              <w:pStyle w:val="ConsPlusNormal"/>
              <w:jc w:val="center"/>
              <w:outlineLvl w:val="1"/>
              <w:rPr>
                <w:rFonts w:ascii="Times New Roman" w:hAnsi="Times New Roman" w:cs="Times New Roman"/>
              </w:rPr>
            </w:pPr>
          </w:p>
        </w:tc>
        <w:tc>
          <w:tcPr>
            <w:tcW w:w="833" w:type="dxa"/>
            <w:vMerge/>
            <w:tcBorders>
              <w:left w:val="single" w:sz="4" w:space="0" w:color="000000"/>
              <w:bottom w:val="single" w:sz="4" w:space="0" w:color="000000"/>
              <w:right w:val="single" w:sz="4" w:space="0" w:color="000000"/>
            </w:tcBorders>
            <w:shd w:val="clear" w:color="auto" w:fill="FFFFFF" w:themeFill="background1"/>
            <w:vAlign w:val="center"/>
          </w:tcPr>
          <w:p w14:paraId="7C554F0D" w14:textId="77777777" w:rsidR="00765E93" w:rsidRPr="00765E93" w:rsidRDefault="00765E93" w:rsidP="00315FBC">
            <w:pPr>
              <w:pStyle w:val="ConsPlusNormal"/>
              <w:jc w:val="center"/>
              <w:outlineLvl w:val="1"/>
              <w:rPr>
                <w:rFonts w:ascii="Times New Roman" w:hAnsi="Times New Roman" w:cs="Times New Roman"/>
              </w:rPr>
            </w:pPr>
          </w:p>
        </w:tc>
        <w:tc>
          <w:tcPr>
            <w:tcW w:w="1304" w:type="dxa"/>
            <w:vMerge/>
            <w:tcBorders>
              <w:left w:val="single" w:sz="4" w:space="0" w:color="000000"/>
              <w:bottom w:val="single" w:sz="4" w:space="0" w:color="000000"/>
              <w:right w:val="single" w:sz="4" w:space="0" w:color="000000"/>
            </w:tcBorders>
            <w:shd w:val="clear" w:color="auto" w:fill="FFFFFF" w:themeFill="background1"/>
            <w:vAlign w:val="center"/>
          </w:tcPr>
          <w:p w14:paraId="6FC6B236" w14:textId="77777777" w:rsidR="00765E93" w:rsidRPr="00765E93" w:rsidRDefault="00765E93" w:rsidP="00315FBC">
            <w:pPr>
              <w:pStyle w:val="ConsPlusNormal"/>
              <w:jc w:val="center"/>
              <w:outlineLvl w:val="1"/>
              <w:rPr>
                <w:rFonts w:ascii="Times New Roman" w:hAnsi="Times New Roman" w:cs="Times New Roman"/>
              </w:rPr>
            </w:pPr>
          </w:p>
        </w:tc>
        <w:tc>
          <w:tcPr>
            <w:tcW w:w="677" w:type="dxa"/>
            <w:tcBorders>
              <w:left w:val="single" w:sz="4" w:space="0" w:color="000000"/>
              <w:bottom w:val="single" w:sz="4" w:space="0" w:color="000000"/>
              <w:right w:val="single" w:sz="4" w:space="0" w:color="000000"/>
            </w:tcBorders>
            <w:shd w:val="clear" w:color="auto" w:fill="FFFFFF" w:themeFill="background1"/>
            <w:textDirection w:val="btLr"/>
            <w:vAlign w:val="center"/>
          </w:tcPr>
          <w:p w14:paraId="34AFBD2D"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количество</w:t>
            </w:r>
          </w:p>
        </w:tc>
        <w:tc>
          <w:tcPr>
            <w:tcW w:w="479"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54F92F0E"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срок эксплуатации (лет)</w:t>
            </w:r>
          </w:p>
        </w:tc>
        <w:tc>
          <w:tcPr>
            <w:tcW w:w="993" w:type="dxa"/>
            <w:tcBorders>
              <w:left w:val="single" w:sz="4" w:space="0" w:color="000000"/>
              <w:bottom w:val="single" w:sz="4" w:space="0" w:color="000000"/>
              <w:right w:val="single" w:sz="4" w:space="0" w:color="000000"/>
            </w:tcBorders>
            <w:shd w:val="clear" w:color="auto" w:fill="FFFFFF" w:themeFill="background1"/>
            <w:textDirection w:val="btLr"/>
            <w:vAlign w:val="center"/>
          </w:tcPr>
          <w:p w14:paraId="768EFF67"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количество</w:t>
            </w:r>
          </w:p>
        </w:tc>
        <w:tc>
          <w:tcPr>
            <w:tcW w:w="547"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66E91205"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срок эксплуатации (лет)</w:t>
            </w:r>
          </w:p>
        </w:tc>
        <w:tc>
          <w:tcPr>
            <w:tcW w:w="1137"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1665308C"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количество</w:t>
            </w:r>
          </w:p>
        </w:tc>
        <w:tc>
          <w:tcPr>
            <w:tcW w:w="743"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43041F76"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срок эксплуатации (лет)</w:t>
            </w:r>
          </w:p>
        </w:tc>
        <w:tc>
          <w:tcPr>
            <w:tcW w:w="619"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1037B8FA"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количество</w:t>
            </w:r>
          </w:p>
        </w:tc>
        <w:tc>
          <w:tcPr>
            <w:tcW w:w="737" w:type="dxa"/>
            <w:tcBorders>
              <w:left w:val="single" w:sz="4" w:space="0" w:color="000000"/>
              <w:bottom w:val="single" w:sz="4" w:space="0" w:color="000000"/>
              <w:right w:val="single" w:sz="4" w:space="0" w:color="000000"/>
            </w:tcBorders>
            <w:shd w:val="clear" w:color="auto" w:fill="FFFFFF" w:themeFill="background1"/>
            <w:tcMar>
              <w:left w:w="0" w:type="dxa"/>
              <w:right w:w="0" w:type="dxa"/>
            </w:tcMar>
            <w:textDirection w:val="btLr"/>
            <w:vAlign w:val="center"/>
          </w:tcPr>
          <w:p w14:paraId="44C010C2" w14:textId="77777777" w:rsidR="00765E93" w:rsidRPr="00765E93" w:rsidRDefault="00765E93" w:rsidP="00315FBC">
            <w:pPr>
              <w:pStyle w:val="ConsPlusNormal"/>
              <w:ind w:right="113"/>
              <w:jc w:val="center"/>
              <w:outlineLvl w:val="1"/>
              <w:rPr>
                <w:rFonts w:ascii="Times New Roman" w:hAnsi="Times New Roman" w:cs="Times New Roman"/>
              </w:rPr>
            </w:pPr>
            <w:r w:rsidRPr="00765E93">
              <w:rPr>
                <w:rFonts w:ascii="Times New Roman" w:hAnsi="Times New Roman" w:cs="Times New Roman"/>
              </w:rPr>
              <w:t>срок эксплуатации (лет)</w:t>
            </w:r>
          </w:p>
        </w:tc>
      </w:tr>
      <w:tr w:rsidR="00765E93" w:rsidRPr="00B420E5" w14:paraId="6F53E5D9"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24B71"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20E51E38"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Гидрокостюм стартовый (женский)</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10C520F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758E564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91DF7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372FF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7550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C56F3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47847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2998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B7F1D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6526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3C544E2D"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5AB06"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6E9EBBF3"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Гидрокостюм стартовый (мужской)</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5A9D510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6039CF8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A8BE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55F4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407A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F6264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7237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89CD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5D3AD"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C6591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4D92E94D"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47DC22"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24D4B847"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Костюм спортивный</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FAE50E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2D62E1A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7853F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39BAF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C765B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5BCD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BBB5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EA3B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A81C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1D69B"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6755DE4C"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0D0585"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46996AED"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Кроссовки спортивные</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6A7D50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пар</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6FA31EBD"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DF2C4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25DC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C3BDA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EC7B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51A05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80D4B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6C4EC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74F9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58B6028E"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3E0683"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A8CC7ED"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Купальник женский</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45DE9DF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86023B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7FD4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CC4AA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59F6E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2329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3BC4EB"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FE1AB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54239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E73A5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65C2C046"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8CF174"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F17D040"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Носки</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1F9CEA5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пар</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61D5C85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73A42B"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DFB6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52B34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B567B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59A48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A04A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61F95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7B47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74BA1638"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71A1D"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5791BED3"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Очки для плавания</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D527AE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0417FA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B090D"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71A5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9E3D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70C2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9BB2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CD036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098B6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34916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28237906"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F35656"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F43DB9D"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Плавки (мужские)</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94CDC9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54B8774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C4F5D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866D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2F0EB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5C9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CD4D2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6355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088EA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55DD9B"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5D0C9FBD"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69C70" w14:textId="77777777" w:rsidR="00765E93" w:rsidRPr="00765E93" w:rsidRDefault="00765E93" w:rsidP="0080735F">
            <w:pPr>
              <w:pStyle w:val="ConsPlusNormal"/>
              <w:numPr>
                <w:ilvl w:val="0"/>
                <w:numId w:val="8"/>
              </w:numPr>
              <w:autoSpaceDE/>
              <w:autoSpaceDN/>
              <w:adjustRightInd/>
              <w:ind w:left="170"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710C7CE8"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Полотенце</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720B2D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C78AA0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1EDD6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0879F"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FF920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1603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52A1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CCCE3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EB76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E5AC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3BCF4C28"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F8A4" w14:textId="77777777" w:rsidR="00765E93" w:rsidRPr="00765E93" w:rsidRDefault="00765E93" w:rsidP="0080735F">
            <w:pPr>
              <w:pStyle w:val="ConsPlusNormal"/>
              <w:numPr>
                <w:ilvl w:val="0"/>
                <w:numId w:val="8"/>
              </w:numPr>
              <w:autoSpaceDE/>
              <w:autoSpaceDN/>
              <w:adjustRightInd/>
              <w:ind w:left="113"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18478366"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 xml:space="preserve">Рюкзак спортивный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A888F0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3E421D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2F93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4F911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7DFE98"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9CBB9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D5C72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452211"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8C14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5C08ED"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rsidRPr="00B420E5" w14:paraId="6643A600"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A96F21" w14:textId="77777777" w:rsidR="00765E93" w:rsidRPr="00765E93" w:rsidRDefault="00765E93" w:rsidP="0080735F">
            <w:pPr>
              <w:pStyle w:val="ConsPlusNormal"/>
              <w:numPr>
                <w:ilvl w:val="0"/>
                <w:numId w:val="8"/>
              </w:numPr>
              <w:autoSpaceDE/>
              <w:autoSpaceDN/>
              <w:adjustRightInd/>
              <w:ind w:left="113"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7118FB3C"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 xml:space="preserve">Футболка с коротким рукавом </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666B1A1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35D5CB56"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E6854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4936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E75AE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798F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D3894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4745CE"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4DF330"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773BF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r w:rsidR="00765E93" w14:paraId="58AA904F" w14:textId="77777777" w:rsidTr="003D0635">
        <w:trPr>
          <w:trHeight w:val="20"/>
        </w:trPr>
        <w:tc>
          <w:tcPr>
            <w:tcW w:w="4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444E34" w14:textId="77777777" w:rsidR="00765E93" w:rsidRPr="00765E93" w:rsidRDefault="00765E93" w:rsidP="0080735F">
            <w:pPr>
              <w:pStyle w:val="ConsPlusNormal"/>
              <w:numPr>
                <w:ilvl w:val="0"/>
                <w:numId w:val="8"/>
              </w:numPr>
              <w:autoSpaceDE/>
              <w:autoSpaceDN/>
              <w:adjustRightInd/>
              <w:ind w:left="113" w:firstLine="0"/>
              <w:jc w:val="center"/>
              <w:outlineLvl w:val="1"/>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7378F28F" w14:textId="77777777" w:rsidR="00765E93" w:rsidRPr="00765E93" w:rsidRDefault="00765E93" w:rsidP="00315FBC">
            <w:pPr>
              <w:pStyle w:val="ConsPlusNormal"/>
              <w:ind w:left="87"/>
              <w:outlineLvl w:val="1"/>
              <w:rPr>
                <w:rFonts w:ascii="Times New Roman" w:hAnsi="Times New Roman" w:cs="Times New Roman"/>
              </w:rPr>
            </w:pPr>
            <w:r w:rsidRPr="00765E93">
              <w:rPr>
                <w:rFonts w:ascii="Times New Roman" w:hAnsi="Times New Roman" w:cs="Times New Roman"/>
              </w:rPr>
              <w:t>Шапочка для плавания</w:t>
            </w:r>
          </w:p>
        </w:tc>
        <w:tc>
          <w:tcPr>
            <w:tcW w:w="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01FE57B5"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штук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0" w:type="dxa"/>
              <w:right w:w="0" w:type="dxa"/>
            </w:tcMar>
            <w:vAlign w:val="center"/>
          </w:tcPr>
          <w:p w14:paraId="157762B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на обучающегося</w:t>
            </w:r>
          </w:p>
        </w:tc>
        <w:tc>
          <w:tcPr>
            <w:tcW w:w="67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1F30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4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50C09"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CBB3D3"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2</w:t>
            </w:r>
          </w:p>
        </w:tc>
        <w:tc>
          <w:tcPr>
            <w:tcW w:w="5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BE778C"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D2427"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3</w:t>
            </w:r>
          </w:p>
        </w:tc>
        <w:tc>
          <w:tcPr>
            <w:tcW w:w="7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0D464"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c>
          <w:tcPr>
            <w:tcW w:w="6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C0F392"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3</w:t>
            </w:r>
          </w:p>
        </w:tc>
        <w:tc>
          <w:tcPr>
            <w:tcW w:w="7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4CE99A" w14:textId="77777777" w:rsidR="00765E93" w:rsidRPr="00765E93" w:rsidRDefault="00765E93" w:rsidP="00315FBC">
            <w:pPr>
              <w:pStyle w:val="ConsPlusNormal"/>
              <w:jc w:val="center"/>
              <w:outlineLvl w:val="1"/>
              <w:rPr>
                <w:rFonts w:ascii="Times New Roman" w:hAnsi="Times New Roman" w:cs="Times New Roman"/>
              </w:rPr>
            </w:pPr>
            <w:r w:rsidRPr="00765E93">
              <w:rPr>
                <w:rFonts w:ascii="Times New Roman" w:hAnsi="Times New Roman" w:cs="Times New Roman"/>
              </w:rPr>
              <w:t>1</w:t>
            </w:r>
          </w:p>
        </w:tc>
      </w:tr>
    </w:tbl>
    <w:p w14:paraId="4DCF1F25" w14:textId="77777777" w:rsidR="00765E93" w:rsidRPr="00126007" w:rsidRDefault="00765E93" w:rsidP="00126007">
      <w:pPr>
        <w:widowControl w:val="0"/>
        <w:autoSpaceDE w:val="0"/>
        <w:spacing w:after="0" w:line="240" w:lineRule="auto"/>
        <w:jc w:val="both"/>
        <w:rPr>
          <w:rFonts w:ascii="Times New Roman" w:hAnsi="Times New Roman" w:cs="Times New Roman"/>
          <w:sz w:val="28"/>
          <w:szCs w:val="28"/>
        </w:rPr>
      </w:pPr>
    </w:p>
    <w:p w14:paraId="4117482D" w14:textId="0DD452B4" w:rsidR="00F9521E" w:rsidRDefault="00765E93" w:rsidP="00AB4035">
      <w:pPr>
        <w:pStyle w:val="a4"/>
        <w:tabs>
          <w:tab w:val="left" w:pos="142"/>
          <w:tab w:val="left" w:pos="1276"/>
        </w:tabs>
        <w:spacing w:after="0" w:line="240" w:lineRule="auto"/>
        <w:ind w:left="709"/>
        <w:jc w:val="center"/>
        <w:rPr>
          <w:rFonts w:ascii="Times New Roman" w:eastAsia="Times New Roman" w:hAnsi="Times New Roman" w:cs="Times New Roman"/>
          <w:bCs/>
          <w:i/>
          <w:color w:val="000000"/>
          <w:sz w:val="28"/>
          <w:szCs w:val="28"/>
          <w:shd w:val="clear" w:color="auto" w:fill="FFFFFF"/>
          <w:lang w:eastAsia="ru-RU"/>
        </w:rPr>
      </w:pPr>
      <w:r w:rsidRPr="00DF5EEC">
        <w:rPr>
          <w:rFonts w:ascii="Times New Roman" w:eastAsia="Times New Roman" w:hAnsi="Times New Roman" w:cs="Times New Roman"/>
          <w:bCs/>
          <w:i/>
          <w:color w:val="000000"/>
          <w:sz w:val="28"/>
          <w:szCs w:val="28"/>
          <w:shd w:val="clear" w:color="auto" w:fill="FFFFFF"/>
          <w:lang w:eastAsia="ru-RU"/>
        </w:rPr>
        <w:t>18.</w:t>
      </w:r>
      <w:r w:rsidR="008232C8" w:rsidRPr="00DF5EEC">
        <w:rPr>
          <w:rFonts w:ascii="Times New Roman" w:eastAsia="Times New Roman" w:hAnsi="Times New Roman" w:cs="Times New Roman"/>
          <w:bCs/>
          <w:i/>
          <w:color w:val="000000"/>
          <w:sz w:val="28"/>
          <w:szCs w:val="28"/>
          <w:shd w:val="clear" w:color="auto" w:fill="FFFFFF"/>
          <w:lang w:eastAsia="ru-RU"/>
        </w:rPr>
        <w:t>Кадровые условия реализации Программы</w:t>
      </w:r>
      <w:r w:rsidR="00AA3E1C" w:rsidRPr="00DF5EEC">
        <w:rPr>
          <w:rFonts w:ascii="Times New Roman" w:eastAsia="Times New Roman" w:hAnsi="Times New Roman" w:cs="Times New Roman"/>
          <w:bCs/>
          <w:i/>
          <w:color w:val="000000"/>
          <w:sz w:val="28"/>
          <w:szCs w:val="28"/>
          <w:shd w:val="clear" w:color="auto" w:fill="FFFFFF"/>
          <w:lang w:eastAsia="ru-RU"/>
        </w:rPr>
        <w:t>.</w:t>
      </w:r>
    </w:p>
    <w:p w14:paraId="25756BB4" w14:textId="2E691CDF" w:rsidR="00A83A75" w:rsidRDefault="00A83A75" w:rsidP="00A83A75">
      <w:pPr>
        <w:pStyle w:val="a4"/>
        <w:tabs>
          <w:tab w:val="left" w:pos="142"/>
          <w:tab w:val="left" w:pos="1276"/>
        </w:tabs>
        <w:spacing w:after="0" w:line="240" w:lineRule="auto"/>
        <w:ind w:left="709"/>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Программу реализуют </w:t>
      </w:r>
      <w:r w:rsidRPr="00A83A75">
        <w:rPr>
          <w:rFonts w:ascii="Times New Roman" w:eastAsia="Times New Roman" w:hAnsi="Times New Roman" w:cs="Times New Roman"/>
          <w:bCs/>
          <w:color w:val="000000"/>
          <w:sz w:val="28"/>
          <w:szCs w:val="28"/>
          <w:shd w:val="clear" w:color="auto" w:fill="FFFFFF"/>
          <w:lang w:eastAsia="ru-RU"/>
        </w:rPr>
        <w:t xml:space="preserve">тренеры </w:t>
      </w:r>
      <w:r>
        <w:rPr>
          <w:rFonts w:ascii="Times New Roman" w:eastAsia="Times New Roman" w:hAnsi="Times New Roman" w:cs="Times New Roman"/>
          <w:bCs/>
          <w:color w:val="000000"/>
          <w:sz w:val="28"/>
          <w:szCs w:val="28"/>
          <w:shd w:val="clear" w:color="auto" w:fill="FFFFFF"/>
          <w:lang w:eastAsia="ru-RU"/>
        </w:rPr>
        <w:t>–</w:t>
      </w:r>
      <w:r w:rsidRPr="00A83A75">
        <w:rPr>
          <w:rFonts w:ascii="Times New Roman" w:eastAsia="Times New Roman" w:hAnsi="Times New Roman" w:cs="Times New Roman"/>
          <w:bCs/>
          <w:color w:val="000000"/>
          <w:sz w:val="28"/>
          <w:szCs w:val="28"/>
          <w:shd w:val="clear" w:color="auto" w:fill="FFFFFF"/>
          <w:lang w:eastAsia="ru-RU"/>
        </w:rPr>
        <w:t xml:space="preserve"> преподаватели</w:t>
      </w:r>
      <w:r>
        <w:rPr>
          <w:rFonts w:ascii="Times New Roman" w:eastAsia="Times New Roman" w:hAnsi="Times New Roman" w:cs="Times New Roman"/>
          <w:bCs/>
          <w:color w:val="000000"/>
          <w:sz w:val="28"/>
          <w:szCs w:val="28"/>
          <w:shd w:val="clear" w:color="auto" w:fill="FFFFFF"/>
          <w:lang w:eastAsia="ru-RU"/>
        </w:rPr>
        <w:t>.</w:t>
      </w:r>
    </w:p>
    <w:p w14:paraId="1E1EB81C" w14:textId="5AB75B65" w:rsidR="00A83A75" w:rsidRDefault="00A83A75" w:rsidP="00A83A75">
      <w:pPr>
        <w:pStyle w:val="ConsPlusNormal"/>
        <w:spacing w:line="276" w:lineRule="auto"/>
        <w:ind w:firstLine="709"/>
        <w:jc w:val="both"/>
        <w:rPr>
          <w:rFonts w:ascii="Times New Roman" w:hAnsi="Times New Roman" w:cs="Times New Roman"/>
          <w:sz w:val="28"/>
          <w:szCs w:val="28"/>
        </w:rPr>
      </w:pPr>
      <w:r w:rsidRPr="00B420E5">
        <w:rPr>
          <w:rFonts w:ascii="Times New Roman" w:hAnsi="Times New Roman" w:cs="Times New Roman"/>
          <w:sz w:val="28"/>
          <w:szCs w:val="28"/>
        </w:rPr>
        <w:t xml:space="preserve">Для проведения учебно-тренировочных занятий и участия </w:t>
      </w:r>
      <w:r w:rsidRPr="00B420E5">
        <w:rPr>
          <w:rFonts w:ascii="Times New Roman" w:hAnsi="Times New Roman" w:cs="Times New Roman"/>
          <w:sz w:val="28"/>
          <w:szCs w:val="28"/>
        </w:rPr>
        <w:br/>
        <w:t xml:space="preserve">в официальных спортивных соревнованиях на учебно-тренировочном этапе </w:t>
      </w:r>
      <w:r w:rsidRPr="00B420E5">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6" w:name="_Hlk93486604"/>
      <w:r w:rsidRPr="00B420E5">
        <w:rPr>
          <w:rFonts w:ascii="Times New Roman" w:hAnsi="Times New Roman" w:cs="Times New Roman"/>
          <w:sz w:val="28"/>
          <w:szCs w:val="28"/>
        </w:rPr>
        <w:t xml:space="preserve">тренера-преподавателя, </w:t>
      </w:r>
      <w:r>
        <w:rPr>
          <w:rFonts w:ascii="Times New Roman" w:hAnsi="Times New Roman" w:cs="Times New Roman"/>
          <w:sz w:val="28"/>
          <w:szCs w:val="28"/>
        </w:rPr>
        <w:t>привлекается</w:t>
      </w:r>
      <w:r w:rsidRPr="00B420E5">
        <w:rPr>
          <w:rFonts w:ascii="Times New Roman" w:hAnsi="Times New Roman" w:cs="Times New Roman"/>
          <w:sz w:val="28"/>
          <w:szCs w:val="28"/>
        </w:rPr>
        <w:t xml:space="preserve"> тренер-преподавател</w:t>
      </w:r>
      <w:r>
        <w:rPr>
          <w:rFonts w:ascii="Times New Roman" w:hAnsi="Times New Roman" w:cs="Times New Roman"/>
          <w:sz w:val="28"/>
          <w:szCs w:val="28"/>
        </w:rPr>
        <w:t>ь</w:t>
      </w:r>
      <w:r w:rsidRPr="00B420E5">
        <w:rPr>
          <w:rFonts w:ascii="Times New Roman" w:hAnsi="Times New Roman" w:cs="Times New Roman"/>
          <w:sz w:val="28"/>
          <w:szCs w:val="28"/>
        </w:rPr>
        <w:t xml:space="preserve"> по видам спортивной подготовки, с учетом специфики вида спо</w:t>
      </w:r>
      <w:r>
        <w:rPr>
          <w:rFonts w:ascii="Times New Roman" w:hAnsi="Times New Roman" w:cs="Times New Roman"/>
          <w:sz w:val="28"/>
          <w:szCs w:val="28"/>
        </w:rPr>
        <w:t>рта «плавание»</w:t>
      </w:r>
      <w:r w:rsidRPr="00B420E5">
        <w:rPr>
          <w:rFonts w:ascii="Times New Roman" w:hAnsi="Times New Roman" w:cs="Times New Roman"/>
          <w:sz w:val="28"/>
          <w:szCs w:val="28"/>
        </w:rPr>
        <w:t>.</w:t>
      </w:r>
      <w:bookmarkEnd w:id="6"/>
    </w:p>
    <w:p w14:paraId="1EBC84CE" w14:textId="55DB1F78" w:rsidR="00A83A75" w:rsidRDefault="00A83A75" w:rsidP="00A83A75">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shd w:val="clear" w:color="auto" w:fill="FFFFFF"/>
          <w:lang w:eastAsia="ru-RU"/>
        </w:rPr>
        <w:t xml:space="preserve">         </w:t>
      </w:r>
      <w:r w:rsidRPr="00A83A75">
        <w:rPr>
          <w:rFonts w:ascii="Times New Roman" w:eastAsia="Times New Roman" w:hAnsi="Times New Roman" w:cs="Times New Roman"/>
          <w:bCs/>
          <w:color w:val="000000"/>
          <w:sz w:val="28"/>
          <w:szCs w:val="28"/>
          <w:shd w:val="clear" w:color="auto" w:fill="FFFFFF"/>
          <w:lang w:eastAsia="ru-RU"/>
        </w:rPr>
        <w:t>Уровень квалификации</w:t>
      </w:r>
      <w:r w:rsidR="002F12CE">
        <w:rPr>
          <w:rFonts w:ascii="Times New Roman" w:eastAsia="Times New Roman" w:hAnsi="Times New Roman" w:cs="Times New Roman"/>
          <w:bCs/>
          <w:color w:val="000000"/>
          <w:sz w:val="28"/>
          <w:szCs w:val="28"/>
          <w:shd w:val="clear" w:color="auto" w:fill="FFFFFF"/>
          <w:lang w:eastAsia="ru-RU"/>
        </w:rPr>
        <w:t xml:space="preserve"> и </w:t>
      </w:r>
      <w:r w:rsidR="002F12CE" w:rsidRPr="002F12CE">
        <w:rPr>
          <w:rFonts w:ascii="Times New Roman" w:eastAsia="Times New Roman" w:hAnsi="Times New Roman" w:cs="Times New Roman"/>
          <w:bCs/>
          <w:color w:val="000000"/>
          <w:sz w:val="28"/>
          <w:szCs w:val="28"/>
          <w:shd w:val="clear" w:color="auto" w:fill="FFFFFF"/>
          <w:lang w:eastAsia="ru-RU"/>
        </w:rPr>
        <w:t xml:space="preserve">непрерывность    профессионального   развития   </w:t>
      </w:r>
      <w:r w:rsidRPr="00A83A75">
        <w:t xml:space="preserve"> </w:t>
      </w:r>
      <w:r w:rsidRPr="00A83A75">
        <w:rPr>
          <w:rFonts w:ascii="Times New Roman" w:eastAsia="Times New Roman" w:hAnsi="Times New Roman" w:cs="Times New Roman"/>
          <w:bCs/>
          <w:color w:val="000000"/>
          <w:sz w:val="28"/>
          <w:szCs w:val="28"/>
          <w:shd w:val="clear" w:color="auto" w:fill="FFFFFF"/>
          <w:lang w:eastAsia="ru-RU"/>
        </w:rPr>
        <w:t>тренер</w:t>
      </w:r>
      <w:r>
        <w:rPr>
          <w:rFonts w:ascii="Times New Roman" w:eastAsia="Times New Roman" w:hAnsi="Times New Roman" w:cs="Times New Roman"/>
          <w:bCs/>
          <w:color w:val="000000"/>
          <w:sz w:val="28"/>
          <w:szCs w:val="28"/>
          <w:shd w:val="clear" w:color="auto" w:fill="FFFFFF"/>
          <w:lang w:eastAsia="ru-RU"/>
        </w:rPr>
        <w:t>ов</w:t>
      </w:r>
      <w:r w:rsidRPr="00A83A75">
        <w:rPr>
          <w:rFonts w:ascii="Times New Roman" w:eastAsia="Times New Roman" w:hAnsi="Times New Roman" w:cs="Times New Roman"/>
          <w:bCs/>
          <w:color w:val="000000"/>
          <w:sz w:val="28"/>
          <w:szCs w:val="28"/>
          <w:shd w:val="clear" w:color="auto" w:fill="FFFFFF"/>
          <w:lang w:eastAsia="ru-RU"/>
        </w:rPr>
        <w:t xml:space="preserve"> – преподавател</w:t>
      </w:r>
      <w:r>
        <w:rPr>
          <w:rFonts w:ascii="Times New Roman" w:eastAsia="Times New Roman" w:hAnsi="Times New Roman" w:cs="Times New Roman"/>
          <w:bCs/>
          <w:color w:val="000000"/>
          <w:sz w:val="28"/>
          <w:szCs w:val="28"/>
          <w:shd w:val="clear" w:color="auto" w:fill="FFFFFF"/>
          <w:lang w:eastAsia="ru-RU"/>
        </w:rPr>
        <w:t>ей</w:t>
      </w:r>
      <w:r w:rsidRPr="00A83A75">
        <w:rPr>
          <w:rFonts w:ascii="Times New Roman" w:hAnsi="Times New Roman" w:cs="Times New Roman"/>
          <w:sz w:val="28"/>
          <w:szCs w:val="28"/>
        </w:rPr>
        <w:t xml:space="preserve"> </w:t>
      </w:r>
      <w:r>
        <w:rPr>
          <w:rFonts w:ascii="Times New Roman" w:hAnsi="Times New Roman" w:cs="Times New Roman"/>
          <w:sz w:val="28"/>
          <w:szCs w:val="28"/>
        </w:rPr>
        <w:t>соответ</w:t>
      </w:r>
      <w:r w:rsidR="002F12CE">
        <w:rPr>
          <w:rFonts w:ascii="Times New Roman" w:hAnsi="Times New Roman" w:cs="Times New Roman"/>
          <w:sz w:val="28"/>
          <w:szCs w:val="28"/>
        </w:rPr>
        <w:t>ствую</w:t>
      </w:r>
      <w:r>
        <w:rPr>
          <w:rFonts w:ascii="Times New Roman" w:hAnsi="Times New Roman" w:cs="Times New Roman"/>
          <w:sz w:val="28"/>
          <w:szCs w:val="28"/>
        </w:rPr>
        <w:t xml:space="preserve">т требованиям, установленным профессиональным </w:t>
      </w:r>
      <w:hyperlink r:id="rId9" w:history="1">
        <w:r w:rsidRPr="00A83A75">
          <w:rPr>
            <w:rFonts w:ascii="Times New Roman" w:hAnsi="Times New Roman" w:cs="Times New Roman"/>
            <w:sz w:val="28"/>
            <w:szCs w:val="28"/>
          </w:rPr>
          <w:t>стандартом</w:t>
        </w:r>
      </w:hyperlink>
      <w:r>
        <w:rPr>
          <w:rFonts w:ascii="Times New Roman" w:hAnsi="Times New Roman" w:cs="Times New Roman"/>
          <w:sz w:val="28"/>
          <w:szCs w:val="28"/>
        </w:rPr>
        <w:t xml:space="preserve"> "Тренер-преподаватель", утвержденным приказом Минтруда России от 24.12.2020 N 952н. </w:t>
      </w:r>
    </w:p>
    <w:p w14:paraId="11855129" w14:textId="6F61C230" w:rsidR="00A83A75" w:rsidRDefault="00A83A75" w:rsidP="00A83A75">
      <w:pPr>
        <w:pStyle w:val="a4"/>
        <w:tabs>
          <w:tab w:val="left" w:pos="142"/>
          <w:tab w:val="left" w:pos="1276"/>
        </w:tabs>
        <w:spacing w:after="0" w:line="240" w:lineRule="auto"/>
        <w:ind w:left="709"/>
        <w:jc w:val="both"/>
        <w:rPr>
          <w:rFonts w:ascii="Times New Roman" w:eastAsia="Times New Roman" w:hAnsi="Times New Roman" w:cs="Times New Roman"/>
          <w:bCs/>
          <w:color w:val="000000"/>
          <w:sz w:val="28"/>
          <w:szCs w:val="28"/>
          <w:shd w:val="clear" w:color="auto" w:fill="FFFFFF"/>
          <w:lang w:eastAsia="ru-RU"/>
        </w:rPr>
      </w:pPr>
    </w:p>
    <w:p w14:paraId="6A676875" w14:textId="77777777" w:rsidR="00A83A75" w:rsidRPr="00AB4035" w:rsidRDefault="00A83A75" w:rsidP="00AB4035">
      <w:pPr>
        <w:pStyle w:val="a4"/>
        <w:tabs>
          <w:tab w:val="left" w:pos="142"/>
          <w:tab w:val="left" w:pos="1276"/>
        </w:tabs>
        <w:spacing w:after="0" w:line="240" w:lineRule="auto"/>
        <w:ind w:left="709"/>
        <w:jc w:val="center"/>
        <w:rPr>
          <w:rFonts w:ascii="Times New Roman" w:eastAsia="Times New Roman" w:hAnsi="Times New Roman" w:cs="Times New Roman"/>
          <w:bCs/>
          <w:i/>
          <w:color w:val="000000"/>
          <w:sz w:val="28"/>
          <w:szCs w:val="28"/>
          <w:shd w:val="clear" w:color="auto" w:fill="FFFFFF"/>
          <w:lang w:eastAsia="ru-RU"/>
        </w:rPr>
      </w:pPr>
    </w:p>
    <w:p w14:paraId="3214286E" w14:textId="5A028A00" w:rsidR="00F9521E" w:rsidRPr="002F12CE" w:rsidRDefault="002F12CE" w:rsidP="002F12CE">
      <w:pPr>
        <w:pStyle w:val="a4"/>
        <w:numPr>
          <w:ilvl w:val="0"/>
          <w:numId w:val="23"/>
        </w:numPr>
        <w:tabs>
          <w:tab w:val="left" w:pos="1276"/>
        </w:tabs>
        <w:spacing w:after="0" w:line="276" w:lineRule="auto"/>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r w:rsidR="008232C8" w:rsidRPr="002F12CE">
        <w:rPr>
          <w:rFonts w:ascii="Times New Roman" w:hAnsi="Times New Roman" w:cs="Times New Roman"/>
          <w:i/>
          <w:sz w:val="28"/>
          <w:szCs w:val="28"/>
          <w:lang w:eastAsia="ru-RU"/>
        </w:rPr>
        <w:t>Информационно-методические условия реализации Программы</w:t>
      </w:r>
      <w:r w:rsidR="00DF5EEC" w:rsidRPr="002F12CE">
        <w:rPr>
          <w:rFonts w:ascii="Times New Roman" w:hAnsi="Times New Roman" w:cs="Times New Roman"/>
          <w:i/>
          <w:sz w:val="28"/>
          <w:szCs w:val="28"/>
          <w:lang w:eastAsia="ru-RU"/>
        </w:rPr>
        <w:t>.</w:t>
      </w:r>
    </w:p>
    <w:p w14:paraId="02E04517" w14:textId="0532327E" w:rsidR="00DF5EEC" w:rsidRDefault="003F4505" w:rsidP="00811E5A">
      <w:pPr>
        <w:spacing w:after="0" w:line="276" w:lineRule="auto"/>
        <w:ind w:firstLine="708"/>
        <w:jc w:val="both"/>
        <w:rPr>
          <w:rFonts w:ascii="Times New Roman" w:hAnsi="Times New Roman"/>
          <w:sz w:val="28"/>
          <w:szCs w:val="26"/>
        </w:rPr>
      </w:pPr>
      <w:r>
        <w:rPr>
          <w:rFonts w:ascii="Times New Roman" w:hAnsi="Times New Roman"/>
          <w:sz w:val="28"/>
          <w:szCs w:val="26"/>
        </w:rPr>
        <w:t>С</w:t>
      </w:r>
      <w:r w:rsidRPr="00152861">
        <w:rPr>
          <w:rFonts w:ascii="Times New Roman" w:hAnsi="Times New Roman"/>
          <w:sz w:val="28"/>
          <w:szCs w:val="26"/>
        </w:rPr>
        <w:t>писок литературных источников</w:t>
      </w:r>
      <w:r>
        <w:rPr>
          <w:rFonts w:ascii="Times New Roman" w:hAnsi="Times New Roman"/>
          <w:sz w:val="28"/>
          <w:szCs w:val="26"/>
        </w:rPr>
        <w:t xml:space="preserve">, </w:t>
      </w:r>
      <w:r w:rsidRPr="00152861">
        <w:rPr>
          <w:rFonts w:ascii="Times New Roman" w:hAnsi="Times New Roman"/>
          <w:sz w:val="28"/>
          <w:szCs w:val="26"/>
        </w:rPr>
        <w:t>перечень аудиовизуальных средств</w:t>
      </w:r>
      <w:r>
        <w:rPr>
          <w:rFonts w:ascii="Times New Roman" w:hAnsi="Times New Roman"/>
          <w:sz w:val="28"/>
          <w:szCs w:val="26"/>
        </w:rPr>
        <w:t xml:space="preserve">, </w:t>
      </w:r>
      <w:r w:rsidRPr="00152861">
        <w:rPr>
          <w:rFonts w:ascii="Times New Roman" w:hAnsi="Times New Roman"/>
          <w:sz w:val="28"/>
          <w:szCs w:val="26"/>
        </w:rPr>
        <w:t>Интернет-ресурсов</w:t>
      </w:r>
      <w:r>
        <w:rPr>
          <w:rFonts w:ascii="Times New Roman" w:hAnsi="Times New Roman"/>
          <w:sz w:val="28"/>
          <w:szCs w:val="26"/>
        </w:rPr>
        <w:t xml:space="preserve"> </w:t>
      </w:r>
      <w:r w:rsidRPr="00152861">
        <w:rPr>
          <w:rFonts w:ascii="Times New Roman" w:hAnsi="Times New Roman"/>
          <w:sz w:val="28"/>
          <w:szCs w:val="26"/>
        </w:rPr>
        <w:t xml:space="preserve">для использования в работе </w:t>
      </w:r>
      <w:r>
        <w:rPr>
          <w:rFonts w:ascii="Times New Roman" w:hAnsi="Times New Roman"/>
          <w:sz w:val="28"/>
          <w:szCs w:val="26"/>
        </w:rPr>
        <w:t xml:space="preserve">по Программе </w:t>
      </w:r>
      <w:r w:rsidRPr="00152861">
        <w:rPr>
          <w:rFonts w:ascii="Times New Roman" w:hAnsi="Times New Roman"/>
          <w:sz w:val="28"/>
          <w:szCs w:val="26"/>
        </w:rPr>
        <w:t>лицами, осуществляющими спортивную подготовку и при прохождении спортивной подготовки лицами, проходящими спортивную подготовку</w:t>
      </w:r>
      <w:r>
        <w:rPr>
          <w:rFonts w:ascii="Times New Roman" w:hAnsi="Times New Roman"/>
          <w:sz w:val="28"/>
          <w:szCs w:val="26"/>
        </w:rPr>
        <w:t xml:space="preserve"> по виду спорта плавание в государственном</w:t>
      </w:r>
      <w:r>
        <w:rPr>
          <w:rFonts w:ascii="Times New Roman" w:hAnsi="Times New Roman"/>
          <w:sz w:val="28"/>
          <w:szCs w:val="28"/>
        </w:rPr>
        <w:t xml:space="preserve"> </w:t>
      </w:r>
      <w:r w:rsidRPr="00F819E0">
        <w:rPr>
          <w:rFonts w:ascii="Times New Roman" w:hAnsi="Times New Roman"/>
          <w:sz w:val="28"/>
          <w:szCs w:val="28"/>
        </w:rPr>
        <w:t>бюджетно</w:t>
      </w:r>
      <w:r>
        <w:rPr>
          <w:rFonts w:ascii="Times New Roman" w:hAnsi="Times New Roman"/>
          <w:sz w:val="28"/>
          <w:szCs w:val="28"/>
        </w:rPr>
        <w:t>м</w:t>
      </w:r>
      <w:r w:rsidRPr="00F819E0">
        <w:rPr>
          <w:rFonts w:ascii="Times New Roman" w:hAnsi="Times New Roman"/>
          <w:sz w:val="28"/>
          <w:szCs w:val="28"/>
        </w:rPr>
        <w:t xml:space="preserve"> учреждени</w:t>
      </w:r>
      <w:r>
        <w:rPr>
          <w:rFonts w:ascii="Times New Roman" w:hAnsi="Times New Roman"/>
          <w:sz w:val="28"/>
          <w:szCs w:val="28"/>
        </w:rPr>
        <w:t>и</w:t>
      </w:r>
      <w:r w:rsidRPr="00F819E0">
        <w:rPr>
          <w:rFonts w:ascii="Times New Roman" w:hAnsi="Times New Roman"/>
          <w:sz w:val="28"/>
          <w:szCs w:val="28"/>
        </w:rPr>
        <w:t xml:space="preserve"> </w:t>
      </w:r>
      <w:r w:rsidR="003B27FE">
        <w:rPr>
          <w:rFonts w:ascii="Times New Roman" w:hAnsi="Times New Roman"/>
          <w:sz w:val="28"/>
          <w:szCs w:val="28"/>
        </w:rPr>
        <w:t>дополнительного образования</w:t>
      </w:r>
      <w:r w:rsidR="00DF5EEC">
        <w:rPr>
          <w:rFonts w:ascii="Times New Roman" w:hAnsi="Times New Roman"/>
          <w:sz w:val="28"/>
          <w:szCs w:val="28"/>
        </w:rPr>
        <w:t xml:space="preserve"> Липецкой области</w:t>
      </w:r>
      <w:r w:rsidRPr="00F819E0">
        <w:rPr>
          <w:rFonts w:ascii="Times New Roman" w:hAnsi="Times New Roman"/>
          <w:sz w:val="28"/>
          <w:szCs w:val="28"/>
        </w:rPr>
        <w:t xml:space="preserve"> «Областная комплексная спортивная школа олимпийского резерва с филиалами в городах и районах области»</w:t>
      </w:r>
      <w:r w:rsidR="00DF5EEC">
        <w:rPr>
          <w:rFonts w:ascii="Times New Roman" w:hAnsi="Times New Roman"/>
          <w:sz w:val="28"/>
          <w:szCs w:val="28"/>
        </w:rPr>
        <w:t>.</w:t>
      </w:r>
    </w:p>
    <w:p w14:paraId="2A58DEF9" w14:textId="6B3EAE0A" w:rsidR="00603ACE" w:rsidRDefault="003F4505" w:rsidP="005310C4">
      <w:pPr>
        <w:spacing w:after="0" w:line="240" w:lineRule="auto"/>
        <w:jc w:val="center"/>
        <w:rPr>
          <w:rFonts w:ascii="Times New Roman" w:hAnsi="Times New Roman"/>
          <w:sz w:val="28"/>
          <w:szCs w:val="26"/>
        </w:rPr>
      </w:pPr>
      <w:r>
        <w:rPr>
          <w:rFonts w:ascii="Times New Roman" w:hAnsi="Times New Roman"/>
          <w:sz w:val="28"/>
          <w:szCs w:val="26"/>
        </w:rPr>
        <w:t>С</w:t>
      </w:r>
      <w:r w:rsidR="00AA3E1C">
        <w:rPr>
          <w:rFonts w:ascii="Times New Roman" w:hAnsi="Times New Roman"/>
          <w:sz w:val="28"/>
          <w:szCs w:val="26"/>
        </w:rPr>
        <w:t>писок литературных источников</w:t>
      </w:r>
      <w:r w:rsidR="0006703F">
        <w:rPr>
          <w:rFonts w:ascii="Times New Roman" w:hAnsi="Times New Roman"/>
          <w:sz w:val="28"/>
          <w:szCs w:val="26"/>
        </w:rPr>
        <w:tab/>
      </w:r>
    </w:p>
    <w:p w14:paraId="248550F8"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Бондарчук А.П. Периодизация спортивной тренировки. – Киев: Олимпийская литература, 2005. - 303 с.</w:t>
      </w:r>
    </w:p>
    <w:p w14:paraId="297FF836"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Викулов А.Д. Плавание: учеб. пособие для студ. </w:t>
      </w:r>
      <w:proofErr w:type="spellStart"/>
      <w:r w:rsidRPr="00152861">
        <w:rPr>
          <w:rFonts w:ascii="Times New Roman" w:hAnsi="Times New Roman"/>
          <w:sz w:val="28"/>
          <w:szCs w:val="26"/>
        </w:rPr>
        <w:t>высш</w:t>
      </w:r>
      <w:proofErr w:type="spellEnd"/>
      <w:r w:rsidRPr="00152861">
        <w:rPr>
          <w:rFonts w:ascii="Times New Roman" w:hAnsi="Times New Roman"/>
          <w:sz w:val="28"/>
          <w:szCs w:val="26"/>
        </w:rPr>
        <w:t xml:space="preserve">. учеб. заведений / </w:t>
      </w:r>
      <w:proofErr w:type="spellStart"/>
      <w:r w:rsidRPr="00152861">
        <w:rPr>
          <w:rFonts w:ascii="Times New Roman" w:hAnsi="Times New Roman"/>
          <w:sz w:val="28"/>
          <w:szCs w:val="26"/>
        </w:rPr>
        <w:t>А.Д.Викулов</w:t>
      </w:r>
      <w:proofErr w:type="spellEnd"/>
      <w:r w:rsidRPr="00152861">
        <w:rPr>
          <w:rFonts w:ascii="Times New Roman" w:hAnsi="Times New Roman"/>
          <w:sz w:val="28"/>
          <w:szCs w:val="26"/>
        </w:rPr>
        <w:t>. – М.: Изд-во ВЛАДОС-ПРЕСС, 2004. – 367 с.</w:t>
      </w:r>
    </w:p>
    <w:p w14:paraId="2D61F959"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Горбунов Г.Д. </w:t>
      </w:r>
      <w:proofErr w:type="spellStart"/>
      <w:r w:rsidRPr="00152861">
        <w:rPr>
          <w:rFonts w:ascii="Times New Roman" w:hAnsi="Times New Roman"/>
          <w:sz w:val="28"/>
          <w:szCs w:val="26"/>
        </w:rPr>
        <w:t>Психопедагогика</w:t>
      </w:r>
      <w:proofErr w:type="spellEnd"/>
      <w:r w:rsidRPr="00152861">
        <w:rPr>
          <w:rFonts w:ascii="Times New Roman" w:hAnsi="Times New Roman"/>
          <w:sz w:val="28"/>
          <w:szCs w:val="26"/>
        </w:rPr>
        <w:t xml:space="preserve"> спорта / </w:t>
      </w:r>
      <w:proofErr w:type="spellStart"/>
      <w:r w:rsidRPr="00152861">
        <w:rPr>
          <w:rFonts w:ascii="Times New Roman" w:hAnsi="Times New Roman"/>
          <w:sz w:val="28"/>
          <w:szCs w:val="26"/>
        </w:rPr>
        <w:t>Г.Д.Горбунов</w:t>
      </w:r>
      <w:proofErr w:type="spellEnd"/>
      <w:r w:rsidRPr="00152861">
        <w:rPr>
          <w:rFonts w:ascii="Times New Roman" w:hAnsi="Times New Roman"/>
          <w:sz w:val="28"/>
          <w:szCs w:val="26"/>
        </w:rPr>
        <w:t xml:space="preserve">. - 3-е изд., </w:t>
      </w:r>
      <w:proofErr w:type="spellStart"/>
      <w:r w:rsidRPr="00152861">
        <w:rPr>
          <w:rFonts w:ascii="Times New Roman" w:hAnsi="Times New Roman"/>
          <w:sz w:val="28"/>
          <w:szCs w:val="26"/>
        </w:rPr>
        <w:t>испр</w:t>
      </w:r>
      <w:proofErr w:type="spellEnd"/>
      <w:r w:rsidRPr="00152861">
        <w:rPr>
          <w:rFonts w:ascii="Times New Roman" w:hAnsi="Times New Roman"/>
          <w:sz w:val="28"/>
          <w:szCs w:val="26"/>
        </w:rPr>
        <w:t>. – М.: Советский спорт, 2007. – 296 с.: ил.</w:t>
      </w:r>
    </w:p>
    <w:p w14:paraId="22A79AFC"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Губа В.П. Резервные возможности спортсменов: монография / </w:t>
      </w:r>
      <w:proofErr w:type="spellStart"/>
      <w:r w:rsidRPr="00152861">
        <w:rPr>
          <w:rFonts w:ascii="Times New Roman" w:hAnsi="Times New Roman"/>
          <w:sz w:val="28"/>
          <w:szCs w:val="26"/>
        </w:rPr>
        <w:t>В.П.Губа</w:t>
      </w:r>
      <w:proofErr w:type="spellEnd"/>
      <w:r w:rsidRPr="00152861">
        <w:rPr>
          <w:rFonts w:ascii="Times New Roman" w:hAnsi="Times New Roman"/>
          <w:sz w:val="28"/>
          <w:szCs w:val="26"/>
        </w:rPr>
        <w:t xml:space="preserve">, </w:t>
      </w:r>
      <w:proofErr w:type="spellStart"/>
      <w:r w:rsidRPr="00152861">
        <w:rPr>
          <w:rFonts w:ascii="Times New Roman" w:hAnsi="Times New Roman"/>
          <w:sz w:val="28"/>
          <w:szCs w:val="26"/>
        </w:rPr>
        <w:t>Н.Н.Чесноков</w:t>
      </w:r>
      <w:proofErr w:type="spellEnd"/>
      <w:r w:rsidRPr="00152861">
        <w:rPr>
          <w:rFonts w:ascii="Times New Roman" w:hAnsi="Times New Roman"/>
          <w:sz w:val="28"/>
          <w:szCs w:val="26"/>
        </w:rPr>
        <w:t>. – М.: Физическая культура, 2008. – 146 с.</w:t>
      </w:r>
    </w:p>
    <w:p w14:paraId="12F16C3F"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Никитушкин В.Г. и др. Организационно-методические основы подготовки спортивного резерва: монография / </w:t>
      </w:r>
      <w:proofErr w:type="spellStart"/>
      <w:r w:rsidRPr="00152861">
        <w:rPr>
          <w:rFonts w:ascii="Times New Roman" w:hAnsi="Times New Roman"/>
          <w:sz w:val="28"/>
          <w:szCs w:val="26"/>
        </w:rPr>
        <w:t>В.Г.Никитушкин</w:t>
      </w:r>
      <w:proofErr w:type="spellEnd"/>
      <w:r w:rsidRPr="00152861">
        <w:rPr>
          <w:rFonts w:ascii="Times New Roman" w:hAnsi="Times New Roman"/>
          <w:sz w:val="28"/>
          <w:szCs w:val="26"/>
        </w:rPr>
        <w:t xml:space="preserve">, </w:t>
      </w:r>
      <w:proofErr w:type="spellStart"/>
      <w:r w:rsidRPr="00152861">
        <w:rPr>
          <w:rFonts w:ascii="Times New Roman" w:hAnsi="Times New Roman"/>
          <w:sz w:val="28"/>
          <w:szCs w:val="26"/>
        </w:rPr>
        <w:t>П.В.Квашук</w:t>
      </w:r>
      <w:proofErr w:type="spellEnd"/>
      <w:r w:rsidRPr="00152861">
        <w:rPr>
          <w:rFonts w:ascii="Times New Roman" w:hAnsi="Times New Roman"/>
          <w:sz w:val="28"/>
          <w:szCs w:val="26"/>
        </w:rPr>
        <w:t xml:space="preserve">, </w:t>
      </w:r>
      <w:proofErr w:type="spellStart"/>
      <w:r w:rsidRPr="00152861">
        <w:rPr>
          <w:rFonts w:ascii="Times New Roman" w:hAnsi="Times New Roman"/>
          <w:sz w:val="28"/>
          <w:szCs w:val="26"/>
        </w:rPr>
        <w:t>В.Г.Бауэр</w:t>
      </w:r>
      <w:proofErr w:type="spellEnd"/>
      <w:r w:rsidRPr="00152861">
        <w:rPr>
          <w:rFonts w:ascii="Times New Roman" w:hAnsi="Times New Roman"/>
          <w:sz w:val="28"/>
          <w:szCs w:val="26"/>
        </w:rPr>
        <w:t>. – М.: Советский спорт, 2005. – 232 с.: ил.</w:t>
      </w:r>
    </w:p>
    <w:p w14:paraId="52D2774A"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Плавание. Под ред. Платонова В.Н. – Киев: Олимпийская литература, 2000. - 496 с.</w:t>
      </w:r>
    </w:p>
    <w:p w14:paraId="6F3739E1" w14:textId="77777777" w:rsidR="003F4505" w:rsidRPr="00152861"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w:t>
      </w:r>
      <w:proofErr w:type="spellStart"/>
      <w:r w:rsidRPr="00152861">
        <w:rPr>
          <w:rFonts w:ascii="Times New Roman" w:hAnsi="Times New Roman"/>
          <w:sz w:val="28"/>
          <w:szCs w:val="26"/>
        </w:rPr>
        <w:t>А.А.Кашкин</w:t>
      </w:r>
      <w:proofErr w:type="spellEnd"/>
      <w:r w:rsidRPr="00152861">
        <w:rPr>
          <w:rFonts w:ascii="Times New Roman" w:hAnsi="Times New Roman"/>
          <w:sz w:val="28"/>
          <w:szCs w:val="26"/>
        </w:rPr>
        <w:t xml:space="preserve">, </w:t>
      </w:r>
      <w:proofErr w:type="spellStart"/>
      <w:r w:rsidRPr="00152861">
        <w:rPr>
          <w:rFonts w:ascii="Times New Roman" w:hAnsi="Times New Roman"/>
          <w:sz w:val="28"/>
          <w:szCs w:val="26"/>
        </w:rPr>
        <w:t>О.И.Попов</w:t>
      </w:r>
      <w:proofErr w:type="spellEnd"/>
      <w:r w:rsidRPr="00152861">
        <w:rPr>
          <w:rFonts w:ascii="Times New Roman" w:hAnsi="Times New Roman"/>
          <w:sz w:val="28"/>
          <w:szCs w:val="26"/>
        </w:rPr>
        <w:t xml:space="preserve">, </w:t>
      </w:r>
      <w:proofErr w:type="spellStart"/>
      <w:r w:rsidRPr="00152861">
        <w:rPr>
          <w:rFonts w:ascii="Times New Roman" w:hAnsi="Times New Roman"/>
          <w:sz w:val="28"/>
          <w:szCs w:val="26"/>
        </w:rPr>
        <w:t>В.В.Смирнов</w:t>
      </w:r>
      <w:proofErr w:type="spellEnd"/>
      <w:r w:rsidRPr="00152861">
        <w:rPr>
          <w:rFonts w:ascii="Times New Roman" w:hAnsi="Times New Roman"/>
          <w:sz w:val="28"/>
          <w:szCs w:val="26"/>
        </w:rPr>
        <w:t>. - М.: Советский спорт, 2009. – 216 с.</w:t>
      </w:r>
    </w:p>
    <w:p w14:paraId="34B47170"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693945">
        <w:rPr>
          <w:rFonts w:ascii="Times New Roman" w:hAnsi="Times New Roman"/>
          <w:sz w:val="28"/>
          <w:szCs w:val="26"/>
        </w:rPr>
        <w:t xml:space="preserve">Платонов В.Н. Система подготовки спортсменов в олимпийском спорте. Общая теория и ее практические приложения / </w:t>
      </w:r>
      <w:proofErr w:type="spellStart"/>
      <w:r w:rsidRPr="00693945">
        <w:rPr>
          <w:rFonts w:ascii="Times New Roman" w:hAnsi="Times New Roman"/>
          <w:sz w:val="28"/>
          <w:szCs w:val="26"/>
        </w:rPr>
        <w:t>В.Н.Платонов</w:t>
      </w:r>
      <w:proofErr w:type="spellEnd"/>
      <w:r w:rsidRPr="00693945">
        <w:rPr>
          <w:rFonts w:ascii="Times New Roman" w:hAnsi="Times New Roman"/>
          <w:sz w:val="28"/>
          <w:szCs w:val="26"/>
        </w:rPr>
        <w:t>. – М.: Советский спорт, 2005. – 820 с.</w:t>
      </w:r>
    </w:p>
    <w:p w14:paraId="0970A38B"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693945">
        <w:rPr>
          <w:rFonts w:ascii="Times New Roman" w:hAnsi="Times New Roman"/>
          <w:sz w:val="28"/>
          <w:szCs w:val="26"/>
        </w:rPr>
        <w:t>Ростовцев В.Л. Современные технологии спортивных достижений. – М.: «ВНИИФК», 2007. – 199 с.</w:t>
      </w:r>
    </w:p>
    <w:p w14:paraId="413EB468"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proofErr w:type="spellStart"/>
      <w:r w:rsidRPr="00693945">
        <w:rPr>
          <w:rFonts w:ascii="Times New Roman" w:hAnsi="Times New Roman"/>
          <w:sz w:val="28"/>
          <w:szCs w:val="26"/>
        </w:rPr>
        <w:t>Слимейкер</w:t>
      </w:r>
      <w:proofErr w:type="spellEnd"/>
      <w:r w:rsidRPr="00693945">
        <w:rPr>
          <w:rFonts w:ascii="Times New Roman" w:hAnsi="Times New Roman"/>
          <w:sz w:val="28"/>
          <w:szCs w:val="26"/>
        </w:rPr>
        <w:t xml:space="preserve"> Роб, Браунинг Рэй. Серьезные тренировки для спортсменов на выносливость: Пер. с англ. – Мурманск: Издательство «Тулома», 2007. – 328 с.</w:t>
      </w:r>
    </w:p>
    <w:p w14:paraId="1D9BDA5E"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693945">
        <w:rPr>
          <w:rFonts w:ascii="Times New Roman" w:hAnsi="Times New Roman"/>
          <w:sz w:val="28"/>
          <w:szCs w:val="26"/>
        </w:rPr>
        <w:t>Спортивное плавание: путь к успеху: в 2 кн. Кн.</w:t>
      </w:r>
      <w:proofErr w:type="gramStart"/>
      <w:r w:rsidRPr="00693945">
        <w:rPr>
          <w:rFonts w:ascii="Times New Roman" w:hAnsi="Times New Roman"/>
          <w:sz w:val="28"/>
          <w:szCs w:val="26"/>
        </w:rPr>
        <w:t>1./</w:t>
      </w:r>
      <w:proofErr w:type="gramEnd"/>
      <w:r w:rsidRPr="00693945">
        <w:rPr>
          <w:rFonts w:ascii="Times New Roman" w:hAnsi="Times New Roman"/>
          <w:sz w:val="28"/>
          <w:szCs w:val="26"/>
        </w:rPr>
        <w:t xml:space="preserve"> под общ. ред.  В.Н. </w:t>
      </w:r>
      <w:proofErr w:type="gramStart"/>
      <w:r w:rsidRPr="00693945">
        <w:rPr>
          <w:rFonts w:ascii="Times New Roman" w:hAnsi="Times New Roman"/>
          <w:sz w:val="28"/>
          <w:szCs w:val="26"/>
        </w:rPr>
        <w:t>Платонова.-</w:t>
      </w:r>
      <w:proofErr w:type="gramEnd"/>
      <w:r w:rsidRPr="00693945">
        <w:rPr>
          <w:rFonts w:ascii="Times New Roman" w:hAnsi="Times New Roman"/>
          <w:sz w:val="28"/>
          <w:szCs w:val="26"/>
        </w:rPr>
        <w:t xml:space="preserve"> М.: Советский спорт, 2012.-480 с.</w:t>
      </w:r>
    </w:p>
    <w:p w14:paraId="7F1500CA" w14:textId="77777777" w:rsidR="003F4505" w:rsidRDefault="003F4505" w:rsidP="0080735F">
      <w:pPr>
        <w:pStyle w:val="a4"/>
        <w:numPr>
          <w:ilvl w:val="0"/>
          <w:numId w:val="10"/>
        </w:numPr>
        <w:spacing w:after="0" w:line="240" w:lineRule="auto"/>
        <w:ind w:left="0" w:firstLine="709"/>
        <w:jc w:val="both"/>
        <w:rPr>
          <w:rFonts w:ascii="Times New Roman" w:hAnsi="Times New Roman"/>
          <w:sz w:val="28"/>
          <w:szCs w:val="26"/>
        </w:rPr>
      </w:pPr>
      <w:r w:rsidRPr="00693945">
        <w:rPr>
          <w:rFonts w:ascii="Times New Roman" w:hAnsi="Times New Roman"/>
          <w:sz w:val="28"/>
          <w:szCs w:val="26"/>
        </w:rPr>
        <w:t>Спортивное плавание: путь к успеху: в 2 кн. Кн.</w:t>
      </w:r>
      <w:proofErr w:type="gramStart"/>
      <w:r w:rsidRPr="00693945">
        <w:rPr>
          <w:rFonts w:ascii="Times New Roman" w:hAnsi="Times New Roman"/>
          <w:sz w:val="28"/>
          <w:szCs w:val="26"/>
        </w:rPr>
        <w:t>2./</w:t>
      </w:r>
      <w:proofErr w:type="gramEnd"/>
      <w:r w:rsidRPr="00693945">
        <w:rPr>
          <w:rFonts w:ascii="Times New Roman" w:hAnsi="Times New Roman"/>
          <w:sz w:val="28"/>
          <w:szCs w:val="26"/>
        </w:rPr>
        <w:t xml:space="preserve"> под общ. ред.  В.Н. </w:t>
      </w:r>
      <w:proofErr w:type="gramStart"/>
      <w:r w:rsidRPr="00693945">
        <w:rPr>
          <w:rFonts w:ascii="Times New Roman" w:hAnsi="Times New Roman"/>
          <w:sz w:val="28"/>
          <w:szCs w:val="26"/>
        </w:rPr>
        <w:t>Платонова.-</w:t>
      </w:r>
      <w:proofErr w:type="gramEnd"/>
      <w:r w:rsidRPr="00693945">
        <w:rPr>
          <w:rFonts w:ascii="Times New Roman" w:hAnsi="Times New Roman"/>
          <w:sz w:val="28"/>
          <w:szCs w:val="26"/>
        </w:rPr>
        <w:t xml:space="preserve"> М.: Советский спорт, 2012.-544 с.</w:t>
      </w:r>
    </w:p>
    <w:p w14:paraId="63CC51DF" w14:textId="1691EF68" w:rsidR="003F4505" w:rsidRDefault="00603ACE" w:rsidP="000854C8">
      <w:pPr>
        <w:tabs>
          <w:tab w:val="left" w:pos="8549"/>
        </w:tabs>
        <w:spacing w:after="0" w:line="240" w:lineRule="auto"/>
        <w:rPr>
          <w:rFonts w:ascii="Times New Roman" w:hAnsi="Times New Roman"/>
          <w:sz w:val="28"/>
          <w:szCs w:val="26"/>
        </w:rPr>
      </w:pPr>
      <w:r>
        <w:rPr>
          <w:rFonts w:ascii="Times New Roman" w:hAnsi="Times New Roman"/>
          <w:sz w:val="28"/>
          <w:szCs w:val="26"/>
        </w:rPr>
        <w:tab/>
      </w:r>
    </w:p>
    <w:p w14:paraId="7E9FA395" w14:textId="4A5FD3FC" w:rsidR="003F4505" w:rsidRPr="00152861" w:rsidRDefault="003F4505" w:rsidP="003F4505">
      <w:pPr>
        <w:spacing w:after="0" w:line="240" w:lineRule="auto"/>
        <w:jc w:val="center"/>
        <w:rPr>
          <w:rFonts w:ascii="Times New Roman" w:hAnsi="Times New Roman"/>
          <w:sz w:val="28"/>
          <w:szCs w:val="26"/>
        </w:rPr>
      </w:pPr>
      <w:r>
        <w:rPr>
          <w:rFonts w:ascii="Times New Roman" w:hAnsi="Times New Roman"/>
          <w:sz w:val="28"/>
          <w:szCs w:val="26"/>
        </w:rPr>
        <w:t>Перечень Интернет ресурсов:</w:t>
      </w:r>
    </w:p>
    <w:p w14:paraId="4D5392AC" w14:textId="77777777" w:rsidR="003F4505" w:rsidRDefault="003F4505" w:rsidP="0080735F">
      <w:pPr>
        <w:pStyle w:val="a4"/>
        <w:numPr>
          <w:ilvl w:val="0"/>
          <w:numId w:val="9"/>
        </w:numPr>
        <w:spacing w:after="0" w:line="240" w:lineRule="auto"/>
        <w:ind w:left="0" w:firstLine="709"/>
        <w:jc w:val="both"/>
        <w:rPr>
          <w:rFonts w:ascii="Times New Roman" w:hAnsi="Times New Roman"/>
          <w:sz w:val="28"/>
          <w:szCs w:val="26"/>
        </w:rPr>
      </w:pPr>
      <w:r w:rsidRPr="00152861">
        <w:rPr>
          <w:rFonts w:ascii="Times New Roman" w:hAnsi="Times New Roman"/>
          <w:sz w:val="28"/>
          <w:szCs w:val="26"/>
        </w:rPr>
        <w:t xml:space="preserve">Официальный сайт всероссийской федерации плавания [Электронный ресурс]. </w:t>
      </w:r>
      <w:r w:rsidRPr="00152861">
        <w:rPr>
          <w:rFonts w:ascii="Times New Roman" w:hAnsi="Times New Roman"/>
          <w:sz w:val="28"/>
          <w:szCs w:val="26"/>
          <w:lang w:val="en-US"/>
        </w:rPr>
        <w:t>URL</w:t>
      </w:r>
      <w:r w:rsidRPr="00152861">
        <w:rPr>
          <w:rFonts w:ascii="Times New Roman" w:hAnsi="Times New Roman"/>
          <w:sz w:val="28"/>
          <w:szCs w:val="26"/>
        </w:rPr>
        <w:t xml:space="preserve">: </w:t>
      </w:r>
      <w:hyperlink r:id="rId10" w:history="1">
        <w:r w:rsidRPr="004937A9">
          <w:rPr>
            <w:rStyle w:val="af0"/>
            <w:rFonts w:ascii="Times New Roman" w:hAnsi="Times New Roman"/>
            <w:sz w:val="28"/>
            <w:szCs w:val="26"/>
            <w:lang w:val="en-US"/>
          </w:rPr>
          <w:t>http</w:t>
        </w:r>
        <w:r w:rsidRPr="004937A9">
          <w:rPr>
            <w:rStyle w:val="af0"/>
            <w:rFonts w:ascii="Times New Roman" w:hAnsi="Times New Roman"/>
            <w:sz w:val="28"/>
            <w:szCs w:val="26"/>
          </w:rPr>
          <w:t>://</w:t>
        </w:r>
        <w:r w:rsidRPr="004937A9">
          <w:rPr>
            <w:rStyle w:val="af0"/>
            <w:rFonts w:ascii="Times New Roman" w:hAnsi="Times New Roman"/>
            <w:sz w:val="28"/>
            <w:szCs w:val="26"/>
            <w:lang w:val="en-US"/>
          </w:rPr>
          <w:t>www</w:t>
        </w:r>
        <w:r w:rsidRPr="004937A9">
          <w:rPr>
            <w:rStyle w:val="af0"/>
            <w:rFonts w:ascii="Times New Roman" w:hAnsi="Times New Roman"/>
            <w:sz w:val="28"/>
            <w:szCs w:val="26"/>
          </w:rPr>
          <w:t>.</w:t>
        </w:r>
        <w:proofErr w:type="spellStart"/>
        <w:r w:rsidRPr="004937A9">
          <w:rPr>
            <w:rStyle w:val="af0"/>
            <w:rFonts w:ascii="Times New Roman" w:hAnsi="Times New Roman"/>
            <w:sz w:val="28"/>
            <w:szCs w:val="26"/>
            <w:lang w:val="en-US"/>
          </w:rPr>
          <w:t>russwimming</w:t>
        </w:r>
        <w:proofErr w:type="spellEnd"/>
        <w:r w:rsidRPr="004937A9">
          <w:rPr>
            <w:rStyle w:val="af0"/>
            <w:rFonts w:ascii="Times New Roman" w:hAnsi="Times New Roman"/>
            <w:sz w:val="28"/>
            <w:szCs w:val="26"/>
          </w:rPr>
          <w:t>.</w:t>
        </w:r>
        <w:proofErr w:type="spellStart"/>
        <w:r w:rsidRPr="004937A9">
          <w:rPr>
            <w:rStyle w:val="af0"/>
            <w:rFonts w:ascii="Times New Roman" w:hAnsi="Times New Roman"/>
            <w:sz w:val="28"/>
            <w:szCs w:val="26"/>
            <w:lang w:val="en-US"/>
          </w:rPr>
          <w:t>ru</w:t>
        </w:r>
        <w:proofErr w:type="spellEnd"/>
      </w:hyperlink>
      <w:r>
        <w:rPr>
          <w:rFonts w:ascii="Times New Roman" w:hAnsi="Times New Roman"/>
          <w:sz w:val="28"/>
          <w:szCs w:val="26"/>
        </w:rPr>
        <w:t>.</w:t>
      </w:r>
    </w:p>
    <w:p w14:paraId="1A2EC0F4" w14:textId="77777777" w:rsidR="003F4505" w:rsidRDefault="003F4505" w:rsidP="0080735F">
      <w:pPr>
        <w:pStyle w:val="a4"/>
        <w:numPr>
          <w:ilvl w:val="0"/>
          <w:numId w:val="9"/>
        </w:numPr>
        <w:spacing w:after="0" w:line="240" w:lineRule="auto"/>
        <w:ind w:left="0" w:firstLine="709"/>
        <w:jc w:val="both"/>
        <w:rPr>
          <w:rFonts w:ascii="Times New Roman" w:hAnsi="Times New Roman"/>
          <w:sz w:val="28"/>
          <w:szCs w:val="26"/>
        </w:rPr>
      </w:pPr>
      <w:r>
        <w:rPr>
          <w:rFonts w:ascii="Times New Roman" w:hAnsi="Times New Roman"/>
          <w:sz w:val="28"/>
          <w:szCs w:val="26"/>
        </w:rPr>
        <w:t xml:space="preserve">Официальный сайт </w:t>
      </w:r>
      <w:r w:rsidRPr="002622FB">
        <w:rPr>
          <w:rFonts w:ascii="Times New Roman" w:hAnsi="Times New Roman"/>
          <w:color w:val="000000"/>
          <w:sz w:val="28"/>
          <w:szCs w:val="28"/>
        </w:rPr>
        <w:t>Международн</w:t>
      </w:r>
      <w:r>
        <w:rPr>
          <w:rFonts w:ascii="Times New Roman" w:hAnsi="Times New Roman"/>
          <w:color w:val="000000"/>
          <w:sz w:val="28"/>
          <w:szCs w:val="28"/>
        </w:rPr>
        <w:t>ой</w:t>
      </w:r>
      <w:r w:rsidRPr="002622FB">
        <w:rPr>
          <w:rFonts w:ascii="Times New Roman" w:hAnsi="Times New Roman"/>
          <w:color w:val="000000"/>
          <w:sz w:val="28"/>
          <w:szCs w:val="28"/>
        </w:rPr>
        <w:t xml:space="preserve"> федераци</w:t>
      </w:r>
      <w:r>
        <w:rPr>
          <w:rFonts w:ascii="Times New Roman" w:hAnsi="Times New Roman"/>
          <w:color w:val="000000"/>
          <w:sz w:val="28"/>
          <w:szCs w:val="28"/>
        </w:rPr>
        <w:t>и</w:t>
      </w:r>
      <w:r w:rsidRPr="002622FB">
        <w:rPr>
          <w:rFonts w:ascii="Times New Roman" w:hAnsi="Times New Roman"/>
          <w:color w:val="000000"/>
          <w:sz w:val="28"/>
          <w:szCs w:val="28"/>
        </w:rPr>
        <w:t xml:space="preserve"> плавания</w:t>
      </w:r>
      <w:r>
        <w:rPr>
          <w:rFonts w:ascii="Times New Roman" w:hAnsi="Times New Roman"/>
          <w:color w:val="000000"/>
          <w:sz w:val="28"/>
          <w:szCs w:val="28"/>
        </w:rPr>
        <w:t xml:space="preserve"> </w:t>
      </w:r>
      <w:r>
        <w:rPr>
          <w:rFonts w:ascii="Times New Roman" w:hAnsi="Times New Roman"/>
          <w:color w:val="000000"/>
          <w:sz w:val="28"/>
          <w:szCs w:val="28"/>
          <w:lang w:val="en-US"/>
        </w:rPr>
        <w:t>FINA</w:t>
      </w:r>
      <w:r w:rsidRPr="00693945">
        <w:rPr>
          <w:rFonts w:ascii="Times New Roman" w:hAnsi="Times New Roman"/>
          <w:color w:val="000000"/>
          <w:sz w:val="28"/>
          <w:szCs w:val="28"/>
        </w:rPr>
        <w:t xml:space="preserve"> </w:t>
      </w:r>
      <w:r w:rsidRPr="00152861">
        <w:rPr>
          <w:rFonts w:ascii="Times New Roman" w:hAnsi="Times New Roman"/>
          <w:sz w:val="28"/>
          <w:szCs w:val="26"/>
        </w:rPr>
        <w:t xml:space="preserve">[Электронный ресурс]. </w:t>
      </w:r>
      <w:r w:rsidRPr="00152861">
        <w:rPr>
          <w:rFonts w:ascii="Times New Roman" w:hAnsi="Times New Roman"/>
          <w:sz w:val="28"/>
          <w:szCs w:val="26"/>
          <w:lang w:val="en-US"/>
        </w:rPr>
        <w:t>URL</w:t>
      </w:r>
      <w:r>
        <w:rPr>
          <w:rFonts w:ascii="Times New Roman" w:hAnsi="Times New Roman"/>
          <w:sz w:val="28"/>
          <w:szCs w:val="26"/>
        </w:rPr>
        <w:t xml:space="preserve">: </w:t>
      </w:r>
      <w:hyperlink r:id="rId11" w:history="1">
        <w:r w:rsidRPr="004937A9">
          <w:rPr>
            <w:rStyle w:val="af0"/>
            <w:rFonts w:ascii="Times New Roman" w:hAnsi="Times New Roman"/>
            <w:sz w:val="28"/>
            <w:szCs w:val="26"/>
          </w:rPr>
          <w:t>http://www.fina.org</w:t>
        </w:r>
      </w:hyperlink>
      <w:r>
        <w:rPr>
          <w:rFonts w:ascii="Times New Roman" w:hAnsi="Times New Roman"/>
          <w:sz w:val="28"/>
          <w:szCs w:val="26"/>
        </w:rPr>
        <w:t>.</w:t>
      </w:r>
    </w:p>
    <w:p w14:paraId="0EAD1CC5" w14:textId="43643C9F" w:rsidR="003F4505" w:rsidRDefault="003F4505" w:rsidP="005310C4">
      <w:pPr>
        <w:pStyle w:val="a4"/>
        <w:numPr>
          <w:ilvl w:val="0"/>
          <w:numId w:val="9"/>
        </w:numPr>
        <w:spacing w:after="0" w:line="240" w:lineRule="auto"/>
        <w:jc w:val="both"/>
        <w:rPr>
          <w:rFonts w:ascii="Times New Roman" w:hAnsi="Times New Roman"/>
          <w:sz w:val="28"/>
          <w:szCs w:val="26"/>
        </w:rPr>
      </w:pPr>
      <w:r w:rsidRPr="00152861">
        <w:rPr>
          <w:rFonts w:ascii="Times New Roman" w:hAnsi="Times New Roman"/>
          <w:sz w:val="28"/>
          <w:szCs w:val="26"/>
        </w:rPr>
        <w:t xml:space="preserve">Официальный сайт министерства спорта РФ [Электронный ресурс]. </w:t>
      </w:r>
      <w:r>
        <w:rPr>
          <w:rFonts w:ascii="Times New Roman" w:hAnsi="Times New Roman"/>
          <w:sz w:val="28"/>
          <w:szCs w:val="26"/>
          <w:lang w:val="en-US"/>
        </w:rPr>
        <w:t>URL</w:t>
      </w:r>
      <w:r w:rsidRPr="000A6829">
        <w:rPr>
          <w:rFonts w:ascii="Times New Roman" w:hAnsi="Times New Roman"/>
          <w:sz w:val="28"/>
          <w:szCs w:val="26"/>
        </w:rPr>
        <w:t>:</w:t>
      </w:r>
      <w:hyperlink r:id="rId12" w:history="1">
        <w:r w:rsidRPr="00152861">
          <w:rPr>
            <w:rStyle w:val="af0"/>
            <w:rFonts w:ascii="Times New Roman" w:hAnsi="Times New Roman"/>
            <w:sz w:val="28"/>
            <w:szCs w:val="26"/>
            <w:lang w:val="en-US"/>
          </w:rPr>
          <w:t>http</w:t>
        </w:r>
        <w:r w:rsidRPr="000A6829">
          <w:rPr>
            <w:rStyle w:val="af0"/>
            <w:rFonts w:ascii="Times New Roman" w:hAnsi="Times New Roman"/>
            <w:sz w:val="28"/>
            <w:szCs w:val="26"/>
          </w:rPr>
          <w:t>://</w:t>
        </w:r>
        <w:r w:rsidRPr="00152861">
          <w:rPr>
            <w:rStyle w:val="af0"/>
            <w:rFonts w:ascii="Times New Roman" w:hAnsi="Times New Roman"/>
            <w:sz w:val="28"/>
            <w:szCs w:val="26"/>
            <w:lang w:val="en-US"/>
          </w:rPr>
          <w:t>www</w:t>
        </w:r>
        <w:r w:rsidRPr="000A6829">
          <w:rPr>
            <w:rStyle w:val="af0"/>
            <w:rFonts w:ascii="Times New Roman" w:hAnsi="Times New Roman"/>
            <w:sz w:val="28"/>
            <w:szCs w:val="26"/>
          </w:rPr>
          <w:t>.</w:t>
        </w:r>
        <w:r w:rsidRPr="00152861">
          <w:rPr>
            <w:rStyle w:val="af0"/>
            <w:rFonts w:ascii="Times New Roman" w:hAnsi="Times New Roman"/>
            <w:sz w:val="28"/>
            <w:szCs w:val="26"/>
            <w:lang w:val="en-US"/>
          </w:rPr>
          <w:t>minsport</w:t>
        </w:r>
        <w:r w:rsidRPr="000A6829">
          <w:rPr>
            <w:rStyle w:val="af0"/>
            <w:rFonts w:ascii="Times New Roman" w:hAnsi="Times New Roman"/>
            <w:sz w:val="28"/>
            <w:szCs w:val="26"/>
          </w:rPr>
          <w:t>.</w:t>
        </w:r>
        <w:r w:rsidRPr="00152861">
          <w:rPr>
            <w:rStyle w:val="af0"/>
            <w:rFonts w:ascii="Times New Roman" w:hAnsi="Times New Roman"/>
            <w:sz w:val="28"/>
            <w:szCs w:val="26"/>
            <w:lang w:val="en-US"/>
          </w:rPr>
          <w:t>gov</w:t>
        </w:r>
        <w:r w:rsidRPr="000A6829">
          <w:rPr>
            <w:rStyle w:val="af0"/>
            <w:rFonts w:ascii="Times New Roman" w:hAnsi="Times New Roman"/>
            <w:sz w:val="28"/>
            <w:szCs w:val="26"/>
          </w:rPr>
          <w:t>.</w:t>
        </w:r>
        <w:r w:rsidRPr="00152861">
          <w:rPr>
            <w:rStyle w:val="af0"/>
            <w:rFonts w:ascii="Times New Roman" w:hAnsi="Times New Roman"/>
            <w:sz w:val="28"/>
            <w:szCs w:val="26"/>
            <w:lang w:val="en-US"/>
          </w:rPr>
          <w:t>ru</w:t>
        </w:r>
      </w:hyperlink>
      <w:r w:rsidRPr="000A6829">
        <w:rPr>
          <w:rFonts w:ascii="Times New Roman" w:hAnsi="Times New Roman"/>
          <w:sz w:val="28"/>
          <w:szCs w:val="26"/>
        </w:rPr>
        <w:t xml:space="preserve">, </w:t>
      </w:r>
      <w:hyperlink r:id="rId13" w:history="1">
        <w:r w:rsidRPr="00D81AA1">
          <w:rPr>
            <w:rStyle w:val="af0"/>
            <w:rFonts w:ascii="Times New Roman" w:hAnsi="Times New Roman"/>
            <w:sz w:val="28"/>
            <w:szCs w:val="26"/>
            <w:lang w:val="en-US"/>
          </w:rPr>
          <w:t>https</w:t>
        </w:r>
        <w:r w:rsidRPr="000A6829">
          <w:rPr>
            <w:rStyle w:val="af0"/>
            <w:rFonts w:ascii="Times New Roman" w:hAnsi="Times New Roman"/>
            <w:sz w:val="28"/>
            <w:szCs w:val="26"/>
          </w:rPr>
          <w:t>://</w:t>
        </w:r>
        <w:r w:rsidRPr="00D81AA1">
          <w:rPr>
            <w:rStyle w:val="af0"/>
            <w:rFonts w:ascii="Times New Roman" w:hAnsi="Times New Roman"/>
            <w:sz w:val="28"/>
            <w:szCs w:val="26"/>
            <w:lang w:val="en-US"/>
          </w:rPr>
          <w:t>sportgymrus</w:t>
        </w:r>
        <w:r w:rsidRPr="000A6829">
          <w:rPr>
            <w:rStyle w:val="af0"/>
            <w:rFonts w:ascii="Times New Roman" w:hAnsi="Times New Roman"/>
            <w:sz w:val="28"/>
            <w:szCs w:val="26"/>
          </w:rPr>
          <w:t>.</w:t>
        </w:r>
        <w:r w:rsidRPr="00D81AA1">
          <w:rPr>
            <w:rStyle w:val="af0"/>
            <w:rFonts w:ascii="Times New Roman" w:hAnsi="Times New Roman"/>
            <w:sz w:val="28"/>
            <w:szCs w:val="26"/>
            <w:lang w:val="en-US"/>
          </w:rPr>
          <w:t>ru</w:t>
        </w:r>
        <w:r w:rsidRPr="000A6829">
          <w:rPr>
            <w:rStyle w:val="af0"/>
            <w:rFonts w:ascii="Times New Roman" w:hAnsi="Times New Roman"/>
            <w:sz w:val="28"/>
            <w:szCs w:val="26"/>
          </w:rPr>
          <w:t>/</w:t>
        </w:r>
        <w:r w:rsidRPr="00D81AA1">
          <w:rPr>
            <w:rStyle w:val="af0"/>
            <w:rFonts w:ascii="Times New Roman" w:hAnsi="Times New Roman"/>
            <w:sz w:val="28"/>
            <w:szCs w:val="26"/>
            <w:lang w:val="en-US"/>
          </w:rPr>
          <w:t>uploads</w:t>
        </w:r>
        <w:r w:rsidRPr="000A6829">
          <w:rPr>
            <w:rStyle w:val="af0"/>
            <w:rFonts w:ascii="Times New Roman" w:hAnsi="Times New Roman"/>
            <w:sz w:val="28"/>
            <w:szCs w:val="26"/>
          </w:rPr>
          <w:t>/</w:t>
        </w:r>
        <w:r w:rsidRPr="00D81AA1">
          <w:rPr>
            <w:rStyle w:val="af0"/>
            <w:rFonts w:ascii="Times New Roman" w:hAnsi="Times New Roman"/>
            <w:sz w:val="28"/>
            <w:szCs w:val="26"/>
            <w:lang w:val="en-US"/>
          </w:rPr>
          <w:t>media</w:t>
        </w:r>
        <w:r w:rsidRPr="000A6829">
          <w:rPr>
            <w:rStyle w:val="af0"/>
            <w:rFonts w:ascii="Times New Roman" w:hAnsi="Times New Roman"/>
            <w:sz w:val="28"/>
            <w:szCs w:val="26"/>
          </w:rPr>
          <w:t>_</w:t>
        </w:r>
        <w:r w:rsidRPr="00D81AA1">
          <w:rPr>
            <w:rStyle w:val="af0"/>
            <w:rFonts w:ascii="Times New Roman" w:hAnsi="Times New Roman"/>
            <w:sz w:val="28"/>
            <w:szCs w:val="26"/>
            <w:lang w:val="en-US"/>
          </w:rPr>
          <w:t>manager</w:t>
        </w:r>
        <w:r w:rsidRPr="000A6829">
          <w:rPr>
            <w:rStyle w:val="af0"/>
            <w:rFonts w:ascii="Times New Roman" w:hAnsi="Times New Roman"/>
            <w:sz w:val="28"/>
            <w:szCs w:val="26"/>
          </w:rPr>
          <w:t>/2022/02/</w:t>
        </w:r>
        <w:r w:rsidRPr="00D81AA1">
          <w:rPr>
            <w:rStyle w:val="af0"/>
            <w:rFonts w:ascii="Times New Roman" w:hAnsi="Times New Roman"/>
            <w:sz w:val="28"/>
            <w:szCs w:val="26"/>
            <w:lang w:val="en-US"/>
          </w:rPr>
          <w:t>ekp</w:t>
        </w:r>
        <w:r w:rsidRPr="000A6829">
          <w:rPr>
            <w:rStyle w:val="af0"/>
            <w:rFonts w:ascii="Times New Roman" w:hAnsi="Times New Roman"/>
            <w:sz w:val="28"/>
            <w:szCs w:val="26"/>
          </w:rPr>
          <w:t>-</w:t>
        </w:r>
        <w:r w:rsidRPr="00D81AA1">
          <w:rPr>
            <w:rStyle w:val="af0"/>
            <w:rFonts w:ascii="Times New Roman" w:hAnsi="Times New Roman"/>
            <w:sz w:val="28"/>
            <w:szCs w:val="26"/>
            <w:lang w:val="en-US"/>
          </w:rPr>
          <w:t>na</w:t>
        </w:r>
        <w:r w:rsidRPr="000A6829">
          <w:rPr>
            <w:rStyle w:val="af0"/>
            <w:rFonts w:ascii="Times New Roman" w:hAnsi="Times New Roman"/>
            <w:sz w:val="28"/>
            <w:szCs w:val="26"/>
          </w:rPr>
          <w:t>-2022-</w:t>
        </w:r>
        <w:r w:rsidRPr="00D81AA1">
          <w:rPr>
            <w:rStyle w:val="af0"/>
            <w:rFonts w:ascii="Times New Roman" w:hAnsi="Times New Roman"/>
            <w:sz w:val="28"/>
            <w:szCs w:val="26"/>
            <w:lang w:val="en-US"/>
          </w:rPr>
          <w:t>god</w:t>
        </w:r>
        <w:r w:rsidRPr="000A6829">
          <w:rPr>
            <w:rStyle w:val="af0"/>
            <w:rFonts w:ascii="Times New Roman" w:hAnsi="Times New Roman"/>
            <w:sz w:val="28"/>
            <w:szCs w:val="26"/>
          </w:rPr>
          <w:t>-</w:t>
        </w:r>
        <w:r w:rsidRPr="00D81AA1">
          <w:rPr>
            <w:rStyle w:val="af0"/>
            <w:rFonts w:ascii="Times New Roman" w:hAnsi="Times New Roman"/>
            <w:sz w:val="28"/>
            <w:szCs w:val="26"/>
            <w:lang w:val="en-US"/>
          </w:rPr>
          <w:t>minsporta</w:t>
        </w:r>
        <w:r w:rsidRPr="000A6829">
          <w:rPr>
            <w:rStyle w:val="af0"/>
            <w:rFonts w:ascii="Times New Roman" w:hAnsi="Times New Roman"/>
            <w:sz w:val="28"/>
            <w:szCs w:val="26"/>
          </w:rPr>
          <w:t>-</w:t>
        </w:r>
        <w:r w:rsidRPr="00D81AA1">
          <w:rPr>
            <w:rStyle w:val="af0"/>
            <w:rFonts w:ascii="Times New Roman" w:hAnsi="Times New Roman"/>
            <w:sz w:val="28"/>
            <w:szCs w:val="26"/>
            <w:lang w:val="en-US"/>
          </w:rPr>
          <w:t>rossii</w:t>
        </w:r>
        <w:r w:rsidRPr="000A6829">
          <w:rPr>
            <w:rStyle w:val="af0"/>
            <w:rFonts w:ascii="Times New Roman" w:hAnsi="Times New Roman"/>
            <w:sz w:val="28"/>
            <w:szCs w:val="26"/>
          </w:rPr>
          <w:t>-</w:t>
        </w:r>
        <w:r w:rsidRPr="00D81AA1">
          <w:rPr>
            <w:rStyle w:val="af0"/>
            <w:rFonts w:ascii="Times New Roman" w:hAnsi="Times New Roman"/>
            <w:sz w:val="28"/>
            <w:szCs w:val="26"/>
            <w:lang w:val="en-US"/>
          </w:rPr>
          <w:t>ot</w:t>
        </w:r>
        <w:r w:rsidRPr="000A6829">
          <w:rPr>
            <w:rStyle w:val="af0"/>
            <w:rFonts w:ascii="Times New Roman" w:hAnsi="Times New Roman"/>
            <w:sz w:val="28"/>
            <w:szCs w:val="26"/>
          </w:rPr>
          <w:t>-02022022-</w:t>
        </w:r>
        <w:r w:rsidRPr="00D81AA1">
          <w:rPr>
            <w:rStyle w:val="af0"/>
            <w:rFonts w:ascii="Times New Roman" w:hAnsi="Times New Roman"/>
            <w:sz w:val="28"/>
            <w:szCs w:val="26"/>
            <w:lang w:val="en-US"/>
          </w:rPr>
          <w:t>sportivnaya</w:t>
        </w:r>
        <w:r w:rsidRPr="000A6829">
          <w:rPr>
            <w:rStyle w:val="af0"/>
            <w:rFonts w:ascii="Times New Roman" w:hAnsi="Times New Roman"/>
            <w:sz w:val="28"/>
            <w:szCs w:val="26"/>
          </w:rPr>
          <w:t>-</w:t>
        </w:r>
        <w:r w:rsidRPr="00D81AA1">
          <w:rPr>
            <w:rStyle w:val="af0"/>
            <w:rFonts w:ascii="Times New Roman" w:hAnsi="Times New Roman"/>
            <w:sz w:val="28"/>
            <w:szCs w:val="26"/>
            <w:lang w:val="en-US"/>
          </w:rPr>
          <w:t>gimnastika</w:t>
        </w:r>
        <w:r w:rsidRPr="000A6829">
          <w:rPr>
            <w:rStyle w:val="af0"/>
            <w:rFonts w:ascii="Times New Roman" w:hAnsi="Times New Roman"/>
            <w:sz w:val="28"/>
            <w:szCs w:val="26"/>
          </w:rPr>
          <w:t>-</w:t>
        </w:r>
        <w:r w:rsidRPr="00D81AA1">
          <w:rPr>
            <w:rStyle w:val="af0"/>
            <w:rFonts w:ascii="Times New Roman" w:hAnsi="Times New Roman"/>
            <w:sz w:val="28"/>
            <w:szCs w:val="26"/>
            <w:lang w:val="en-US"/>
          </w:rPr>
          <w:t>str</w:t>
        </w:r>
        <w:r w:rsidRPr="000A6829">
          <w:rPr>
            <w:rStyle w:val="af0"/>
            <w:rFonts w:ascii="Times New Roman" w:hAnsi="Times New Roman"/>
            <w:sz w:val="28"/>
            <w:szCs w:val="26"/>
          </w:rPr>
          <w:t>-737-747.</w:t>
        </w:r>
        <w:r w:rsidRPr="00D81AA1">
          <w:rPr>
            <w:rStyle w:val="af0"/>
            <w:rFonts w:ascii="Times New Roman" w:hAnsi="Times New Roman"/>
            <w:sz w:val="28"/>
            <w:szCs w:val="26"/>
            <w:lang w:val="en-US"/>
          </w:rPr>
          <w:t>pdf</w:t>
        </w:r>
      </w:hyperlink>
      <w:r w:rsidRPr="000A6829">
        <w:rPr>
          <w:rFonts w:ascii="Times New Roman" w:hAnsi="Times New Roman"/>
          <w:sz w:val="28"/>
          <w:szCs w:val="26"/>
        </w:rPr>
        <w:t xml:space="preserve">. </w:t>
      </w:r>
      <w:r>
        <w:rPr>
          <w:rFonts w:ascii="Times New Roman" w:hAnsi="Times New Roman"/>
          <w:sz w:val="28"/>
          <w:szCs w:val="26"/>
        </w:rPr>
        <w:t xml:space="preserve">     </w:t>
      </w:r>
    </w:p>
    <w:p w14:paraId="22357A06" w14:textId="77777777" w:rsidR="003F4505" w:rsidRPr="007154EF" w:rsidRDefault="003F4505" w:rsidP="00DD1D64">
      <w:pPr>
        <w:pStyle w:val="a4"/>
        <w:spacing w:after="0" w:line="240" w:lineRule="auto"/>
        <w:ind w:left="-76"/>
        <w:jc w:val="both"/>
        <w:rPr>
          <w:rFonts w:ascii="Times New Roman" w:hAnsi="Times New Roman"/>
          <w:sz w:val="28"/>
          <w:szCs w:val="26"/>
        </w:rPr>
      </w:pPr>
      <w:r w:rsidRPr="007154EF">
        <w:rPr>
          <w:rFonts w:ascii="Times New Roman" w:hAnsi="Times New Roman"/>
          <w:sz w:val="28"/>
          <w:szCs w:val="26"/>
        </w:rPr>
        <w:t>(ЕКП-единый календарный план спортивных мероприятий РФ)</w:t>
      </w:r>
    </w:p>
    <w:p w14:paraId="51AD0D50" w14:textId="04B2B165" w:rsidR="003F4505" w:rsidRDefault="003F4505" w:rsidP="0080735F">
      <w:pPr>
        <w:pStyle w:val="a4"/>
        <w:numPr>
          <w:ilvl w:val="0"/>
          <w:numId w:val="9"/>
        </w:numPr>
        <w:spacing w:after="0" w:line="240" w:lineRule="auto"/>
        <w:ind w:left="0" w:firstLine="709"/>
        <w:jc w:val="both"/>
        <w:rPr>
          <w:rFonts w:ascii="Times New Roman" w:hAnsi="Times New Roman"/>
          <w:sz w:val="28"/>
          <w:szCs w:val="26"/>
        </w:rPr>
      </w:pPr>
      <w:r>
        <w:rPr>
          <w:rFonts w:ascii="Times New Roman" w:hAnsi="Times New Roman"/>
          <w:sz w:val="28"/>
          <w:szCs w:val="26"/>
        </w:rPr>
        <w:t xml:space="preserve">Официальный сайт управления физической культуры и спорта Липецкой области </w:t>
      </w:r>
      <w:r w:rsidRPr="00152861">
        <w:rPr>
          <w:rFonts w:ascii="Times New Roman" w:hAnsi="Times New Roman"/>
          <w:sz w:val="28"/>
          <w:szCs w:val="26"/>
        </w:rPr>
        <w:t xml:space="preserve">[Электронный ресурс]. </w:t>
      </w:r>
      <w:r w:rsidRPr="00152861">
        <w:rPr>
          <w:rFonts w:ascii="Times New Roman" w:hAnsi="Times New Roman"/>
          <w:sz w:val="28"/>
          <w:szCs w:val="26"/>
          <w:lang w:val="en-US"/>
        </w:rPr>
        <w:t>URL</w:t>
      </w:r>
      <w:r w:rsidRPr="00152861">
        <w:rPr>
          <w:rFonts w:ascii="Times New Roman" w:hAnsi="Times New Roman"/>
          <w:sz w:val="28"/>
          <w:szCs w:val="26"/>
        </w:rPr>
        <w:t>:</w:t>
      </w:r>
      <w:r w:rsidRPr="000A6829">
        <w:rPr>
          <w:rFonts w:ascii="Times New Roman" w:hAnsi="Times New Roman"/>
          <w:sz w:val="28"/>
          <w:szCs w:val="26"/>
        </w:rPr>
        <w:t xml:space="preserve"> </w:t>
      </w:r>
      <w:hyperlink r:id="rId14" w:history="1">
        <w:r w:rsidRPr="00D81AA1">
          <w:rPr>
            <w:rStyle w:val="af0"/>
            <w:rFonts w:ascii="Times New Roman" w:hAnsi="Times New Roman"/>
            <w:sz w:val="28"/>
            <w:szCs w:val="26"/>
          </w:rPr>
          <w:t>https://sport48.ru/</w:t>
        </w:r>
      </w:hyperlink>
      <w:r>
        <w:rPr>
          <w:rFonts w:ascii="Times New Roman" w:hAnsi="Times New Roman"/>
          <w:sz w:val="28"/>
          <w:szCs w:val="26"/>
        </w:rPr>
        <w:t xml:space="preserve">, </w:t>
      </w:r>
      <w:hyperlink r:id="rId15" w:history="1">
        <w:r w:rsidRPr="00D81AA1">
          <w:rPr>
            <w:rStyle w:val="af0"/>
            <w:rFonts w:ascii="Times New Roman" w:hAnsi="Times New Roman"/>
            <w:sz w:val="28"/>
            <w:szCs w:val="26"/>
          </w:rPr>
          <w:t>https://sport48.ru/node/17799</w:t>
        </w:r>
      </w:hyperlink>
      <w:r>
        <w:rPr>
          <w:rFonts w:ascii="Times New Roman" w:hAnsi="Times New Roman"/>
          <w:sz w:val="28"/>
          <w:szCs w:val="26"/>
        </w:rPr>
        <w:t xml:space="preserve">.   </w:t>
      </w:r>
      <w:r w:rsidRPr="007154EF">
        <w:rPr>
          <w:rFonts w:ascii="Times New Roman" w:hAnsi="Times New Roman"/>
          <w:sz w:val="28"/>
          <w:szCs w:val="26"/>
        </w:rPr>
        <w:t>(КП-календарный план физкультурно-массовых и спортивных мероприятий)</w:t>
      </w:r>
    </w:p>
    <w:p w14:paraId="31E24CE7" w14:textId="77777777" w:rsidR="003F4505" w:rsidRDefault="003F4505" w:rsidP="003F4505">
      <w:pPr>
        <w:spacing w:after="0" w:line="240" w:lineRule="auto"/>
        <w:ind w:firstLine="708"/>
        <w:jc w:val="both"/>
        <w:rPr>
          <w:rFonts w:ascii="Times New Roman" w:hAnsi="Times New Roman"/>
          <w:sz w:val="28"/>
          <w:szCs w:val="26"/>
        </w:rPr>
      </w:pPr>
    </w:p>
    <w:sectPr w:rsidR="003F4505" w:rsidSect="00F0471B">
      <w:headerReference w:type="default" r:id="rId16"/>
      <w:pgSz w:w="11906" w:h="16838"/>
      <w:pgMar w:top="567" w:right="849" w:bottom="426" w:left="1276"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7539" w14:textId="77777777" w:rsidR="004E025F" w:rsidRDefault="004E025F" w:rsidP="00F4658F">
      <w:pPr>
        <w:spacing w:after="0" w:line="240" w:lineRule="auto"/>
      </w:pPr>
      <w:r>
        <w:separator/>
      </w:r>
    </w:p>
  </w:endnote>
  <w:endnote w:type="continuationSeparator" w:id="0">
    <w:p w14:paraId="13796E6B" w14:textId="77777777" w:rsidR="004E025F" w:rsidRDefault="004E025F"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954C" w14:textId="77777777" w:rsidR="004E025F" w:rsidRDefault="004E025F" w:rsidP="00F4658F">
      <w:pPr>
        <w:spacing w:after="0" w:line="240" w:lineRule="auto"/>
      </w:pPr>
      <w:r>
        <w:separator/>
      </w:r>
    </w:p>
  </w:footnote>
  <w:footnote w:type="continuationSeparator" w:id="0">
    <w:p w14:paraId="085D169D" w14:textId="77777777" w:rsidR="004E025F" w:rsidRDefault="004E025F" w:rsidP="00F4658F">
      <w:pPr>
        <w:spacing w:after="0" w:line="240" w:lineRule="auto"/>
      </w:pPr>
      <w:r>
        <w:continuationSeparator/>
      </w:r>
    </w:p>
  </w:footnote>
  <w:footnote w:id="1">
    <w:p w14:paraId="71D3A940" w14:textId="77777777" w:rsidR="00A83A75" w:rsidRDefault="00A83A75" w:rsidP="00126007">
      <w:pPr>
        <w:spacing w:after="0" w:line="240" w:lineRule="auto"/>
        <w:contextualSpacing/>
        <w:jc w:val="both"/>
        <w:rPr>
          <w:rFonts w:ascii="Times New Roman" w:hAnsi="Times New Roman" w:cs="Times New Roman"/>
          <w:sz w:val="19"/>
          <w:szCs w:val="19"/>
        </w:rPr>
      </w:pPr>
      <w:r>
        <w:rPr>
          <w:rStyle w:val="af"/>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p w14:paraId="7BFE1369" w14:textId="77777777" w:rsidR="00A83A75" w:rsidRDefault="00A83A75" w:rsidP="00126007">
      <w:pPr>
        <w:spacing w:after="0" w:line="240" w:lineRule="auto"/>
        <w:contextualSpacing/>
        <w:jc w:val="both"/>
        <w:rPr>
          <w:rFonts w:ascii="Times New Roman" w:hAnsi="Times New Roman" w:cs="Times New Roman"/>
          <w:sz w:val="19"/>
          <w:szCs w:val="19"/>
        </w:rPr>
      </w:pPr>
    </w:p>
    <w:p w14:paraId="5D3BADD6" w14:textId="77777777" w:rsidR="00A83A75" w:rsidRDefault="00A83A75" w:rsidP="00126007">
      <w:pPr>
        <w:spacing w:after="0" w:line="240" w:lineRule="auto"/>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40496"/>
      <w:docPartObj>
        <w:docPartGallery w:val="Page Numbers (Top of Page)"/>
        <w:docPartUnique/>
      </w:docPartObj>
    </w:sdtPr>
    <w:sdtEndPr>
      <w:rPr>
        <w:rFonts w:ascii="Times New Roman" w:hAnsi="Times New Roman" w:cs="Times New Roman"/>
      </w:rPr>
    </w:sdtEndPr>
    <w:sdtContent>
      <w:p w14:paraId="12EE516F" w14:textId="36F8E752" w:rsidR="00A83A75" w:rsidRPr="00F4658F" w:rsidRDefault="00A83A75">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2F12CE">
          <w:rPr>
            <w:rFonts w:ascii="Times New Roman" w:hAnsi="Times New Roman" w:cs="Times New Roman"/>
            <w:noProof/>
          </w:rPr>
          <w:t>79</w:t>
        </w:r>
        <w:r w:rsidRPr="00F4658F">
          <w:rPr>
            <w:rFonts w:ascii="Times New Roman" w:hAnsi="Times New Roman" w:cs="Times New Roman"/>
          </w:rPr>
          <w:fldChar w:fldCharType="end"/>
        </w:r>
      </w:p>
    </w:sdtContent>
  </w:sdt>
  <w:p w14:paraId="7D616E69" w14:textId="77777777" w:rsidR="00A83A75" w:rsidRDefault="00A83A7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23A"/>
    <w:multiLevelType w:val="multilevel"/>
    <w:tmpl w:val="13A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81531"/>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3F3748"/>
    <w:multiLevelType w:val="hybridMultilevel"/>
    <w:tmpl w:val="3B00F284"/>
    <w:lvl w:ilvl="0" w:tplc="18AAB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ED6A22"/>
    <w:multiLevelType w:val="hybridMultilevel"/>
    <w:tmpl w:val="B71EA4AA"/>
    <w:lvl w:ilvl="0" w:tplc="385EEB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E321814"/>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7A714E"/>
    <w:multiLevelType w:val="hybridMultilevel"/>
    <w:tmpl w:val="1FF69402"/>
    <w:lvl w:ilvl="0" w:tplc="C8FAA91C">
      <w:start w:val="13"/>
      <w:numFmt w:val="decimal"/>
      <w:lvlText w:val="%1."/>
      <w:lvlJc w:val="left"/>
      <w:pPr>
        <w:ind w:left="1085"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11EAD"/>
    <w:multiLevelType w:val="hybridMultilevel"/>
    <w:tmpl w:val="8536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1A2835"/>
    <w:multiLevelType w:val="hybridMultilevel"/>
    <w:tmpl w:val="34145CD4"/>
    <w:lvl w:ilvl="0" w:tplc="7B9689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40331C"/>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B223E93"/>
    <w:multiLevelType w:val="hybridMultilevel"/>
    <w:tmpl w:val="9392F2E4"/>
    <w:lvl w:ilvl="0" w:tplc="A7F04182">
      <w:start w:val="17"/>
      <w:numFmt w:val="decimal"/>
      <w:lvlText w:val="%1."/>
      <w:lvlJc w:val="left"/>
      <w:pPr>
        <w:ind w:left="1084"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B1F2C"/>
    <w:multiLevelType w:val="hybridMultilevel"/>
    <w:tmpl w:val="A08EEA10"/>
    <w:lvl w:ilvl="0" w:tplc="9F1C5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C450FD"/>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8F7F22"/>
    <w:multiLevelType w:val="hybridMultilevel"/>
    <w:tmpl w:val="CCD8F084"/>
    <w:lvl w:ilvl="0" w:tplc="EB70BC3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351E84"/>
    <w:multiLevelType w:val="hybridMultilevel"/>
    <w:tmpl w:val="37FE9088"/>
    <w:lvl w:ilvl="0" w:tplc="119CEB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ACF7222"/>
    <w:multiLevelType w:val="hybridMultilevel"/>
    <w:tmpl w:val="0988F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1C78DD"/>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2D695B"/>
    <w:multiLevelType w:val="hybridMultilevel"/>
    <w:tmpl w:val="EF785BB6"/>
    <w:lvl w:ilvl="0" w:tplc="920087D2">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F420489"/>
    <w:multiLevelType w:val="multilevel"/>
    <w:tmpl w:val="32E27FC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E05626"/>
    <w:multiLevelType w:val="hybridMultilevel"/>
    <w:tmpl w:val="78D27C3C"/>
    <w:lvl w:ilvl="0" w:tplc="3B300028">
      <w:start w:val="6"/>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9381C22"/>
    <w:multiLevelType w:val="hybridMultilevel"/>
    <w:tmpl w:val="574EA394"/>
    <w:lvl w:ilvl="0" w:tplc="101E8EA4">
      <w:start w:val="6"/>
      <w:numFmt w:val="decimal"/>
      <w:lvlText w:val="%1."/>
      <w:lvlJc w:val="left"/>
      <w:pPr>
        <w:ind w:left="1080" w:hanging="360"/>
      </w:pPr>
      <w:rPr>
        <w:rFonts w:hint="default"/>
        <w:b w:val="0"/>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120881076">
    <w:abstractNumId w:val="8"/>
  </w:num>
  <w:num w:numId="2" w16cid:durableId="2084839046">
    <w:abstractNumId w:val="6"/>
  </w:num>
  <w:num w:numId="3" w16cid:durableId="1018699453">
    <w:abstractNumId w:val="11"/>
  </w:num>
  <w:num w:numId="4" w16cid:durableId="990450571">
    <w:abstractNumId w:val="16"/>
  </w:num>
  <w:num w:numId="5" w16cid:durableId="855583329">
    <w:abstractNumId w:val="0"/>
  </w:num>
  <w:num w:numId="6" w16cid:durableId="1383140238">
    <w:abstractNumId w:val="20"/>
  </w:num>
  <w:num w:numId="7" w16cid:durableId="1944878242">
    <w:abstractNumId w:val="1"/>
  </w:num>
  <w:num w:numId="8" w16cid:durableId="1234698773">
    <w:abstractNumId w:val="18"/>
  </w:num>
  <w:num w:numId="9" w16cid:durableId="1939099431">
    <w:abstractNumId w:val="7"/>
  </w:num>
  <w:num w:numId="10" w16cid:durableId="1250970464">
    <w:abstractNumId w:val="14"/>
  </w:num>
  <w:num w:numId="11" w16cid:durableId="1157267152">
    <w:abstractNumId w:val="12"/>
  </w:num>
  <w:num w:numId="12" w16cid:durableId="1977224123">
    <w:abstractNumId w:val="4"/>
  </w:num>
  <w:num w:numId="13" w16cid:durableId="614991525">
    <w:abstractNumId w:val="15"/>
  </w:num>
  <w:num w:numId="14" w16cid:durableId="1300770635">
    <w:abstractNumId w:val="9"/>
  </w:num>
  <w:num w:numId="15" w16cid:durableId="313412228">
    <w:abstractNumId w:val="22"/>
  </w:num>
  <w:num w:numId="16" w16cid:durableId="2029722085">
    <w:abstractNumId w:val="13"/>
  </w:num>
  <w:num w:numId="17" w16cid:durableId="161313170">
    <w:abstractNumId w:val="2"/>
  </w:num>
  <w:num w:numId="18" w16cid:durableId="1291402790">
    <w:abstractNumId w:val="21"/>
  </w:num>
  <w:num w:numId="19" w16cid:durableId="822700227">
    <w:abstractNumId w:val="17"/>
  </w:num>
  <w:num w:numId="20" w16cid:durableId="870145761">
    <w:abstractNumId w:val="10"/>
  </w:num>
  <w:num w:numId="21" w16cid:durableId="1893341887">
    <w:abstractNumId w:val="5"/>
  </w:num>
  <w:num w:numId="22" w16cid:durableId="1203861119">
    <w:abstractNumId w:val="3"/>
  </w:num>
  <w:num w:numId="23" w16cid:durableId="49106736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40"/>
    <w:rsid w:val="00002DC2"/>
    <w:rsid w:val="00005F50"/>
    <w:rsid w:val="000112AC"/>
    <w:rsid w:val="00011C66"/>
    <w:rsid w:val="00012580"/>
    <w:rsid w:val="00012F55"/>
    <w:rsid w:val="00013E07"/>
    <w:rsid w:val="00014141"/>
    <w:rsid w:val="000159C1"/>
    <w:rsid w:val="00015D17"/>
    <w:rsid w:val="00020176"/>
    <w:rsid w:val="00020574"/>
    <w:rsid w:val="00024C5B"/>
    <w:rsid w:val="00025EA3"/>
    <w:rsid w:val="00026D54"/>
    <w:rsid w:val="00027524"/>
    <w:rsid w:val="00027E4F"/>
    <w:rsid w:val="0003002B"/>
    <w:rsid w:val="00032987"/>
    <w:rsid w:val="00035CD4"/>
    <w:rsid w:val="000368B3"/>
    <w:rsid w:val="00040B0B"/>
    <w:rsid w:val="000413E6"/>
    <w:rsid w:val="00042DF6"/>
    <w:rsid w:val="000438C9"/>
    <w:rsid w:val="00043F7D"/>
    <w:rsid w:val="000444D8"/>
    <w:rsid w:val="0004526E"/>
    <w:rsid w:val="0004539B"/>
    <w:rsid w:val="00046645"/>
    <w:rsid w:val="00047419"/>
    <w:rsid w:val="0005051B"/>
    <w:rsid w:val="000536BD"/>
    <w:rsid w:val="00056DA8"/>
    <w:rsid w:val="00057AFD"/>
    <w:rsid w:val="00061358"/>
    <w:rsid w:val="00061B49"/>
    <w:rsid w:val="000624B0"/>
    <w:rsid w:val="000625F2"/>
    <w:rsid w:val="00066517"/>
    <w:rsid w:val="0006703F"/>
    <w:rsid w:val="0006775A"/>
    <w:rsid w:val="00072A6B"/>
    <w:rsid w:val="00076816"/>
    <w:rsid w:val="000777E5"/>
    <w:rsid w:val="00080257"/>
    <w:rsid w:val="00083019"/>
    <w:rsid w:val="00083534"/>
    <w:rsid w:val="00083F75"/>
    <w:rsid w:val="0008517B"/>
    <w:rsid w:val="000854C8"/>
    <w:rsid w:val="00085884"/>
    <w:rsid w:val="00087E33"/>
    <w:rsid w:val="000919F7"/>
    <w:rsid w:val="000925C5"/>
    <w:rsid w:val="00093A85"/>
    <w:rsid w:val="000977AC"/>
    <w:rsid w:val="000A09E7"/>
    <w:rsid w:val="000A0C68"/>
    <w:rsid w:val="000A256E"/>
    <w:rsid w:val="000A2891"/>
    <w:rsid w:val="000A374A"/>
    <w:rsid w:val="000A3D7A"/>
    <w:rsid w:val="000A3DC8"/>
    <w:rsid w:val="000A5594"/>
    <w:rsid w:val="000A6803"/>
    <w:rsid w:val="000A685A"/>
    <w:rsid w:val="000A6CCB"/>
    <w:rsid w:val="000A6F98"/>
    <w:rsid w:val="000A7621"/>
    <w:rsid w:val="000A7A17"/>
    <w:rsid w:val="000B22ED"/>
    <w:rsid w:val="000B2B6B"/>
    <w:rsid w:val="000B3B04"/>
    <w:rsid w:val="000B6077"/>
    <w:rsid w:val="000B786B"/>
    <w:rsid w:val="000C0CA3"/>
    <w:rsid w:val="000C279E"/>
    <w:rsid w:val="000C2B20"/>
    <w:rsid w:val="000C2F96"/>
    <w:rsid w:val="000C363B"/>
    <w:rsid w:val="000C4DE6"/>
    <w:rsid w:val="000C519F"/>
    <w:rsid w:val="000C6882"/>
    <w:rsid w:val="000C6B2C"/>
    <w:rsid w:val="000D0F76"/>
    <w:rsid w:val="000D1A03"/>
    <w:rsid w:val="000D1E5B"/>
    <w:rsid w:val="000D1E8C"/>
    <w:rsid w:val="000D2740"/>
    <w:rsid w:val="000D2BE0"/>
    <w:rsid w:val="000E0001"/>
    <w:rsid w:val="000E1401"/>
    <w:rsid w:val="000E2BD8"/>
    <w:rsid w:val="000E352B"/>
    <w:rsid w:val="000E4947"/>
    <w:rsid w:val="000E4A62"/>
    <w:rsid w:val="000E4AAD"/>
    <w:rsid w:val="000E5743"/>
    <w:rsid w:val="000E6789"/>
    <w:rsid w:val="000E7294"/>
    <w:rsid w:val="000F0916"/>
    <w:rsid w:val="000F2BFD"/>
    <w:rsid w:val="000F4548"/>
    <w:rsid w:val="000F4576"/>
    <w:rsid w:val="000F66A0"/>
    <w:rsid w:val="000F713A"/>
    <w:rsid w:val="000F7367"/>
    <w:rsid w:val="001000AD"/>
    <w:rsid w:val="00100BF5"/>
    <w:rsid w:val="00103A6C"/>
    <w:rsid w:val="00104412"/>
    <w:rsid w:val="00104D8D"/>
    <w:rsid w:val="001062BE"/>
    <w:rsid w:val="001062CA"/>
    <w:rsid w:val="00112151"/>
    <w:rsid w:val="001122BC"/>
    <w:rsid w:val="00112804"/>
    <w:rsid w:val="00113946"/>
    <w:rsid w:val="00114FBE"/>
    <w:rsid w:val="00115483"/>
    <w:rsid w:val="00116376"/>
    <w:rsid w:val="001177D3"/>
    <w:rsid w:val="001226A0"/>
    <w:rsid w:val="00122795"/>
    <w:rsid w:val="00125326"/>
    <w:rsid w:val="00126007"/>
    <w:rsid w:val="00133DBF"/>
    <w:rsid w:val="00134E93"/>
    <w:rsid w:val="00134F6A"/>
    <w:rsid w:val="00136B19"/>
    <w:rsid w:val="00140A6D"/>
    <w:rsid w:val="00142F5F"/>
    <w:rsid w:val="00143EDD"/>
    <w:rsid w:val="001440F5"/>
    <w:rsid w:val="001502A2"/>
    <w:rsid w:val="00154CA6"/>
    <w:rsid w:val="00154E69"/>
    <w:rsid w:val="00155A45"/>
    <w:rsid w:val="00156328"/>
    <w:rsid w:val="0015643D"/>
    <w:rsid w:val="001613F6"/>
    <w:rsid w:val="00164479"/>
    <w:rsid w:val="0016579E"/>
    <w:rsid w:val="00165A47"/>
    <w:rsid w:val="00166078"/>
    <w:rsid w:val="00166BCD"/>
    <w:rsid w:val="00166DE3"/>
    <w:rsid w:val="00166FD0"/>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950A7"/>
    <w:rsid w:val="001A0BA2"/>
    <w:rsid w:val="001A200E"/>
    <w:rsid w:val="001A2635"/>
    <w:rsid w:val="001A7F53"/>
    <w:rsid w:val="001B0FDA"/>
    <w:rsid w:val="001B1B36"/>
    <w:rsid w:val="001B22C6"/>
    <w:rsid w:val="001B38FA"/>
    <w:rsid w:val="001B4030"/>
    <w:rsid w:val="001B4142"/>
    <w:rsid w:val="001B47E2"/>
    <w:rsid w:val="001B4850"/>
    <w:rsid w:val="001B6B8A"/>
    <w:rsid w:val="001B6CEC"/>
    <w:rsid w:val="001C19B7"/>
    <w:rsid w:val="001C2560"/>
    <w:rsid w:val="001C2866"/>
    <w:rsid w:val="001C447B"/>
    <w:rsid w:val="001C5441"/>
    <w:rsid w:val="001C5B2C"/>
    <w:rsid w:val="001C5E95"/>
    <w:rsid w:val="001C634F"/>
    <w:rsid w:val="001C660C"/>
    <w:rsid w:val="001C69C8"/>
    <w:rsid w:val="001C69F1"/>
    <w:rsid w:val="001C6DF9"/>
    <w:rsid w:val="001D21CB"/>
    <w:rsid w:val="001D25AC"/>
    <w:rsid w:val="001D2EBB"/>
    <w:rsid w:val="001D327C"/>
    <w:rsid w:val="001D3AAE"/>
    <w:rsid w:val="001D3BBA"/>
    <w:rsid w:val="001D69EA"/>
    <w:rsid w:val="001D7E90"/>
    <w:rsid w:val="001E093A"/>
    <w:rsid w:val="001E4ABA"/>
    <w:rsid w:val="001E6D26"/>
    <w:rsid w:val="001E6FE0"/>
    <w:rsid w:val="001F0DFC"/>
    <w:rsid w:val="001F1275"/>
    <w:rsid w:val="001F2301"/>
    <w:rsid w:val="001F32A5"/>
    <w:rsid w:val="001F3699"/>
    <w:rsid w:val="001F5A0D"/>
    <w:rsid w:val="001F7E44"/>
    <w:rsid w:val="0020308D"/>
    <w:rsid w:val="0020337E"/>
    <w:rsid w:val="002042B7"/>
    <w:rsid w:val="00206638"/>
    <w:rsid w:val="00206CD7"/>
    <w:rsid w:val="00207674"/>
    <w:rsid w:val="00211BF8"/>
    <w:rsid w:val="00211E16"/>
    <w:rsid w:val="00212B8B"/>
    <w:rsid w:val="00213696"/>
    <w:rsid w:val="0021384E"/>
    <w:rsid w:val="00220A6A"/>
    <w:rsid w:val="00221F34"/>
    <w:rsid w:val="0022217C"/>
    <w:rsid w:val="0022353B"/>
    <w:rsid w:val="00223633"/>
    <w:rsid w:val="002238F5"/>
    <w:rsid w:val="002276D6"/>
    <w:rsid w:val="00227705"/>
    <w:rsid w:val="00227B4B"/>
    <w:rsid w:val="00227D8E"/>
    <w:rsid w:val="00230F20"/>
    <w:rsid w:val="002313DC"/>
    <w:rsid w:val="00231B1B"/>
    <w:rsid w:val="00232E7F"/>
    <w:rsid w:val="0023546B"/>
    <w:rsid w:val="00236A7C"/>
    <w:rsid w:val="00237114"/>
    <w:rsid w:val="00242D22"/>
    <w:rsid w:val="00242F63"/>
    <w:rsid w:val="00243BA8"/>
    <w:rsid w:val="00244E75"/>
    <w:rsid w:val="002472AF"/>
    <w:rsid w:val="0024771E"/>
    <w:rsid w:val="00247AF9"/>
    <w:rsid w:val="00251482"/>
    <w:rsid w:val="002527AD"/>
    <w:rsid w:val="00252C3A"/>
    <w:rsid w:val="00255696"/>
    <w:rsid w:val="00255D61"/>
    <w:rsid w:val="00256902"/>
    <w:rsid w:val="0026061A"/>
    <w:rsid w:val="00261129"/>
    <w:rsid w:val="00262D40"/>
    <w:rsid w:val="00263AAA"/>
    <w:rsid w:val="00263F67"/>
    <w:rsid w:val="002645B4"/>
    <w:rsid w:val="002665DF"/>
    <w:rsid w:val="00266A1F"/>
    <w:rsid w:val="002704B7"/>
    <w:rsid w:val="00270E82"/>
    <w:rsid w:val="00272B64"/>
    <w:rsid w:val="00272C4D"/>
    <w:rsid w:val="00273857"/>
    <w:rsid w:val="00274F2C"/>
    <w:rsid w:val="002750A4"/>
    <w:rsid w:val="00280B5F"/>
    <w:rsid w:val="00281F93"/>
    <w:rsid w:val="00282A73"/>
    <w:rsid w:val="002836B1"/>
    <w:rsid w:val="00284BD1"/>
    <w:rsid w:val="00285B18"/>
    <w:rsid w:val="00285C32"/>
    <w:rsid w:val="00285F0F"/>
    <w:rsid w:val="00286F71"/>
    <w:rsid w:val="00290A86"/>
    <w:rsid w:val="00294788"/>
    <w:rsid w:val="00296664"/>
    <w:rsid w:val="00297AA5"/>
    <w:rsid w:val="002A2574"/>
    <w:rsid w:val="002A2F55"/>
    <w:rsid w:val="002A4E6F"/>
    <w:rsid w:val="002A71B7"/>
    <w:rsid w:val="002B01C7"/>
    <w:rsid w:val="002B1CE2"/>
    <w:rsid w:val="002B5439"/>
    <w:rsid w:val="002B5879"/>
    <w:rsid w:val="002B6567"/>
    <w:rsid w:val="002B72C7"/>
    <w:rsid w:val="002C27F1"/>
    <w:rsid w:val="002C3539"/>
    <w:rsid w:val="002C399D"/>
    <w:rsid w:val="002C41B4"/>
    <w:rsid w:val="002C4311"/>
    <w:rsid w:val="002C44CC"/>
    <w:rsid w:val="002C507D"/>
    <w:rsid w:val="002D04A1"/>
    <w:rsid w:val="002D1AA2"/>
    <w:rsid w:val="002D2A3A"/>
    <w:rsid w:val="002D3ADC"/>
    <w:rsid w:val="002D4676"/>
    <w:rsid w:val="002D5A88"/>
    <w:rsid w:val="002D621B"/>
    <w:rsid w:val="002D64BC"/>
    <w:rsid w:val="002D71FE"/>
    <w:rsid w:val="002D7C2B"/>
    <w:rsid w:val="002E06AD"/>
    <w:rsid w:val="002E0936"/>
    <w:rsid w:val="002E0FBF"/>
    <w:rsid w:val="002E19FB"/>
    <w:rsid w:val="002E4AB9"/>
    <w:rsid w:val="002E5CD5"/>
    <w:rsid w:val="002E5CE8"/>
    <w:rsid w:val="002E62E8"/>
    <w:rsid w:val="002E7044"/>
    <w:rsid w:val="002E73A5"/>
    <w:rsid w:val="002E75A5"/>
    <w:rsid w:val="002F12CE"/>
    <w:rsid w:val="002F18F4"/>
    <w:rsid w:val="002F2697"/>
    <w:rsid w:val="002F39C9"/>
    <w:rsid w:val="002F56AB"/>
    <w:rsid w:val="002F58F4"/>
    <w:rsid w:val="002F5DC1"/>
    <w:rsid w:val="0030063A"/>
    <w:rsid w:val="00302964"/>
    <w:rsid w:val="00303D48"/>
    <w:rsid w:val="00303F5A"/>
    <w:rsid w:val="00305DBC"/>
    <w:rsid w:val="00307497"/>
    <w:rsid w:val="00307F2B"/>
    <w:rsid w:val="0031048E"/>
    <w:rsid w:val="003120F1"/>
    <w:rsid w:val="003134E9"/>
    <w:rsid w:val="00314333"/>
    <w:rsid w:val="00315E01"/>
    <w:rsid w:val="00315FBC"/>
    <w:rsid w:val="00316CD6"/>
    <w:rsid w:val="003206C8"/>
    <w:rsid w:val="003211B8"/>
    <w:rsid w:val="003228C8"/>
    <w:rsid w:val="00323037"/>
    <w:rsid w:val="00324D8B"/>
    <w:rsid w:val="00325B01"/>
    <w:rsid w:val="00325CEF"/>
    <w:rsid w:val="00325ECC"/>
    <w:rsid w:val="003260CB"/>
    <w:rsid w:val="00326C04"/>
    <w:rsid w:val="003274FB"/>
    <w:rsid w:val="003333A3"/>
    <w:rsid w:val="00334DD4"/>
    <w:rsid w:val="00336D2E"/>
    <w:rsid w:val="00340AE9"/>
    <w:rsid w:val="00341785"/>
    <w:rsid w:val="00341F53"/>
    <w:rsid w:val="00343CA2"/>
    <w:rsid w:val="00343E12"/>
    <w:rsid w:val="00344DC0"/>
    <w:rsid w:val="0034637F"/>
    <w:rsid w:val="003466F2"/>
    <w:rsid w:val="00346808"/>
    <w:rsid w:val="003502FC"/>
    <w:rsid w:val="00350E68"/>
    <w:rsid w:val="0035132C"/>
    <w:rsid w:val="00351A2C"/>
    <w:rsid w:val="00351DC8"/>
    <w:rsid w:val="00352236"/>
    <w:rsid w:val="0035255B"/>
    <w:rsid w:val="00352D48"/>
    <w:rsid w:val="00353107"/>
    <w:rsid w:val="00354A3F"/>
    <w:rsid w:val="00354D88"/>
    <w:rsid w:val="00356032"/>
    <w:rsid w:val="0035689A"/>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E5F"/>
    <w:rsid w:val="00390578"/>
    <w:rsid w:val="00392701"/>
    <w:rsid w:val="00393D4D"/>
    <w:rsid w:val="0039722E"/>
    <w:rsid w:val="0039782E"/>
    <w:rsid w:val="0039798C"/>
    <w:rsid w:val="003A288D"/>
    <w:rsid w:val="003A3E7B"/>
    <w:rsid w:val="003A496B"/>
    <w:rsid w:val="003A4DCC"/>
    <w:rsid w:val="003A6B5F"/>
    <w:rsid w:val="003A6C47"/>
    <w:rsid w:val="003A73F2"/>
    <w:rsid w:val="003B097A"/>
    <w:rsid w:val="003B27FE"/>
    <w:rsid w:val="003B3E40"/>
    <w:rsid w:val="003B4712"/>
    <w:rsid w:val="003B51E7"/>
    <w:rsid w:val="003B53EA"/>
    <w:rsid w:val="003B716B"/>
    <w:rsid w:val="003B752A"/>
    <w:rsid w:val="003C1149"/>
    <w:rsid w:val="003C270E"/>
    <w:rsid w:val="003C4483"/>
    <w:rsid w:val="003C4491"/>
    <w:rsid w:val="003C4D8B"/>
    <w:rsid w:val="003C4DD3"/>
    <w:rsid w:val="003C525B"/>
    <w:rsid w:val="003C5D40"/>
    <w:rsid w:val="003C5DFC"/>
    <w:rsid w:val="003C6DDA"/>
    <w:rsid w:val="003D04A6"/>
    <w:rsid w:val="003D0635"/>
    <w:rsid w:val="003D18FF"/>
    <w:rsid w:val="003D2A39"/>
    <w:rsid w:val="003D366B"/>
    <w:rsid w:val="003D7683"/>
    <w:rsid w:val="003E06EF"/>
    <w:rsid w:val="003E0996"/>
    <w:rsid w:val="003E09F5"/>
    <w:rsid w:val="003E3AEF"/>
    <w:rsid w:val="003E51EF"/>
    <w:rsid w:val="003E58D0"/>
    <w:rsid w:val="003E64FD"/>
    <w:rsid w:val="003E7862"/>
    <w:rsid w:val="003F1AE0"/>
    <w:rsid w:val="003F382E"/>
    <w:rsid w:val="003F3AE1"/>
    <w:rsid w:val="003F4505"/>
    <w:rsid w:val="003F5585"/>
    <w:rsid w:val="003F78BA"/>
    <w:rsid w:val="003F7A12"/>
    <w:rsid w:val="0040027C"/>
    <w:rsid w:val="00400D53"/>
    <w:rsid w:val="00404177"/>
    <w:rsid w:val="00405264"/>
    <w:rsid w:val="00405C96"/>
    <w:rsid w:val="004116FB"/>
    <w:rsid w:val="004129B9"/>
    <w:rsid w:val="0041681F"/>
    <w:rsid w:val="00417C93"/>
    <w:rsid w:val="004217C5"/>
    <w:rsid w:val="00424C21"/>
    <w:rsid w:val="004256DE"/>
    <w:rsid w:val="00425877"/>
    <w:rsid w:val="00426EB9"/>
    <w:rsid w:val="004318C3"/>
    <w:rsid w:val="004335EB"/>
    <w:rsid w:val="004375AE"/>
    <w:rsid w:val="0044153B"/>
    <w:rsid w:val="00441B8B"/>
    <w:rsid w:val="00443B87"/>
    <w:rsid w:val="004443ED"/>
    <w:rsid w:val="00445791"/>
    <w:rsid w:val="004458CE"/>
    <w:rsid w:val="0044683A"/>
    <w:rsid w:val="00447A11"/>
    <w:rsid w:val="004512B4"/>
    <w:rsid w:val="0045212A"/>
    <w:rsid w:val="004539FF"/>
    <w:rsid w:val="00454091"/>
    <w:rsid w:val="00457AB7"/>
    <w:rsid w:val="004618BD"/>
    <w:rsid w:val="00461C8F"/>
    <w:rsid w:val="0046397A"/>
    <w:rsid w:val="00464AD3"/>
    <w:rsid w:val="00464D41"/>
    <w:rsid w:val="00465800"/>
    <w:rsid w:val="004658AD"/>
    <w:rsid w:val="00465B93"/>
    <w:rsid w:val="00465E43"/>
    <w:rsid w:val="00466665"/>
    <w:rsid w:val="004672A0"/>
    <w:rsid w:val="004672E3"/>
    <w:rsid w:val="0046799A"/>
    <w:rsid w:val="00467BF4"/>
    <w:rsid w:val="00470306"/>
    <w:rsid w:val="00470AF8"/>
    <w:rsid w:val="004710C5"/>
    <w:rsid w:val="004751F9"/>
    <w:rsid w:val="00475A85"/>
    <w:rsid w:val="004772FE"/>
    <w:rsid w:val="00481D54"/>
    <w:rsid w:val="00486EDA"/>
    <w:rsid w:val="00490E2C"/>
    <w:rsid w:val="00492929"/>
    <w:rsid w:val="00494700"/>
    <w:rsid w:val="0049692A"/>
    <w:rsid w:val="004976BC"/>
    <w:rsid w:val="00497B94"/>
    <w:rsid w:val="004A0A45"/>
    <w:rsid w:val="004A15F7"/>
    <w:rsid w:val="004A2359"/>
    <w:rsid w:val="004A2D69"/>
    <w:rsid w:val="004A3587"/>
    <w:rsid w:val="004A3BC8"/>
    <w:rsid w:val="004A3C95"/>
    <w:rsid w:val="004A43BD"/>
    <w:rsid w:val="004A54E7"/>
    <w:rsid w:val="004A56B8"/>
    <w:rsid w:val="004A59CB"/>
    <w:rsid w:val="004A5B0E"/>
    <w:rsid w:val="004A5EB6"/>
    <w:rsid w:val="004A67B5"/>
    <w:rsid w:val="004A69C4"/>
    <w:rsid w:val="004A6DA8"/>
    <w:rsid w:val="004B17D5"/>
    <w:rsid w:val="004B1C4C"/>
    <w:rsid w:val="004B2CFA"/>
    <w:rsid w:val="004B6DA6"/>
    <w:rsid w:val="004B6F08"/>
    <w:rsid w:val="004C128B"/>
    <w:rsid w:val="004C14DE"/>
    <w:rsid w:val="004C1AF1"/>
    <w:rsid w:val="004C43AA"/>
    <w:rsid w:val="004C53DB"/>
    <w:rsid w:val="004C7E8F"/>
    <w:rsid w:val="004D03BE"/>
    <w:rsid w:val="004D0578"/>
    <w:rsid w:val="004D08B8"/>
    <w:rsid w:val="004D0A76"/>
    <w:rsid w:val="004D1D4E"/>
    <w:rsid w:val="004D2648"/>
    <w:rsid w:val="004D2BF7"/>
    <w:rsid w:val="004D303D"/>
    <w:rsid w:val="004D32AF"/>
    <w:rsid w:val="004D348A"/>
    <w:rsid w:val="004D3AEA"/>
    <w:rsid w:val="004D4B5E"/>
    <w:rsid w:val="004D5C76"/>
    <w:rsid w:val="004D6255"/>
    <w:rsid w:val="004D6264"/>
    <w:rsid w:val="004D6819"/>
    <w:rsid w:val="004D6D7B"/>
    <w:rsid w:val="004D7F21"/>
    <w:rsid w:val="004E025F"/>
    <w:rsid w:val="004E0A81"/>
    <w:rsid w:val="004E287B"/>
    <w:rsid w:val="004E515E"/>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2734"/>
    <w:rsid w:val="00502BAF"/>
    <w:rsid w:val="0050367D"/>
    <w:rsid w:val="00504DC3"/>
    <w:rsid w:val="0050572A"/>
    <w:rsid w:val="00505A45"/>
    <w:rsid w:val="00505B41"/>
    <w:rsid w:val="00506962"/>
    <w:rsid w:val="00506AD3"/>
    <w:rsid w:val="0050705C"/>
    <w:rsid w:val="00510580"/>
    <w:rsid w:val="00510E4D"/>
    <w:rsid w:val="005115E5"/>
    <w:rsid w:val="00512688"/>
    <w:rsid w:val="00515E0C"/>
    <w:rsid w:val="00515EA4"/>
    <w:rsid w:val="005164E9"/>
    <w:rsid w:val="005169A6"/>
    <w:rsid w:val="00516B09"/>
    <w:rsid w:val="00516F66"/>
    <w:rsid w:val="00517BCF"/>
    <w:rsid w:val="00520674"/>
    <w:rsid w:val="00520AA1"/>
    <w:rsid w:val="00523E86"/>
    <w:rsid w:val="0052619C"/>
    <w:rsid w:val="005279B9"/>
    <w:rsid w:val="00527C03"/>
    <w:rsid w:val="00527D80"/>
    <w:rsid w:val="005310C4"/>
    <w:rsid w:val="0053176C"/>
    <w:rsid w:val="0053224C"/>
    <w:rsid w:val="00535B1A"/>
    <w:rsid w:val="00540AAD"/>
    <w:rsid w:val="005411BF"/>
    <w:rsid w:val="00543954"/>
    <w:rsid w:val="00545D4D"/>
    <w:rsid w:val="0054731F"/>
    <w:rsid w:val="005512DC"/>
    <w:rsid w:val="00551F13"/>
    <w:rsid w:val="005538AA"/>
    <w:rsid w:val="00553A88"/>
    <w:rsid w:val="00555A97"/>
    <w:rsid w:val="005568C4"/>
    <w:rsid w:val="0055781E"/>
    <w:rsid w:val="00561065"/>
    <w:rsid w:val="005639FF"/>
    <w:rsid w:val="005704B8"/>
    <w:rsid w:val="0057059E"/>
    <w:rsid w:val="00570AE4"/>
    <w:rsid w:val="00572E95"/>
    <w:rsid w:val="00577432"/>
    <w:rsid w:val="005819E0"/>
    <w:rsid w:val="005822F1"/>
    <w:rsid w:val="00583328"/>
    <w:rsid w:val="00583F99"/>
    <w:rsid w:val="00584E59"/>
    <w:rsid w:val="005853A5"/>
    <w:rsid w:val="0058633B"/>
    <w:rsid w:val="005868A3"/>
    <w:rsid w:val="00587F7F"/>
    <w:rsid w:val="00590520"/>
    <w:rsid w:val="00590C8B"/>
    <w:rsid w:val="00590CF2"/>
    <w:rsid w:val="00591C28"/>
    <w:rsid w:val="005925F2"/>
    <w:rsid w:val="00593CD3"/>
    <w:rsid w:val="00593F45"/>
    <w:rsid w:val="0059643C"/>
    <w:rsid w:val="005A18C8"/>
    <w:rsid w:val="005A1D8D"/>
    <w:rsid w:val="005A30DB"/>
    <w:rsid w:val="005A7055"/>
    <w:rsid w:val="005A767F"/>
    <w:rsid w:val="005B0012"/>
    <w:rsid w:val="005B006C"/>
    <w:rsid w:val="005B02B9"/>
    <w:rsid w:val="005B2CE4"/>
    <w:rsid w:val="005B3764"/>
    <w:rsid w:val="005B4755"/>
    <w:rsid w:val="005B6EB2"/>
    <w:rsid w:val="005C2A6A"/>
    <w:rsid w:val="005C3880"/>
    <w:rsid w:val="005C434D"/>
    <w:rsid w:val="005C4E18"/>
    <w:rsid w:val="005C6E0C"/>
    <w:rsid w:val="005C771F"/>
    <w:rsid w:val="005C7CAD"/>
    <w:rsid w:val="005D0FDA"/>
    <w:rsid w:val="005D1116"/>
    <w:rsid w:val="005D117E"/>
    <w:rsid w:val="005D16A3"/>
    <w:rsid w:val="005D7AEC"/>
    <w:rsid w:val="005E1F68"/>
    <w:rsid w:val="005E4ADD"/>
    <w:rsid w:val="005E4D1D"/>
    <w:rsid w:val="005E4D9B"/>
    <w:rsid w:val="005E507F"/>
    <w:rsid w:val="005E5D88"/>
    <w:rsid w:val="005F104F"/>
    <w:rsid w:val="005F2D0C"/>
    <w:rsid w:val="005F51EB"/>
    <w:rsid w:val="005F6382"/>
    <w:rsid w:val="005F6AF7"/>
    <w:rsid w:val="005F748B"/>
    <w:rsid w:val="005F79E8"/>
    <w:rsid w:val="005F7FF6"/>
    <w:rsid w:val="006008FB"/>
    <w:rsid w:val="00600912"/>
    <w:rsid w:val="00601956"/>
    <w:rsid w:val="00601D94"/>
    <w:rsid w:val="006025B3"/>
    <w:rsid w:val="00602877"/>
    <w:rsid w:val="006032C6"/>
    <w:rsid w:val="00603ACE"/>
    <w:rsid w:val="00603BF3"/>
    <w:rsid w:val="0060552C"/>
    <w:rsid w:val="00605AD3"/>
    <w:rsid w:val="00606164"/>
    <w:rsid w:val="00606680"/>
    <w:rsid w:val="006161A2"/>
    <w:rsid w:val="00616542"/>
    <w:rsid w:val="00616FE3"/>
    <w:rsid w:val="0061766C"/>
    <w:rsid w:val="00620D31"/>
    <w:rsid w:val="00622FCA"/>
    <w:rsid w:val="00624F9C"/>
    <w:rsid w:val="006254F2"/>
    <w:rsid w:val="006265BD"/>
    <w:rsid w:val="0063006E"/>
    <w:rsid w:val="00631D9D"/>
    <w:rsid w:val="00632775"/>
    <w:rsid w:val="0063297F"/>
    <w:rsid w:val="00632F5C"/>
    <w:rsid w:val="00635FB8"/>
    <w:rsid w:val="00636BA8"/>
    <w:rsid w:val="00636E96"/>
    <w:rsid w:val="0064066F"/>
    <w:rsid w:val="0064380D"/>
    <w:rsid w:val="00644260"/>
    <w:rsid w:val="0064548C"/>
    <w:rsid w:val="00646B0E"/>
    <w:rsid w:val="00646CF5"/>
    <w:rsid w:val="00647976"/>
    <w:rsid w:val="00650F19"/>
    <w:rsid w:val="0065117E"/>
    <w:rsid w:val="006516AB"/>
    <w:rsid w:val="00651E4C"/>
    <w:rsid w:val="00653228"/>
    <w:rsid w:val="00653F11"/>
    <w:rsid w:val="0065440D"/>
    <w:rsid w:val="00654EF7"/>
    <w:rsid w:val="00654FE8"/>
    <w:rsid w:val="006552BC"/>
    <w:rsid w:val="00655B07"/>
    <w:rsid w:val="00656AFF"/>
    <w:rsid w:val="0066048B"/>
    <w:rsid w:val="0066069C"/>
    <w:rsid w:val="00661A0F"/>
    <w:rsid w:val="00662D84"/>
    <w:rsid w:val="00662F9A"/>
    <w:rsid w:val="00664715"/>
    <w:rsid w:val="00664AE8"/>
    <w:rsid w:val="00664CDA"/>
    <w:rsid w:val="00667450"/>
    <w:rsid w:val="006678FA"/>
    <w:rsid w:val="0067100A"/>
    <w:rsid w:val="0067150D"/>
    <w:rsid w:val="00671ACC"/>
    <w:rsid w:val="00671E90"/>
    <w:rsid w:val="00672143"/>
    <w:rsid w:val="0067271A"/>
    <w:rsid w:val="006733A5"/>
    <w:rsid w:val="006736AD"/>
    <w:rsid w:val="00673BE6"/>
    <w:rsid w:val="006756E2"/>
    <w:rsid w:val="00675793"/>
    <w:rsid w:val="00677CEC"/>
    <w:rsid w:val="00680810"/>
    <w:rsid w:val="0068090B"/>
    <w:rsid w:val="006821D5"/>
    <w:rsid w:val="006823A6"/>
    <w:rsid w:val="00682A86"/>
    <w:rsid w:val="00682C55"/>
    <w:rsid w:val="0068375F"/>
    <w:rsid w:val="00683ED2"/>
    <w:rsid w:val="00684AB0"/>
    <w:rsid w:val="00684DA2"/>
    <w:rsid w:val="0068601F"/>
    <w:rsid w:val="006865C7"/>
    <w:rsid w:val="00687313"/>
    <w:rsid w:val="00687E1E"/>
    <w:rsid w:val="006915AE"/>
    <w:rsid w:val="00692E0D"/>
    <w:rsid w:val="006937EF"/>
    <w:rsid w:val="00694DDB"/>
    <w:rsid w:val="00697434"/>
    <w:rsid w:val="006A1726"/>
    <w:rsid w:val="006A3C1C"/>
    <w:rsid w:val="006A460C"/>
    <w:rsid w:val="006A5276"/>
    <w:rsid w:val="006A52A7"/>
    <w:rsid w:val="006A52BC"/>
    <w:rsid w:val="006A544E"/>
    <w:rsid w:val="006A64F1"/>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427E"/>
    <w:rsid w:val="006E4A17"/>
    <w:rsid w:val="006E6DFE"/>
    <w:rsid w:val="006E6E06"/>
    <w:rsid w:val="006E74CF"/>
    <w:rsid w:val="006E7AD5"/>
    <w:rsid w:val="006F060B"/>
    <w:rsid w:val="006F0DA7"/>
    <w:rsid w:val="006F11C0"/>
    <w:rsid w:val="006F178C"/>
    <w:rsid w:val="006F47EE"/>
    <w:rsid w:val="006F52C7"/>
    <w:rsid w:val="006F753D"/>
    <w:rsid w:val="007009B6"/>
    <w:rsid w:val="00701B0D"/>
    <w:rsid w:val="00701B13"/>
    <w:rsid w:val="00701BA7"/>
    <w:rsid w:val="007025DB"/>
    <w:rsid w:val="00702E19"/>
    <w:rsid w:val="00705B91"/>
    <w:rsid w:val="0070736A"/>
    <w:rsid w:val="0070784C"/>
    <w:rsid w:val="00710C87"/>
    <w:rsid w:val="00712209"/>
    <w:rsid w:val="007155D6"/>
    <w:rsid w:val="0071603A"/>
    <w:rsid w:val="007160B1"/>
    <w:rsid w:val="00717231"/>
    <w:rsid w:val="00721F58"/>
    <w:rsid w:val="007221E0"/>
    <w:rsid w:val="00724D89"/>
    <w:rsid w:val="00725BF3"/>
    <w:rsid w:val="007260A7"/>
    <w:rsid w:val="00732A9D"/>
    <w:rsid w:val="00732B08"/>
    <w:rsid w:val="00732FDB"/>
    <w:rsid w:val="00733F93"/>
    <w:rsid w:val="00734CCF"/>
    <w:rsid w:val="007358E3"/>
    <w:rsid w:val="0073647F"/>
    <w:rsid w:val="00736C29"/>
    <w:rsid w:val="00741BD6"/>
    <w:rsid w:val="00742147"/>
    <w:rsid w:val="007427EE"/>
    <w:rsid w:val="00743464"/>
    <w:rsid w:val="00744B8D"/>
    <w:rsid w:val="00745A20"/>
    <w:rsid w:val="00746077"/>
    <w:rsid w:val="0075054F"/>
    <w:rsid w:val="00751F84"/>
    <w:rsid w:val="00752C03"/>
    <w:rsid w:val="00755F0A"/>
    <w:rsid w:val="0075640B"/>
    <w:rsid w:val="0075710D"/>
    <w:rsid w:val="007622CB"/>
    <w:rsid w:val="007628C2"/>
    <w:rsid w:val="00763974"/>
    <w:rsid w:val="00763F32"/>
    <w:rsid w:val="00764599"/>
    <w:rsid w:val="00764752"/>
    <w:rsid w:val="00764E60"/>
    <w:rsid w:val="00765222"/>
    <w:rsid w:val="007659CB"/>
    <w:rsid w:val="00765E93"/>
    <w:rsid w:val="00766F2D"/>
    <w:rsid w:val="007719F7"/>
    <w:rsid w:val="0077237E"/>
    <w:rsid w:val="00774EC7"/>
    <w:rsid w:val="0077742D"/>
    <w:rsid w:val="00780981"/>
    <w:rsid w:val="00780F38"/>
    <w:rsid w:val="00781AF6"/>
    <w:rsid w:val="0078337E"/>
    <w:rsid w:val="00785764"/>
    <w:rsid w:val="00790A48"/>
    <w:rsid w:val="00790D4C"/>
    <w:rsid w:val="00791E92"/>
    <w:rsid w:val="00792E30"/>
    <w:rsid w:val="00793B84"/>
    <w:rsid w:val="00793F57"/>
    <w:rsid w:val="007941C0"/>
    <w:rsid w:val="00795A5C"/>
    <w:rsid w:val="00796A1E"/>
    <w:rsid w:val="00797133"/>
    <w:rsid w:val="007A1DBF"/>
    <w:rsid w:val="007A3BDF"/>
    <w:rsid w:val="007A4B23"/>
    <w:rsid w:val="007A5BF0"/>
    <w:rsid w:val="007A71C0"/>
    <w:rsid w:val="007A72C6"/>
    <w:rsid w:val="007A72F8"/>
    <w:rsid w:val="007B01D4"/>
    <w:rsid w:val="007B1873"/>
    <w:rsid w:val="007B193B"/>
    <w:rsid w:val="007B48CE"/>
    <w:rsid w:val="007B53C5"/>
    <w:rsid w:val="007B5D59"/>
    <w:rsid w:val="007B5EE4"/>
    <w:rsid w:val="007B60C8"/>
    <w:rsid w:val="007B6A00"/>
    <w:rsid w:val="007B729B"/>
    <w:rsid w:val="007B7711"/>
    <w:rsid w:val="007B7EE9"/>
    <w:rsid w:val="007C038B"/>
    <w:rsid w:val="007C2947"/>
    <w:rsid w:val="007C46C0"/>
    <w:rsid w:val="007C4A31"/>
    <w:rsid w:val="007C4CF2"/>
    <w:rsid w:val="007D014C"/>
    <w:rsid w:val="007D0837"/>
    <w:rsid w:val="007D1214"/>
    <w:rsid w:val="007D6BD8"/>
    <w:rsid w:val="007D72B4"/>
    <w:rsid w:val="007E177F"/>
    <w:rsid w:val="007E21E0"/>
    <w:rsid w:val="007E3C33"/>
    <w:rsid w:val="007E3EAC"/>
    <w:rsid w:val="007E4892"/>
    <w:rsid w:val="007E5989"/>
    <w:rsid w:val="007F1ED0"/>
    <w:rsid w:val="007F2881"/>
    <w:rsid w:val="007F2C3D"/>
    <w:rsid w:val="007F2F06"/>
    <w:rsid w:val="007F47BF"/>
    <w:rsid w:val="007F5F5D"/>
    <w:rsid w:val="007F6E00"/>
    <w:rsid w:val="00800946"/>
    <w:rsid w:val="008015FE"/>
    <w:rsid w:val="0080356E"/>
    <w:rsid w:val="0080586C"/>
    <w:rsid w:val="00805EB2"/>
    <w:rsid w:val="00806B0B"/>
    <w:rsid w:val="0080735F"/>
    <w:rsid w:val="0081032E"/>
    <w:rsid w:val="00810DDD"/>
    <w:rsid w:val="0081123B"/>
    <w:rsid w:val="00811E5A"/>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690D"/>
    <w:rsid w:val="00827571"/>
    <w:rsid w:val="00831610"/>
    <w:rsid w:val="0083486B"/>
    <w:rsid w:val="00842187"/>
    <w:rsid w:val="0084232E"/>
    <w:rsid w:val="0084275A"/>
    <w:rsid w:val="0084312F"/>
    <w:rsid w:val="00843D32"/>
    <w:rsid w:val="00843D4B"/>
    <w:rsid w:val="00845657"/>
    <w:rsid w:val="0084715C"/>
    <w:rsid w:val="0084747C"/>
    <w:rsid w:val="0084791E"/>
    <w:rsid w:val="00851EEA"/>
    <w:rsid w:val="00851F65"/>
    <w:rsid w:val="00853EA0"/>
    <w:rsid w:val="00856651"/>
    <w:rsid w:val="00857610"/>
    <w:rsid w:val="00861435"/>
    <w:rsid w:val="008619A6"/>
    <w:rsid w:val="00862D47"/>
    <w:rsid w:val="00863973"/>
    <w:rsid w:val="00863D5A"/>
    <w:rsid w:val="00864EA4"/>
    <w:rsid w:val="0086528C"/>
    <w:rsid w:val="00866EE7"/>
    <w:rsid w:val="008673DE"/>
    <w:rsid w:val="00874100"/>
    <w:rsid w:val="00875977"/>
    <w:rsid w:val="00877BD0"/>
    <w:rsid w:val="008801B8"/>
    <w:rsid w:val="008813AB"/>
    <w:rsid w:val="008813D8"/>
    <w:rsid w:val="00881758"/>
    <w:rsid w:val="00881CA6"/>
    <w:rsid w:val="0088289C"/>
    <w:rsid w:val="00882F4E"/>
    <w:rsid w:val="008838C1"/>
    <w:rsid w:val="008838D0"/>
    <w:rsid w:val="008838DC"/>
    <w:rsid w:val="00884114"/>
    <w:rsid w:val="00884B7B"/>
    <w:rsid w:val="0088665E"/>
    <w:rsid w:val="00886742"/>
    <w:rsid w:val="008867E6"/>
    <w:rsid w:val="0088794C"/>
    <w:rsid w:val="0089424D"/>
    <w:rsid w:val="00896638"/>
    <w:rsid w:val="008A228F"/>
    <w:rsid w:val="008A34F5"/>
    <w:rsid w:val="008A5E7D"/>
    <w:rsid w:val="008A68B8"/>
    <w:rsid w:val="008A7590"/>
    <w:rsid w:val="008B0331"/>
    <w:rsid w:val="008C0A4D"/>
    <w:rsid w:val="008C0A56"/>
    <w:rsid w:val="008C0EBC"/>
    <w:rsid w:val="008C16D0"/>
    <w:rsid w:val="008C1DCE"/>
    <w:rsid w:val="008C2AD2"/>
    <w:rsid w:val="008C2C1B"/>
    <w:rsid w:val="008C51E0"/>
    <w:rsid w:val="008D4190"/>
    <w:rsid w:val="008D5A06"/>
    <w:rsid w:val="008D74A8"/>
    <w:rsid w:val="008D7EC5"/>
    <w:rsid w:val="008E0EA1"/>
    <w:rsid w:val="008E27E4"/>
    <w:rsid w:val="008E4659"/>
    <w:rsid w:val="008E51B1"/>
    <w:rsid w:val="008E64CE"/>
    <w:rsid w:val="008E7E7C"/>
    <w:rsid w:val="008F042B"/>
    <w:rsid w:val="008F15B3"/>
    <w:rsid w:val="008F2082"/>
    <w:rsid w:val="008F36E0"/>
    <w:rsid w:val="008F5CA1"/>
    <w:rsid w:val="008F62ED"/>
    <w:rsid w:val="0091046B"/>
    <w:rsid w:val="00911419"/>
    <w:rsid w:val="009133EF"/>
    <w:rsid w:val="00917B65"/>
    <w:rsid w:val="009233CE"/>
    <w:rsid w:val="00924A7C"/>
    <w:rsid w:val="009276E2"/>
    <w:rsid w:val="00933857"/>
    <w:rsid w:val="00934665"/>
    <w:rsid w:val="009347C8"/>
    <w:rsid w:val="00934AE6"/>
    <w:rsid w:val="009350D4"/>
    <w:rsid w:val="00935B26"/>
    <w:rsid w:val="00935CB3"/>
    <w:rsid w:val="00935FF9"/>
    <w:rsid w:val="009366A6"/>
    <w:rsid w:val="00940522"/>
    <w:rsid w:val="00940916"/>
    <w:rsid w:val="00941640"/>
    <w:rsid w:val="00943504"/>
    <w:rsid w:val="0094381C"/>
    <w:rsid w:val="00944E43"/>
    <w:rsid w:val="009465D0"/>
    <w:rsid w:val="0095173F"/>
    <w:rsid w:val="0095272F"/>
    <w:rsid w:val="00957D8A"/>
    <w:rsid w:val="00960772"/>
    <w:rsid w:val="00963DD3"/>
    <w:rsid w:val="00966339"/>
    <w:rsid w:val="00966D4A"/>
    <w:rsid w:val="0096781A"/>
    <w:rsid w:val="00967CC0"/>
    <w:rsid w:val="00970A25"/>
    <w:rsid w:val="00970FF6"/>
    <w:rsid w:val="0097192E"/>
    <w:rsid w:val="00971935"/>
    <w:rsid w:val="00975084"/>
    <w:rsid w:val="0097569B"/>
    <w:rsid w:val="009779DA"/>
    <w:rsid w:val="00981AFB"/>
    <w:rsid w:val="0098740A"/>
    <w:rsid w:val="00987661"/>
    <w:rsid w:val="00990040"/>
    <w:rsid w:val="0099008E"/>
    <w:rsid w:val="0099044A"/>
    <w:rsid w:val="009958B5"/>
    <w:rsid w:val="00995A13"/>
    <w:rsid w:val="009967DD"/>
    <w:rsid w:val="0099696B"/>
    <w:rsid w:val="00996A11"/>
    <w:rsid w:val="00997A29"/>
    <w:rsid w:val="009A05EC"/>
    <w:rsid w:val="009A07A1"/>
    <w:rsid w:val="009A0990"/>
    <w:rsid w:val="009A61B5"/>
    <w:rsid w:val="009A62E5"/>
    <w:rsid w:val="009A70C9"/>
    <w:rsid w:val="009B48CE"/>
    <w:rsid w:val="009B5B77"/>
    <w:rsid w:val="009B5B89"/>
    <w:rsid w:val="009B60ED"/>
    <w:rsid w:val="009B70F2"/>
    <w:rsid w:val="009C10DA"/>
    <w:rsid w:val="009C15F2"/>
    <w:rsid w:val="009C19F7"/>
    <w:rsid w:val="009C454A"/>
    <w:rsid w:val="009C69BD"/>
    <w:rsid w:val="009C763F"/>
    <w:rsid w:val="009D129D"/>
    <w:rsid w:val="009D54B2"/>
    <w:rsid w:val="009D6607"/>
    <w:rsid w:val="009D7051"/>
    <w:rsid w:val="009E0CA4"/>
    <w:rsid w:val="009E3443"/>
    <w:rsid w:val="009E5C07"/>
    <w:rsid w:val="009E61A0"/>
    <w:rsid w:val="009E7429"/>
    <w:rsid w:val="009F0108"/>
    <w:rsid w:val="009F012D"/>
    <w:rsid w:val="009F25CF"/>
    <w:rsid w:val="009F39C1"/>
    <w:rsid w:val="009F6125"/>
    <w:rsid w:val="009F6E5E"/>
    <w:rsid w:val="00A004BE"/>
    <w:rsid w:val="00A02ED5"/>
    <w:rsid w:val="00A03332"/>
    <w:rsid w:val="00A03EE4"/>
    <w:rsid w:val="00A040CF"/>
    <w:rsid w:val="00A055FB"/>
    <w:rsid w:val="00A05647"/>
    <w:rsid w:val="00A05BEA"/>
    <w:rsid w:val="00A05BEE"/>
    <w:rsid w:val="00A070EA"/>
    <w:rsid w:val="00A117ED"/>
    <w:rsid w:val="00A15BA6"/>
    <w:rsid w:val="00A1758E"/>
    <w:rsid w:val="00A2105F"/>
    <w:rsid w:val="00A22A35"/>
    <w:rsid w:val="00A25DFA"/>
    <w:rsid w:val="00A262F1"/>
    <w:rsid w:val="00A26656"/>
    <w:rsid w:val="00A266DC"/>
    <w:rsid w:val="00A26EDD"/>
    <w:rsid w:val="00A31108"/>
    <w:rsid w:val="00A328F8"/>
    <w:rsid w:val="00A334EF"/>
    <w:rsid w:val="00A34C54"/>
    <w:rsid w:val="00A360F5"/>
    <w:rsid w:val="00A37D00"/>
    <w:rsid w:val="00A40991"/>
    <w:rsid w:val="00A42473"/>
    <w:rsid w:val="00A42776"/>
    <w:rsid w:val="00A44DA9"/>
    <w:rsid w:val="00A45C02"/>
    <w:rsid w:val="00A462E0"/>
    <w:rsid w:val="00A463A6"/>
    <w:rsid w:val="00A46C6E"/>
    <w:rsid w:val="00A476AF"/>
    <w:rsid w:val="00A47A45"/>
    <w:rsid w:val="00A542B8"/>
    <w:rsid w:val="00A568AC"/>
    <w:rsid w:val="00A56B57"/>
    <w:rsid w:val="00A570DF"/>
    <w:rsid w:val="00A57DEC"/>
    <w:rsid w:val="00A657D3"/>
    <w:rsid w:val="00A66DF3"/>
    <w:rsid w:val="00A6730D"/>
    <w:rsid w:val="00A70257"/>
    <w:rsid w:val="00A71782"/>
    <w:rsid w:val="00A71D62"/>
    <w:rsid w:val="00A743EB"/>
    <w:rsid w:val="00A74687"/>
    <w:rsid w:val="00A766D2"/>
    <w:rsid w:val="00A7716F"/>
    <w:rsid w:val="00A82665"/>
    <w:rsid w:val="00A82D04"/>
    <w:rsid w:val="00A83A75"/>
    <w:rsid w:val="00A83CAD"/>
    <w:rsid w:val="00A90C59"/>
    <w:rsid w:val="00A950AE"/>
    <w:rsid w:val="00A952B1"/>
    <w:rsid w:val="00A95481"/>
    <w:rsid w:val="00A969BE"/>
    <w:rsid w:val="00A9709F"/>
    <w:rsid w:val="00A97C33"/>
    <w:rsid w:val="00AA22A3"/>
    <w:rsid w:val="00AA2357"/>
    <w:rsid w:val="00AA2AFC"/>
    <w:rsid w:val="00AA33EA"/>
    <w:rsid w:val="00AA3CF0"/>
    <w:rsid w:val="00AA3DF3"/>
    <w:rsid w:val="00AA3E1C"/>
    <w:rsid w:val="00AA44EC"/>
    <w:rsid w:val="00AA6FEB"/>
    <w:rsid w:val="00AA74FB"/>
    <w:rsid w:val="00AA7546"/>
    <w:rsid w:val="00AA779B"/>
    <w:rsid w:val="00AA7C1E"/>
    <w:rsid w:val="00AA7CCE"/>
    <w:rsid w:val="00AB12F1"/>
    <w:rsid w:val="00AB182F"/>
    <w:rsid w:val="00AB2304"/>
    <w:rsid w:val="00AB266E"/>
    <w:rsid w:val="00AB31F9"/>
    <w:rsid w:val="00AB4035"/>
    <w:rsid w:val="00AB43C7"/>
    <w:rsid w:val="00AB4C7A"/>
    <w:rsid w:val="00AB4FB6"/>
    <w:rsid w:val="00AB57CA"/>
    <w:rsid w:val="00AC15B0"/>
    <w:rsid w:val="00AC1C6B"/>
    <w:rsid w:val="00AC231B"/>
    <w:rsid w:val="00AC3655"/>
    <w:rsid w:val="00AC3C3F"/>
    <w:rsid w:val="00AD027D"/>
    <w:rsid w:val="00AD0C3E"/>
    <w:rsid w:val="00AD0C4E"/>
    <w:rsid w:val="00AD34CF"/>
    <w:rsid w:val="00AD5BCA"/>
    <w:rsid w:val="00AD6487"/>
    <w:rsid w:val="00AD6656"/>
    <w:rsid w:val="00AD6E13"/>
    <w:rsid w:val="00AD7E7C"/>
    <w:rsid w:val="00AE015F"/>
    <w:rsid w:val="00AE2AB8"/>
    <w:rsid w:val="00AE3C01"/>
    <w:rsid w:val="00AE3F6A"/>
    <w:rsid w:val="00AE5930"/>
    <w:rsid w:val="00AE5D70"/>
    <w:rsid w:val="00AE64D0"/>
    <w:rsid w:val="00AE78BF"/>
    <w:rsid w:val="00AE7A89"/>
    <w:rsid w:val="00AF028A"/>
    <w:rsid w:val="00AF1EC1"/>
    <w:rsid w:val="00AF4A0F"/>
    <w:rsid w:val="00AF5634"/>
    <w:rsid w:val="00AF5A89"/>
    <w:rsid w:val="00AF7AF9"/>
    <w:rsid w:val="00B04043"/>
    <w:rsid w:val="00B05722"/>
    <w:rsid w:val="00B05D8B"/>
    <w:rsid w:val="00B06D77"/>
    <w:rsid w:val="00B10DB6"/>
    <w:rsid w:val="00B13B9F"/>
    <w:rsid w:val="00B1689E"/>
    <w:rsid w:val="00B16EC7"/>
    <w:rsid w:val="00B17A76"/>
    <w:rsid w:val="00B21654"/>
    <w:rsid w:val="00B226B0"/>
    <w:rsid w:val="00B23506"/>
    <w:rsid w:val="00B25D23"/>
    <w:rsid w:val="00B317CE"/>
    <w:rsid w:val="00B344D3"/>
    <w:rsid w:val="00B35446"/>
    <w:rsid w:val="00B35675"/>
    <w:rsid w:val="00B36686"/>
    <w:rsid w:val="00B37CF2"/>
    <w:rsid w:val="00B43AEF"/>
    <w:rsid w:val="00B44BFF"/>
    <w:rsid w:val="00B45132"/>
    <w:rsid w:val="00B4684C"/>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80C87"/>
    <w:rsid w:val="00B8504E"/>
    <w:rsid w:val="00B86E98"/>
    <w:rsid w:val="00B8770C"/>
    <w:rsid w:val="00B923A4"/>
    <w:rsid w:val="00B92B87"/>
    <w:rsid w:val="00B94983"/>
    <w:rsid w:val="00B957C0"/>
    <w:rsid w:val="00BA1C61"/>
    <w:rsid w:val="00BA3B87"/>
    <w:rsid w:val="00BA4EEA"/>
    <w:rsid w:val="00BA5BF9"/>
    <w:rsid w:val="00BA6B0A"/>
    <w:rsid w:val="00BB280F"/>
    <w:rsid w:val="00BB5ABD"/>
    <w:rsid w:val="00BB5DBB"/>
    <w:rsid w:val="00BB6FD0"/>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606A"/>
    <w:rsid w:val="00C00CBE"/>
    <w:rsid w:val="00C01384"/>
    <w:rsid w:val="00C04828"/>
    <w:rsid w:val="00C05269"/>
    <w:rsid w:val="00C06589"/>
    <w:rsid w:val="00C07774"/>
    <w:rsid w:val="00C105C4"/>
    <w:rsid w:val="00C11FD3"/>
    <w:rsid w:val="00C13570"/>
    <w:rsid w:val="00C148F6"/>
    <w:rsid w:val="00C1523A"/>
    <w:rsid w:val="00C15415"/>
    <w:rsid w:val="00C1654F"/>
    <w:rsid w:val="00C2071E"/>
    <w:rsid w:val="00C210CE"/>
    <w:rsid w:val="00C2563B"/>
    <w:rsid w:val="00C2747A"/>
    <w:rsid w:val="00C30B00"/>
    <w:rsid w:val="00C3127B"/>
    <w:rsid w:val="00C31439"/>
    <w:rsid w:val="00C31442"/>
    <w:rsid w:val="00C31D5D"/>
    <w:rsid w:val="00C339D1"/>
    <w:rsid w:val="00C33AB4"/>
    <w:rsid w:val="00C33F09"/>
    <w:rsid w:val="00C346AE"/>
    <w:rsid w:val="00C349EA"/>
    <w:rsid w:val="00C34C6B"/>
    <w:rsid w:val="00C3616A"/>
    <w:rsid w:val="00C43176"/>
    <w:rsid w:val="00C45555"/>
    <w:rsid w:val="00C45C68"/>
    <w:rsid w:val="00C46114"/>
    <w:rsid w:val="00C46E0F"/>
    <w:rsid w:val="00C52066"/>
    <w:rsid w:val="00C54566"/>
    <w:rsid w:val="00C551D7"/>
    <w:rsid w:val="00C554DE"/>
    <w:rsid w:val="00C55E85"/>
    <w:rsid w:val="00C56941"/>
    <w:rsid w:val="00C60C6D"/>
    <w:rsid w:val="00C6141B"/>
    <w:rsid w:val="00C6319E"/>
    <w:rsid w:val="00C64075"/>
    <w:rsid w:val="00C64B12"/>
    <w:rsid w:val="00C67AFF"/>
    <w:rsid w:val="00C72515"/>
    <w:rsid w:val="00C7439E"/>
    <w:rsid w:val="00C77AE0"/>
    <w:rsid w:val="00C80BB7"/>
    <w:rsid w:val="00C81842"/>
    <w:rsid w:val="00C81DC9"/>
    <w:rsid w:val="00C82CF4"/>
    <w:rsid w:val="00C8511E"/>
    <w:rsid w:val="00C857D2"/>
    <w:rsid w:val="00C907BF"/>
    <w:rsid w:val="00C9150D"/>
    <w:rsid w:val="00C92175"/>
    <w:rsid w:val="00C939C4"/>
    <w:rsid w:val="00C9413C"/>
    <w:rsid w:val="00C95EE5"/>
    <w:rsid w:val="00C964B4"/>
    <w:rsid w:val="00C97025"/>
    <w:rsid w:val="00CA0B72"/>
    <w:rsid w:val="00CA1AD8"/>
    <w:rsid w:val="00CA1CB5"/>
    <w:rsid w:val="00CA1CD8"/>
    <w:rsid w:val="00CA1FA6"/>
    <w:rsid w:val="00CA29EF"/>
    <w:rsid w:val="00CA2CD2"/>
    <w:rsid w:val="00CA422F"/>
    <w:rsid w:val="00CA4852"/>
    <w:rsid w:val="00CA4BF1"/>
    <w:rsid w:val="00CA6AA8"/>
    <w:rsid w:val="00CB094B"/>
    <w:rsid w:val="00CB0AE0"/>
    <w:rsid w:val="00CB2F61"/>
    <w:rsid w:val="00CB486F"/>
    <w:rsid w:val="00CB5043"/>
    <w:rsid w:val="00CB563F"/>
    <w:rsid w:val="00CC08BC"/>
    <w:rsid w:val="00CC2FA3"/>
    <w:rsid w:val="00CC332F"/>
    <w:rsid w:val="00CC4AB4"/>
    <w:rsid w:val="00CC6004"/>
    <w:rsid w:val="00CC70AA"/>
    <w:rsid w:val="00CD18BA"/>
    <w:rsid w:val="00CD24BC"/>
    <w:rsid w:val="00CD32B9"/>
    <w:rsid w:val="00CD36FF"/>
    <w:rsid w:val="00CD416B"/>
    <w:rsid w:val="00CD661F"/>
    <w:rsid w:val="00CD6C00"/>
    <w:rsid w:val="00CE0B27"/>
    <w:rsid w:val="00CE4693"/>
    <w:rsid w:val="00CE498B"/>
    <w:rsid w:val="00CE4AA1"/>
    <w:rsid w:val="00CE5591"/>
    <w:rsid w:val="00CE74CE"/>
    <w:rsid w:val="00CF0D0A"/>
    <w:rsid w:val="00CF102B"/>
    <w:rsid w:val="00CF1F91"/>
    <w:rsid w:val="00CF2A45"/>
    <w:rsid w:val="00CF4344"/>
    <w:rsid w:val="00CF587D"/>
    <w:rsid w:val="00CF7F38"/>
    <w:rsid w:val="00CF7F69"/>
    <w:rsid w:val="00D02608"/>
    <w:rsid w:val="00D03CF9"/>
    <w:rsid w:val="00D04097"/>
    <w:rsid w:val="00D04357"/>
    <w:rsid w:val="00D0438D"/>
    <w:rsid w:val="00D044AC"/>
    <w:rsid w:val="00D05277"/>
    <w:rsid w:val="00D05EC4"/>
    <w:rsid w:val="00D06532"/>
    <w:rsid w:val="00D066C0"/>
    <w:rsid w:val="00D06C74"/>
    <w:rsid w:val="00D101F6"/>
    <w:rsid w:val="00D118F4"/>
    <w:rsid w:val="00D11FA2"/>
    <w:rsid w:val="00D13A0A"/>
    <w:rsid w:val="00D13BBB"/>
    <w:rsid w:val="00D16643"/>
    <w:rsid w:val="00D16C2F"/>
    <w:rsid w:val="00D21080"/>
    <w:rsid w:val="00D23F9F"/>
    <w:rsid w:val="00D254A5"/>
    <w:rsid w:val="00D25693"/>
    <w:rsid w:val="00D262A4"/>
    <w:rsid w:val="00D273C5"/>
    <w:rsid w:val="00D27662"/>
    <w:rsid w:val="00D30BA7"/>
    <w:rsid w:val="00D310AA"/>
    <w:rsid w:val="00D32BFC"/>
    <w:rsid w:val="00D33009"/>
    <w:rsid w:val="00D36483"/>
    <w:rsid w:val="00D4193B"/>
    <w:rsid w:val="00D41C66"/>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6524"/>
    <w:rsid w:val="00D66A75"/>
    <w:rsid w:val="00D66CAB"/>
    <w:rsid w:val="00D66CE6"/>
    <w:rsid w:val="00D6733F"/>
    <w:rsid w:val="00D71B16"/>
    <w:rsid w:val="00D71CEA"/>
    <w:rsid w:val="00D71F45"/>
    <w:rsid w:val="00D72C5E"/>
    <w:rsid w:val="00D7433F"/>
    <w:rsid w:val="00D75327"/>
    <w:rsid w:val="00D75DA7"/>
    <w:rsid w:val="00D75F5B"/>
    <w:rsid w:val="00D76A87"/>
    <w:rsid w:val="00D802A2"/>
    <w:rsid w:val="00D8133F"/>
    <w:rsid w:val="00D82754"/>
    <w:rsid w:val="00D8417A"/>
    <w:rsid w:val="00D85726"/>
    <w:rsid w:val="00D87049"/>
    <w:rsid w:val="00D871D8"/>
    <w:rsid w:val="00D93C35"/>
    <w:rsid w:val="00D95044"/>
    <w:rsid w:val="00D95B5D"/>
    <w:rsid w:val="00D962C3"/>
    <w:rsid w:val="00DA267E"/>
    <w:rsid w:val="00DA35DC"/>
    <w:rsid w:val="00DA6411"/>
    <w:rsid w:val="00DA702A"/>
    <w:rsid w:val="00DA7AD4"/>
    <w:rsid w:val="00DA7D3C"/>
    <w:rsid w:val="00DA7EA5"/>
    <w:rsid w:val="00DB0DBA"/>
    <w:rsid w:val="00DB13F7"/>
    <w:rsid w:val="00DB3724"/>
    <w:rsid w:val="00DB4F29"/>
    <w:rsid w:val="00DB7795"/>
    <w:rsid w:val="00DB7D31"/>
    <w:rsid w:val="00DC1089"/>
    <w:rsid w:val="00DC356B"/>
    <w:rsid w:val="00DC435D"/>
    <w:rsid w:val="00DC4B96"/>
    <w:rsid w:val="00DC60C1"/>
    <w:rsid w:val="00DC772B"/>
    <w:rsid w:val="00DC7B9A"/>
    <w:rsid w:val="00DD0D53"/>
    <w:rsid w:val="00DD0DBA"/>
    <w:rsid w:val="00DD1A5B"/>
    <w:rsid w:val="00DD1D64"/>
    <w:rsid w:val="00DD3086"/>
    <w:rsid w:val="00DD4793"/>
    <w:rsid w:val="00DD4887"/>
    <w:rsid w:val="00DD5158"/>
    <w:rsid w:val="00DD5399"/>
    <w:rsid w:val="00DD7D57"/>
    <w:rsid w:val="00DE02FD"/>
    <w:rsid w:val="00DE048B"/>
    <w:rsid w:val="00DE56D2"/>
    <w:rsid w:val="00DE6CC8"/>
    <w:rsid w:val="00DE6DAD"/>
    <w:rsid w:val="00DF0174"/>
    <w:rsid w:val="00DF0746"/>
    <w:rsid w:val="00DF0985"/>
    <w:rsid w:val="00DF39F2"/>
    <w:rsid w:val="00DF4661"/>
    <w:rsid w:val="00DF4EA4"/>
    <w:rsid w:val="00DF4ED9"/>
    <w:rsid w:val="00DF5EEC"/>
    <w:rsid w:val="00DF62F5"/>
    <w:rsid w:val="00DF730A"/>
    <w:rsid w:val="00E00DA9"/>
    <w:rsid w:val="00E03840"/>
    <w:rsid w:val="00E03AFC"/>
    <w:rsid w:val="00E04A66"/>
    <w:rsid w:val="00E05C18"/>
    <w:rsid w:val="00E05F31"/>
    <w:rsid w:val="00E076B6"/>
    <w:rsid w:val="00E10FBE"/>
    <w:rsid w:val="00E11121"/>
    <w:rsid w:val="00E12A26"/>
    <w:rsid w:val="00E14AF7"/>
    <w:rsid w:val="00E15E9D"/>
    <w:rsid w:val="00E16FD2"/>
    <w:rsid w:val="00E175F9"/>
    <w:rsid w:val="00E2197C"/>
    <w:rsid w:val="00E22088"/>
    <w:rsid w:val="00E223FA"/>
    <w:rsid w:val="00E22A10"/>
    <w:rsid w:val="00E24A4D"/>
    <w:rsid w:val="00E2589F"/>
    <w:rsid w:val="00E25FB8"/>
    <w:rsid w:val="00E2713A"/>
    <w:rsid w:val="00E27C0B"/>
    <w:rsid w:val="00E30B40"/>
    <w:rsid w:val="00E312FE"/>
    <w:rsid w:val="00E31839"/>
    <w:rsid w:val="00E31A08"/>
    <w:rsid w:val="00E33FEC"/>
    <w:rsid w:val="00E34CAA"/>
    <w:rsid w:val="00E3792F"/>
    <w:rsid w:val="00E405E3"/>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4476"/>
    <w:rsid w:val="00E70018"/>
    <w:rsid w:val="00E72BE0"/>
    <w:rsid w:val="00E756DC"/>
    <w:rsid w:val="00E765E5"/>
    <w:rsid w:val="00E77DC3"/>
    <w:rsid w:val="00E82582"/>
    <w:rsid w:val="00E84C93"/>
    <w:rsid w:val="00E8629C"/>
    <w:rsid w:val="00E8780C"/>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A6B54"/>
    <w:rsid w:val="00EB1D37"/>
    <w:rsid w:val="00EB3356"/>
    <w:rsid w:val="00EB52C8"/>
    <w:rsid w:val="00EB6D23"/>
    <w:rsid w:val="00EC235F"/>
    <w:rsid w:val="00EC2368"/>
    <w:rsid w:val="00EC28D5"/>
    <w:rsid w:val="00EC2E2A"/>
    <w:rsid w:val="00EC3B32"/>
    <w:rsid w:val="00EC43A2"/>
    <w:rsid w:val="00EC7962"/>
    <w:rsid w:val="00EC7A0D"/>
    <w:rsid w:val="00ED0A16"/>
    <w:rsid w:val="00ED2EC0"/>
    <w:rsid w:val="00ED3028"/>
    <w:rsid w:val="00ED4D26"/>
    <w:rsid w:val="00ED6C32"/>
    <w:rsid w:val="00ED6EE4"/>
    <w:rsid w:val="00EE01A6"/>
    <w:rsid w:val="00EE2160"/>
    <w:rsid w:val="00EE226D"/>
    <w:rsid w:val="00EE28A6"/>
    <w:rsid w:val="00EE2FAE"/>
    <w:rsid w:val="00EE31A0"/>
    <w:rsid w:val="00EE6613"/>
    <w:rsid w:val="00EE68DF"/>
    <w:rsid w:val="00EF3266"/>
    <w:rsid w:val="00EF4367"/>
    <w:rsid w:val="00EF43AF"/>
    <w:rsid w:val="00EF527C"/>
    <w:rsid w:val="00F00514"/>
    <w:rsid w:val="00F01A33"/>
    <w:rsid w:val="00F03640"/>
    <w:rsid w:val="00F0471B"/>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6713"/>
    <w:rsid w:val="00F26F83"/>
    <w:rsid w:val="00F27856"/>
    <w:rsid w:val="00F31215"/>
    <w:rsid w:val="00F313F7"/>
    <w:rsid w:val="00F3147E"/>
    <w:rsid w:val="00F3150D"/>
    <w:rsid w:val="00F3389D"/>
    <w:rsid w:val="00F34A34"/>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011A"/>
    <w:rsid w:val="00F71B3D"/>
    <w:rsid w:val="00F71C98"/>
    <w:rsid w:val="00F72609"/>
    <w:rsid w:val="00F726D7"/>
    <w:rsid w:val="00F7307C"/>
    <w:rsid w:val="00F73502"/>
    <w:rsid w:val="00F74996"/>
    <w:rsid w:val="00F815FF"/>
    <w:rsid w:val="00F81A31"/>
    <w:rsid w:val="00F82588"/>
    <w:rsid w:val="00F82698"/>
    <w:rsid w:val="00F82B56"/>
    <w:rsid w:val="00F85E87"/>
    <w:rsid w:val="00F8611C"/>
    <w:rsid w:val="00F902A9"/>
    <w:rsid w:val="00F9042A"/>
    <w:rsid w:val="00F916FF"/>
    <w:rsid w:val="00F94DCB"/>
    <w:rsid w:val="00F9521E"/>
    <w:rsid w:val="00FA07F5"/>
    <w:rsid w:val="00FA120B"/>
    <w:rsid w:val="00FA2CF5"/>
    <w:rsid w:val="00FA360C"/>
    <w:rsid w:val="00FA4038"/>
    <w:rsid w:val="00FA57CF"/>
    <w:rsid w:val="00FB0816"/>
    <w:rsid w:val="00FB18A0"/>
    <w:rsid w:val="00FB1FE0"/>
    <w:rsid w:val="00FB537D"/>
    <w:rsid w:val="00FB61DD"/>
    <w:rsid w:val="00FB7136"/>
    <w:rsid w:val="00FB7DA4"/>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2EF9"/>
    <w:rsid w:val="00FE4917"/>
    <w:rsid w:val="00FE5AD1"/>
    <w:rsid w:val="00FE6015"/>
    <w:rsid w:val="00FE6C0A"/>
    <w:rsid w:val="00FE6D40"/>
    <w:rsid w:val="00FF256C"/>
    <w:rsid w:val="00FF5183"/>
    <w:rsid w:val="00FF675D"/>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889"/>
  <w15:docId w15:val="{78FFFD8D-9CF9-49B8-AA21-DD8008AC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4A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9"/>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9"/>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nhideWhenUsed/>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0">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styleId="afc">
    <w:name w:val="Placeholder Text"/>
    <w:basedOn w:val="a1"/>
    <w:uiPriority w:val="99"/>
    <w:semiHidden/>
    <w:rsid w:val="001177D3"/>
    <w:rPr>
      <w:color w:val="808080"/>
    </w:rPr>
  </w:style>
  <w:style w:type="character" w:styleId="afd">
    <w:name w:val="Strong"/>
    <w:basedOn w:val="a1"/>
    <w:uiPriority w:val="22"/>
    <w:qFormat/>
    <w:rsid w:val="000E4A62"/>
    <w:rPr>
      <w:b/>
      <w:bCs/>
    </w:rPr>
  </w:style>
  <w:style w:type="character" w:customStyle="1" w:styleId="30">
    <w:name w:val="Знак сноски3"/>
    <w:rsid w:val="00126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8487">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998725130">
      <w:bodyDiv w:val="1"/>
      <w:marLeft w:val="0"/>
      <w:marRight w:val="0"/>
      <w:marTop w:val="0"/>
      <w:marBottom w:val="0"/>
      <w:divBdr>
        <w:top w:val="none" w:sz="0" w:space="0" w:color="auto"/>
        <w:left w:val="none" w:sz="0" w:space="0" w:color="auto"/>
        <w:bottom w:val="none" w:sz="0" w:space="0" w:color="auto"/>
        <w:right w:val="none" w:sz="0" w:space="0" w:color="auto"/>
      </w:divBdr>
    </w:div>
    <w:div w:id="21090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ortgymrus.ru/uploads/media_manager/2022/02/ekp-na-2022-god-minsporta-rossii-ot-02022022-sportivnaya-gimnastika-str-737-74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org" TargetMode="External"/><Relationship Id="rId5" Type="http://schemas.openxmlformats.org/officeDocument/2006/relationships/webSettings" Target="webSettings.xml"/><Relationship Id="rId15" Type="http://schemas.openxmlformats.org/officeDocument/2006/relationships/hyperlink" Target="https://sport48.ru/node/17799" TargetMode="External"/><Relationship Id="rId10" Type="http://schemas.openxmlformats.org/officeDocument/2006/relationships/hyperlink" Target="http://www.russwimming.ru" TargetMode="External"/><Relationship Id="rId4" Type="http://schemas.openxmlformats.org/officeDocument/2006/relationships/settings" Target="settings.xml"/><Relationship Id="rId9" Type="http://schemas.openxmlformats.org/officeDocument/2006/relationships/hyperlink" Target="consultantplus://offline/ref=CC1DC1E7D5CCDB1345A0123401326C3B66F08AC164C175315FBFE6D2D60F71322333797A5AED6657F9ADB877CAE50F261BED460F6B626AE9z6FCL" TargetMode="External"/><Relationship Id="rId14" Type="http://schemas.openxmlformats.org/officeDocument/2006/relationships/hyperlink" Target="https://sport48.ru/"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C919-CACE-4BE3-988B-C74A9AE1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79</Pages>
  <Words>23324</Words>
  <Characters>132953</Characters>
  <Application>Microsoft Office Word</Application>
  <DocSecurity>2</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polzovatel</cp:lastModifiedBy>
  <cp:revision>16</cp:revision>
  <cp:lastPrinted>2023-06-08T11:33:00Z</cp:lastPrinted>
  <dcterms:created xsi:type="dcterms:W3CDTF">2023-04-17T06:56:00Z</dcterms:created>
  <dcterms:modified xsi:type="dcterms:W3CDTF">2023-06-08T12:31:00Z</dcterms:modified>
</cp:coreProperties>
</file>